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1"/>
        <w:gridCol w:w="424"/>
        <w:gridCol w:w="922"/>
        <w:gridCol w:w="988"/>
        <w:gridCol w:w="284"/>
        <w:gridCol w:w="460"/>
        <w:gridCol w:w="850"/>
        <w:gridCol w:w="1099"/>
        <w:gridCol w:w="368"/>
        <w:gridCol w:w="1050"/>
        <w:gridCol w:w="145"/>
        <w:gridCol w:w="643"/>
        <w:gridCol w:w="711"/>
        <w:gridCol w:w="281"/>
        <w:gridCol w:w="850"/>
        <w:gridCol w:w="316"/>
        <w:gridCol w:w="1669"/>
        <w:gridCol w:w="883"/>
        <w:gridCol w:w="1671"/>
      </w:tblGrid>
      <w:tr w:rsidR="009B2F6A" w:rsidRPr="0066370B" w14:paraId="44E47D2F" w14:textId="77777777" w:rsidTr="00147CB2">
        <w:trPr>
          <w:trHeight w:val="781"/>
        </w:trPr>
        <w:tc>
          <w:tcPr>
            <w:tcW w:w="4283" w:type="dxa"/>
            <w:gridSpan w:val="5"/>
            <w:shd w:val="clear" w:color="auto" w:fill="auto"/>
            <w:hideMark/>
          </w:tcPr>
          <w:p w14:paraId="7EAD3416" w14:textId="0FCA22EC" w:rsidR="009B2F6A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8726" w:type="dxa"/>
            <w:gridSpan w:val="13"/>
            <w:shd w:val="clear" w:color="auto" w:fill="auto"/>
            <w:noWrap/>
            <w:vAlign w:val="center"/>
          </w:tcPr>
          <w:p w14:paraId="55B4204F" w14:textId="37B2F3F0" w:rsidR="009B2F6A" w:rsidRPr="005D626E" w:rsidRDefault="009B2F6A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UN</w:t>
            </w:r>
            <w:r w:rsidR="0090507D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 xml:space="preserve">IDAD EDUCATIVA  “ </w:t>
            </w:r>
            <w:r w:rsidRPr="00196DBC">
              <w:rPr>
                <w:rFonts w:ascii="Calibri" w:hAnsi="Calibri" w:cs="Calibri"/>
                <w:b/>
                <w:bCs/>
                <w:sz w:val="28"/>
                <w:szCs w:val="16"/>
                <w:lang w:val="es-ES"/>
              </w:rPr>
              <w:t>”</w:t>
            </w:r>
          </w:p>
        </w:tc>
        <w:tc>
          <w:tcPr>
            <w:tcW w:w="2554" w:type="dxa"/>
            <w:gridSpan w:val="2"/>
            <w:shd w:val="clear" w:color="auto" w:fill="auto"/>
            <w:noWrap/>
            <w:vAlign w:val="center"/>
            <w:hideMark/>
          </w:tcPr>
          <w:p w14:paraId="7A485B53" w14:textId="02D6CD0E" w:rsidR="009B2F6A" w:rsidRPr="005D626E" w:rsidRDefault="009B2F6A" w:rsidP="001839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8</w:t>
            </w:r>
            <w:r w:rsidRPr="00196DBC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-201</w:t>
            </w:r>
            <w:r w:rsidR="0018397D">
              <w:rPr>
                <w:rFonts w:ascii="Calibri" w:hAnsi="Calibri" w:cs="Calibri"/>
                <w:b/>
                <w:bCs/>
                <w:sz w:val="20"/>
                <w:szCs w:val="16"/>
                <w:lang w:val="es-ES"/>
              </w:rPr>
              <w:t>9</w:t>
            </w:r>
          </w:p>
        </w:tc>
      </w:tr>
      <w:tr w:rsidR="00182056" w:rsidRPr="0066370B" w14:paraId="6D337B3C" w14:textId="77777777" w:rsidTr="00147CB2">
        <w:trPr>
          <w:trHeight w:val="242"/>
        </w:trPr>
        <w:tc>
          <w:tcPr>
            <w:tcW w:w="15563" w:type="dxa"/>
            <w:gridSpan w:val="20"/>
            <w:shd w:val="clear" w:color="auto" w:fill="D0CECE" w:themeFill="background2" w:themeFillShade="E6"/>
            <w:noWrap/>
            <w:hideMark/>
          </w:tcPr>
          <w:p w14:paraId="0CA33BA2" w14:textId="77777777" w:rsidR="00182056" w:rsidRPr="0066370B" w:rsidRDefault="009B2F6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196DBC">
              <w:rPr>
                <w:rFonts w:ascii="Calibri" w:hAnsi="Calibri" w:cs="Calibri"/>
                <w:b/>
                <w:bCs/>
                <w:sz w:val="36"/>
                <w:szCs w:val="16"/>
                <w:lang w:val="es-ES"/>
              </w:rPr>
              <w:t>PLAN CURRICULAR ANUAL</w:t>
            </w:r>
          </w:p>
        </w:tc>
      </w:tr>
      <w:tr w:rsidR="00182056" w:rsidRPr="0066370B" w14:paraId="355E1FC5" w14:textId="77777777" w:rsidTr="00147CB2">
        <w:trPr>
          <w:trHeight w:val="331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6B0B8E47" w14:textId="77777777" w:rsidR="00182056" w:rsidRPr="0066370B" w:rsidRDefault="0018205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1. DATOS INFORMATIVOS</w:t>
            </w:r>
          </w:p>
        </w:tc>
      </w:tr>
      <w:tr w:rsidR="0018397D" w:rsidRPr="0066370B" w14:paraId="2D524832" w14:textId="77777777" w:rsidTr="00147CB2">
        <w:trPr>
          <w:trHeight w:val="88"/>
        </w:trPr>
        <w:tc>
          <w:tcPr>
            <w:tcW w:w="1949" w:type="dxa"/>
            <w:gridSpan w:val="2"/>
            <w:shd w:val="clear" w:color="auto" w:fill="auto"/>
            <w:noWrap/>
            <w:hideMark/>
          </w:tcPr>
          <w:p w14:paraId="76F5AAA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Área:</w:t>
            </w:r>
          </w:p>
        </w:tc>
        <w:tc>
          <w:tcPr>
            <w:tcW w:w="5027" w:type="dxa"/>
            <w:gridSpan w:val="7"/>
            <w:shd w:val="clear" w:color="auto" w:fill="auto"/>
            <w:noWrap/>
            <w:hideMark/>
          </w:tcPr>
          <w:p w14:paraId="49A0733A" w14:textId="297E1A4D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B71588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Asignatura:</w:t>
            </w:r>
          </w:p>
        </w:tc>
        <w:tc>
          <w:tcPr>
            <w:tcW w:w="7169" w:type="dxa"/>
            <w:gridSpan w:val="9"/>
            <w:shd w:val="clear" w:color="auto" w:fill="auto"/>
            <w:hideMark/>
          </w:tcPr>
          <w:p w14:paraId="365D1DF0" w14:textId="509184AA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sz w:val="18"/>
                <w:szCs w:val="18"/>
                <w:lang w:eastAsia="es-EC"/>
              </w:rPr>
              <w:t>Educación Cultural y Artística</w:t>
            </w:r>
          </w:p>
        </w:tc>
      </w:tr>
      <w:tr w:rsidR="0018397D" w:rsidRPr="0066370B" w14:paraId="05F0E57B" w14:textId="77777777" w:rsidTr="00147CB2">
        <w:trPr>
          <w:trHeight w:val="217"/>
        </w:trPr>
        <w:tc>
          <w:tcPr>
            <w:tcW w:w="1949" w:type="dxa"/>
            <w:gridSpan w:val="2"/>
            <w:shd w:val="clear" w:color="auto" w:fill="auto"/>
            <w:hideMark/>
          </w:tcPr>
          <w:p w14:paraId="48A86EF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Docente(s):</w:t>
            </w:r>
          </w:p>
        </w:tc>
        <w:tc>
          <w:tcPr>
            <w:tcW w:w="13614" w:type="dxa"/>
            <w:gridSpan w:val="18"/>
            <w:shd w:val="clear" w:color="auto" w:fill="auto"/>
            <w:noWrap/>
            <w:hideMark/>
          </w:tcPr>
          <w:p w14:paraId="00B6F565" w14:textId="315FBC76" w:rsidR="0018397D" w:rsidRPr="0066370B" w:rsidRDefault="0018397D" w:rsidP="0090507D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 </w:t>
            </w:r>
          </w:p>
        </w:tc>
      </w:tr>
      <w:tr w:rsidR="0018397D" w:rsidRPr="0066370B" w14:paraId="3BEA271F" w14:textId="77777777" w:rsidTr="00147CB2">
        <w:trPr>
          <w:trHeight w:val="214"/>
        </w:trPr>
        <w:tc>
          <w:tcPr>
            <w:tcW w:w="1949" w:type="dxa"/>
            <w:gridSpan w:val="2"/>
            <w:shd w:val="clear" w:color="auto" w:fill="auto"/>
            <w:hideMark/>
          </w:tcPr>
          <w:p w14:paraId="05A0659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Grado/curso:</w:t>
            </w:r>
          </w:p>
        </w:tc>
        <w:tc>
          <w:tcPr>
            <w:tcW w:w="7233" w:type="dxa"/>
            <w:gridSpan w:val="11"/>
            <w:shd w:val="clear" w:color="auto" w:fill="auto"/>
            <w:noWrap/>
            <w:hideMark/>
          </w:tcPr>
          <w:p w14:paraId="7566493F" w14:textId="7D85EBA1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>Primer</w:t>
            </w:r>
            <w:r w:rsidR="0018397D">
              <w:rPr>
                <w:rFonts w:ascii="Calibri" w:hAnsi="Calibri" w:cs="Calibri"/>
                <w:bCs/>
                <w:i/>
                <w:sz w:val="18"/>
                <w:szCs w:val="18"/>
                <w:lang w:val="es-ES"/>
              </w:rPr>
              <w:t xml:space="preserve"> grado EGB</w:t>
            </w:r>
          </w:p>
        </w:tc>
        <w:tc>
          <w:tcPr>
            <w:tcW w:w="1842" w:type="dxa"/>
            <w:gridSpan w:val="3"/>
            <w:shd w:val="clear" w:color="auto" w:fill="auto"/>
            <w:hideMark/>
          </w:tcPr>
          <w:p w14:paraId="7014EC53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Nivel Educativo: </w:t>
            </w:r>
          </w:p>
        </w:tc>
        <w:tc>
          <w:tcPr>
            <w:tcW w:w="4539" w:type="dxa"/>
            <w:gridSpan w:val="4"/>
            <w:shd w:val="clear" w:color="auto" w:fill="auto"/>
            <w:noWrap/>
            <w:hideMark/>
          </w:tcPr>
          <w:p w14:paraId="6DBB0CE2" w14:textId="28979397" w:rsidR="0018397D" w:rsidRPr="0066370B" w:rsidRDefault="00BC5366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 xml:space="preserve">EGB </w:t>
            </w:r>
            <w:bookmarkStart w:id="0" w:name="_GoBack"/>
            <w:bookmarkEnd w:id="0"/>
          </w:p>
        </w:tc>
      </w:tr>
      <w:tr w:rsidR="0018397D" w:rsidRPr="0066370B" w14:paraId="0D92E5FB" w14:textId="77777777" w:rsidTr="00147CB2">
        <w:trPr>
          <w:trHeight w:val="103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vAlign w:val="center"/>
            <w:hideMark/>
          </w:tcPr>
          <w:p w14:paraId="20EBB531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2. TIEMPO</w:t>
            </w:r>
          </w:p>
        </w:tc>
      </w:tr>
      <w:tr w:rsidR="0018397D" w:rsidRPr="0066370B" w14:paraId="51198A33" w14:textId="77777777" w:rsidTr="00147CB2">
        <w:trPr>
          <w:trHeight w:val="347"/>
        </w:trPr>
        <w:tc>
          <w:tcPr>
            <w:tcW w:w="2373" w:type="dxa"/>
            <w:gridSpan w:val="3"/>
            <w:shd w:val="clear" w:color="auto" w:fill="auto"/>
            <w:hideMark/>
          </w:tcPr>
          <w:p w14:paraId="578D851B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2194" w:type="dxa"/>
            <w:gridSpan w:val="3"/>
            <w:shd w:val="clear" w:color="auto" w:fill="auto"/>
            <w:hideMark/>
          </w:tcPr>
          <w:p w14:paraId="6B383C1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No. Semanas de trabajo</w:t>
            </w:r>
          </w:p>
        </w:tc>
        <w:tc>
          <w:tcPr>
            <w:tcW w:w="5607" w:type="dxa"/>
            <w:gridSpan w:val="9"/>
            <w:shd w:val="clear" w:color="auto" w:fill="auto"/>
            <w:hideMark/>
          </w:tcPr>
          <w:p w14:paraId="67672689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Evaluación del aprendizaje e imprevistos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7B3E354D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semanas clases</w:t>
            </w:r>
          </w:p>
        </w:tc>
        <w:tc>
          <w:tcPr>
            <w:tcW w:w="2554" w:type="dxa"/>
            <w:gridSpan w:val="2"/>
            <w:shd w:val="clear" w:color="auto" w:fill="auto"/>
            <w:hideMark/>
          </w:tcPr>
          <w:p w14:paraId="1C8FBB84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Total de periodos</w:t>
            </w:r>
          </w:p>
        </w:tc>
      </w:tr>
      <w:tr w:rsidR="0018397D" w:rsidRPr="0066370B" w14:paraId="0B4C0E7B" w14:textId="77777777" w:rsidTr="00147CB2">
        <w:trPr>
          <w:trHeight w:val="297"/>
        </w:trPr>
        <w:tc>
          <w:tcPr>
            <w:tcW w:w="2373" w:type="dxa"/>
            <w:gridSpan w:val="3"/>
            <w:shd w:val="clear" w:color="auto" w:fill="auto"/>
          </w:tcPr>
          <w:p w14:paraId="5BD798CC" w14:textId="52212612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2 horas a la semana</w:t>
            </w:r>
          </w:p>
        </w:tc>
        <w:tc>
          <w:tcPr>
            <w:tcW w:w="2194" w:type="dxa"/>
            <w:gridSpan w:val="3"/>
            <w:shd w:val="clear" w:color="auto" w:fill="auto"/>
          </w:tcPr>
          <w:p w14:paraId="790DB4E1" w14:textId="2A60797B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36 semanas en total</w:t>
            </w:r>
          </w:p>
        </w:tc>
        <w:tc>
          <w:tcPr>
            <w:tcW w:w="5607" w:type="dxa"/>
            <w:gridSpan w:val="9"/>
            <w:shd w:val="clear" w:color="auto" w:fill="auto"/>
          </w:tcPr>
          <w:p w14:paraId="1DE115B9" w14:textId="5CBE57D4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Semanas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F0B28F5" w14:textId="0D3C5150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40 Semanas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4A2F152C" w14:textId="5E080FC0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i/>
                <w:sz w:val="18"/>
                <w:szCs w:val="18"/>
                <w:lang w:val="es-ES"/>
              </w:rPr>
              <w:t>80</w:t>
            </w:r>
            <w:r>
              <w:rPr>
                <w:rFonts w:ascii="Calibri" w:hAnsi="Calibri" w:cs="Calibri"/>
                <w:i/>
                <w:sz w:val="18"/>
                <w:szCs w:val="18"/>
                <w:lang w:val="es-ES"/>
              </w:rPr>
              <w:t xml:space="preserve"> Periodos</w:t>
            </w:r>
          </w:p>
        </w:tc>
      </w:tr>
      <w:tr w:rsidR="0018397D" w:rsidRPr="0066370B" w14:paraId="0CEE1DE3" w14:textId="77777777" w:rsidTr="00147CB2">
        <w:trPr>
          <w:trHeight w:val="294"/>
        </w:trPr>
        <w:tc>
          <w:tcPr>
            <w:tcW w:w="15563" w:type="dxa"/>
            <w:gridSpan w:val="20"/>
            <w:shd w:val="clear" w:color="auto" w:fill="DEEAF6" w:themeFill="accent1" w:themeFillTint="33"/>
            <w:noWrap/>
            <w:hideMark/>
          </w:tcPr>
          <w:p w14:paraId="7FD441D2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3. OBJETIVOS GENERALES</w:t>
            </w:r>
          </w:p>
        </w:tc>
      </w:tr>
      <w:tr w:rsidR="0018397D" w:rsidRPr="0066370B" w14:paraId="162197AA" w14:textId="77777777" w:rsidTr="00147CB2">
        <w:trPr>
          <w:trHeight w:val="233"/>
        </w:trPr>
        <w:tc>
          <w:tcPr>
            <w:tcW w:w="7344" w:type="dxa"/>
            <w:gridSpan w:val="10"/>
            <w:shd w:val="clear" w:color="auto" w:fill="auto"/>
            <w:noWrap/>
            <w:hideMark/>
          </w:tcPr>
          <w:p w14:paraId="25FD460A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área</w:t>
            </w:r>
          </w:p>
        </w:tc>
        <w:tc>
          <w:tcPr>
            <w:tcW w:w="8219" w:type="dxa"/>
            <w:gridSpan w:val="10"/>
            <w:shd w:val="clear" w:color="auto" w:fill="auto"/>
            <w:noWrap/>
            <w:hideMark/>
          </w:tcPr>
          <w:p w14:paraId="0074A66F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Objetivos del grado/curso</w:t>
            </w:r>
          </w:p>
        </w:tc>
      </w:tr>
      <w:tr w:rsidR="0018397D" w:rsidRPr="0066370B" w14:paraId="04D282E8" w14:textId="77777777" w:rsidTr="00147CB2">
        <w:trPr>
          <w:trHeight w:val="304"/>
        </w:trPr>
        <w:tc>
          <w:tcPr>
            <w:tcW w:w="7344" w:type="dxa"/>
            <w:gridSpan w:val="10"/>
            <w:shd w:val="clear" w:color="auto" w:fill="auto"/>
          </w:tcPr>
          <w:p w14:paraId="22D39BB6" w14:textId="51499E57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OG.ECA.1.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Valorar las posibilidades y limitaciones de materiales, herramientas y técnicas de diferentes lenguajes artísticos en procesos de interpretación y/o creación de producciones propias.</w:t>
            </w:r>
          </w:p>
          <w:p w14:paraId="1C5351F8" w14:textId="6C2FBDEE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OG.ECA.2.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Respetar y valorar el patrimonio cultural tangible e intangible, propio y de otros pueblos, como resultado de la participación en procesos de investigación, observación y análisis de sus características, y así contribuir a su conservación y renovación.</w:t>
            </w:r>
          </w:p>
          <w:p w14:paraId="657788B8" w14:textId="2E5A91BA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OG.ECA.3.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Considerar el papel que desempeñan los conocimientos y habilidades artísticos en la vida personal y laboral, y explicar sus funciones en el desempeño de distintas profesiones.</w:t>
            </w:r>
          </w:p>
          <w:p w14:paraId="4D35EE96" w14:textId="7854FC9C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OG.ECA.4.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Asumir distintos roles y responsabilidades en proyectos de interpretación y/o creación colectiva, y usar argumentos fundamentados en la toma de decisiones, para llegar a acuerdos que posibiliten su consecución.</w:t>
            </w:r>
          </w:p>
          <w:p w14:paraId="5DB251A1" w14:textId="72BADC04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OG.ECA.5.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Apreciar de manera sensible y crítica los productos del arte y la cultura, para valorarlos</w:t>
            </w:r>
          </w:p>
          <w:p w14:paraId="1CAED974" w14:textId="1F6B412A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actuar, como público, de manera personal, informada y comprometida.</w:t>
            </w:r>
          </w:p>
          <w:p w14:paraId="5C00512F" w14:textId="690CF1DF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OG.ECA.6.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medios audiovisuales y tecnologías digitales para el conocimiento, el disfrute y la producción de arte y cultura.</w:t>
            </w:r>
          </w:p>
          <w:p w14:paraId="16F00737" w14:textId="13936B92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OG.ECA.7.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productos artísticos que expresen visiones propias, sensibles e innovadoras,  mediante el empleo consciente de elementos y principios del arte.</w:t>
            </w:r>
          </w:p>
          <w:p w14:paraId="7BE1CEF7" w14:textId="45FA27B9" w:rsidR="007C2043" w:rsidRPr="007C2043" w:rsidRDefault="007C2043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C2043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OG.ECA.8.</w:t>
            </w:r>
            <w:r w:rsidRPr="007C204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Explorar su mundo interior para ser más consciente de las ideas y emociones que suscitan las distintas producciones culturales y artísticas, y las que pueden expresar en sus propias creaciones, manifestándolas con convicción y conciencia.</w:t>
            </w:r>
          </w:p>
          <w:p w14:paraId="79B04CE8" w14:textId="08967BD9" w:rsidR="0018397D" w:rsidRPr="0066370B" w:rsidRDefault="0018397D" w:rsidP="007C204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</w:p>
        </w:tc>
        <w:tc>
          <w:tcPr>
            <w:tcW w:w="8219" w:type="dxa"/>
            <w:gridSpan w:val="10"/>
            <w:shd w:val="clear" w:color="auto" w:fill="auto"/>
          </w:tcPr>
          <w:p w14:paraId="7FC2064C" w14:textId="7696C945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posibilidades que ofrecen diversos materiales y técnicas de los diferentes lenguajes artísticos, en procesos de interpretación y/o creación individual y colectiva.</w:t>
            </w:r>
          </w:p>
          <w:p w14:paraId="6ACE8A92" w14:textId="5022D8FE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O.ECA.4.2.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la renovación del patrimonio cultural, tangible e intangible, mediante la creación de productos culturales y artísticos en los que se mezclan elementos de lo ancestral y lo contemporáneo.</w:t>
            </w:r>
          </w:p>
          <w:p w14:paraId="2C0C327D" w14:textId="51002CC5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O.ECA.4.3.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el papel que desempeñan los conocimientos y las habilidades artísticas en la vida de las personas, como recursos para el ocio y el ejercicio de distintas profesiones.</w:t>
            </w:r>
          </w:p>
          <w:p w14:paraId="474E66FE" w14:textId="68A76F88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2CFE4ED7" w14:textId="3969F00D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características significativas de eventos culturales y obras artísticas de distintos estilos, y utilizar la terminología apropiada para describirlos y comentarlos.</w:t>
            </w:r>
          </w:p>
          <w:p w14:paraId="30D92D7E" w14:textId="22BD3856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06E8F7BF" w14:textId="58EFE0FB" w:rsidR="008E4939" w:rsidRPr="008E4939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75883126" w14:textId="160247D6" w:rsidR="0018397D" w:rsidRPr="0066370B" w:rsidRDefault="008E4939" w:rsidP="008E4939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0"/>
                <w:sz w:val="18"/>
                <w:szCs w:val="18"/>
                <w:lang w:eastAsia="es-EC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artísticas, propias y ajenas.</w:t>
            </w:r>
          </w:p>
        </w:tc>
      </w:tr>
      <w:tr w:rsidR="0018397D" w:rsidRPr="0066370B" w14:paraId="41AA16E0" w14:textId="77777777" w:rsidTr="00147CB2">
        <w:trPr>
          <w:trHeight w:val="231"/>
        </w:trPr>
        <w:tc>
          <w:tcPr>
            <w:tcW w:w="7344" w:type="dxa"/>
            <w:gridSpan w:val="10"/>
            <w:shd w:val="clear" w:color="auto" w:fill="DEEAF6" w:themeFill="accent1" w:themeFillTint="33"/>
            <w:vAlign w:val="center"/>
          </w:tcPr>
          <w:p w14:paraId="1AF4BAC0" w14:textId="77777777" w:rsidR="0018397D" w:rsidRPr="0066370B" w:rsidRDefault="0018397D" w:rsidP="009D148E">
            <w:p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4. EJES TRANSVERSALES:</w:t>
            </w:r>
          </w:p>
        </w:tc>
        <w:tc>
          <w:tcPr>
            <w:tcW w:w="8219" w:type="dxa"/>
            <w:gridSpan w:val="10"/>
            <w:shd w:val="clear" w:color="auto" w:fill="auto"/>
          </w:tcPr>
          <w:p w14:paraId="56D1E521" w14:textId="2F8A6ECC" w:rsidR="00731D4A" w:rsidRPr="00731D4A" w:rsidRDefault="00595AF9" w:rsidP="00731D4A">
            <w:pPr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Los determinados por la institución educativa en concordancia con los principios del </w:t>
            </w:r>
            <w:r w:rsidR="00731D4A"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 xml:space="preserve">Buen Vivir y aquellos que se relacionen con la identidad, misión y contexto institucionales. </w:t>
            </w:r>
          </w:p>
          <w:p w14:paraId="7835B859" w14:textId="77777777" w:rsidR="00731D4A" w:rsidRPr="00731D4A" w:rsidRDefault="00731D4A" w:rsidP="00731D4A">
            <w:pPr>
              <w:tabs>
                <w:tab w:val="clear" w:pos="708"/>
              </w:tabs>
              <w:suppressAutoHyphens w:val="0"/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</w:pPr>
          </w:p>
          <w:p w14:paraId="083A5A62" w14:textId="2E9BE05E" w:rsidR="00947651" w:rsidRPr="0066370B" w:rsidRDefault="00731D4A" w:rsidP="00947651">
            <w:pPr>
              <w:tabs>
                <w:tab w:val="clear" w:pos="708"/>
              </w:tabs>
              <w:suppressAutoHyphens w:val="0"/>
              <w:rPr>
                <w:rFonts w:ascii="Calibri" w:hAnsi="Calibri" w:cs="Calibri"/>
                <w:i/>
                <w:sz w:val="18"/>
                <w:szCs w:val="18"/>
                <w:lang w:val="es-ES"/>
              </w:rPr>
            </w:pPr>
            <w:r w:rsidRPr="00731D4A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El eje que se aplicaría es: La interculturalidad</w:t>
            </w:r>
            <w:r w:rsidR="00947651">
              <w:rPr>
                <w:rFonts w:asciiTheme="minorHAnsi" w:hAnsiTheme="minorHAnsi"/>
                <w:color w:val="auto"/>
                <w:kern w:val="0"/>
                <w:sz w:val="17"/>
                <w:szCs w:val="17"/>
                <w:lang w:val="en-US"/>
              </w:rPr>
              <w:t>.</w:t>
            </w:r>
          </w:p>
        </w:tc>
      </w:tr>
      <w:tr w:rsidR="0018397D" w:rsidRPr="0066370B" w14:paraId="6A74CAF3" w14:textId="77777777" w:rsidTr="00147CB2">
        <w:trPr>
          <w:trHeight w:val="257"/>
        </w:trPr>
        <w:tc>
          <w:tcPr>
            <w:tcW w:w="15563" w:type="dxa"/>
            <w:gridSpan w:val="20"/>
            <w:shd w:val="clear" w:color="auto" w:fill="DEEAF6" w:themeFill="accent1" w:themeFillTint="33"/>
          </w:tcPr>
          <w:p w14:paraId="353C6ED6" w14:textId="3FEE2EE9" w:rsidR="0018397D" w:rsidRPr="0066370B" w:rsidRDefault="0018397D" w:rsidP="009D148E">
            <w:pPr>
              <w:numPr>
                <w:ilvl w:val="0"/>
                <w:numId w:val="1"/>
              </w:numPr>
              <w:tabs>
                <w:tab w:val="clear" w:pos="708"/>
              </w:tabs>
              <w:autoSpaceDE w:val="0"/>
              <w:autoSpaceDN w:val="0"/>
              <w:adjustRightInd w:val="0"/>
              <w:ind w:left="708" w:hanging="708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66370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DESARROLLO DE UNIDADES DE PLANIFICACIÓN</w:t>
            </w:r>
          </w:p>
        </w:tc>
      </w:tr>
      <w:tr w:rsidR="0018397D" w:rsidRPr="0066370B" w14:paraId="3A184FA7" w14:textId="77777777" w:rsidTr="00501C7D">
        <w:trPr>
          <w:trHeight w:val="280"/>
        </w:trPr>
        <w:tc>
          <w:tcPr>
            <w:tcW w:w="958" w:type="dxa"/>
            <w:shd w:val="clear" w:color="auto" w:fill="auto"/>
            <w:vAlign w:val="center"/>
            <w:hideMark/>
          </w:tcPr>
          <w:p w14:paraId="1D9AC9DC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N.º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563EC0E1" w14:textId="77777777" w:rsidR="0018397D" w:rsidRPr="0066370B" w:rsidRDefault="0018397D" w:rsidP="009D148E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Título de la unidad de planificación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4247769F" w14:textId="77777777" w:rsidR="0018397D" w:rsidRDefault="0018397D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Objetivos específicos de la unidad de planificación</w:t>
            </w:r>
            <w:r w:rsidR="009476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.</w:t>
            </w:r>
          </w:p>
          <w:p w14:paraId="407A6E46" w14:textId="77777777" w:rsidR="00947651" w:rsidRPr="0066370B" w:rsidRDefault="00947651" w:rsidP="009D148E">
            <w:pPr>
              <w:tabs>
                <w:tab w:val="clear" w:pos="708"/>
                <w:tab w:val="left" w:pos="622"/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14:paraId="33E55AE8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Contenidos</w:t>
            </w:r>
          </w:p>
        </w:tc>
        <w:tc>
          <w:tcPr>
            <w:tcW w:w="2801" w:type="dxa"/>
            <w:gridSpan w:val="5"/>
            <w:shd w:val="clear" w:color="auto" w:fill="auto"/>
            <w:vAlign w:val="center"/>
          </w:tcPr>
          <w:p w14:paraId="00DD4A35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Orientaciones metodológicas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4747126" w14:textId="77777777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Evaluación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225AADA" w14:textId="77777777" w:rsidR="0018397D" w:rsidRPr="0066370B" w:rsidRDefault="0018397D" w:rsidP="00947651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219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Duración en semanas</w:t>
            </w:r>
          </w:p>
        </w:tc>
      </w:tr>
      <w:tr w:rsidR="0018397D" w:rsidRPr="0066370B" w14:paraId="186EA1C6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51B48711" w14:textId="4A9E9B56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1.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5AE895F" w14:textId="36053475" w:rsidR="0018397D" w:rsidRPr="0066370B" w:rsidRDefault="00291EBF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54" w:hanging="71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VISIÓN DEL ARTE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28AC5203" w14:textId="77777777" w:rsidR="00FD6C77" w:rsidRPr="008E4939" w:rsidRDefault="00FD6C77" w:rsidP="00FD6C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características significativas de eventos culturales y obras artísticas de distintos estilos, y utilizar la terminología apropiada para describirlos y comentarlos.</w:t>
            </w:r>
          </w:p>
          <w:p w14:paraId="75D30AF0" w14:textId="77777777" w:rsidR="00FD6C77" w:rsidRPr="008E4939" w:rsidRDefault="00FD6C77" w:rsidP="00FD6C7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O.ECA.4.5.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Reconocer algunas características significativas de eventos culturales y obras artísticas de distintos estilos, y utilizar la terminología apropiada para describirlos y comentarlos.</w:t>
            </w:r>
          </w:p>
          <w:p w14:paraId="34531530" w14:textId="060F1563" w:rsidR="0018397D" w:rsidRPr="0066370B" w:rsidRDefault="00FD6C77" w:rsidP="00FD6C77">
            <w:pPr>
              <w:tabs>
                <w:tab w:val="clear" w:pos="708"/>
              </w:tabs>
              <w:suppressAutoHyphens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artísticas, propias y ajenas.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6EC63C4C" w14:textId="5A4B9969" w:rsidR="0092294C" w:rsidRPr="0092294C" w:rsidRDefault="0092294C" w:rsidP="0092294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92294C">
              <w:rPr>
                <w:rFonts w:asciiTheme="minorHAnsi" w:eastAsiaTheme="minorHAnsi" w:hAnsiTheme="minorHAnsi" w:cstheme="majorHAnsi"/>
                <w:b/>
                <w:color w:val="auto"/>
                <w:kern w:val="0"/>
                <w:sz w:val="16"/>
                <w:szCs w:val="16"/>
                <w:lang w:val="es-ES" w:eastAsia="en-US"/>
              </w:rPr>
              <w:lastRenderedPageBreak/>
              <w:t>ECA.4.1.1.</w:t>
            </w:r>
            <w:r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Analizar pinturas o </w:t>
            </w:r>
            <w:r w:rsidRPr="0092294C"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lastRenderedPageBreak/>
              <w:t>esculturas en las que se represente a una o</w:t>
            </w:r>
            <w:r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t>más personas, y definir la técnica utilizada, las características y</w:t>
            </w:r>
          </w:p>
          <w:p w14:paraId="2616197E" w14:textId="77777777" w:rsidR="0018397D" w:rsidRPr="0092294C" w:rsidRDefault="0092294C" w:rsidP="0092294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92294C">
              <w:rPr>
                <w:rFonts w:asciiTheme="minorHAnsi" w:eastAsiaTheme="minorHAnsi" w:hAnsiTheme="minorHAnsi" w:cstheme="majorHAnsi"/>
                <w:color w:val="auto"/>
                <w:kern w:val="0"/>
                <w:sz w:val="16"/>
                <w:szCs w:val="16"/>
                <w:lang w:val="es-ES" w:eastAsia="en-US"/>
              </w:rPr>
              <w:t>el carácter del personaje, la función de la obra, etc.</w:t>
            </w:r>
          </w:p>
          <w:p w14:paraId="3B890143" w14:textId="589812ED" w:rsidR="0092294C" w:rsidRPr="0092294C" w:rsidRDefault="0092294C" w:rsidP="0092294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92294C">
              <w:rPr>
                <w:rFonts w:asciiTheme="minorHAnsi" w:eastAsiaTheme="minorHAnsi" w:hAnsiTheme="minorHAnsi"/>
                <w:b/>
                <w:color w:val="auto"/>
                <w:kern w:val="0"/>
                <w:sz w:val="16"/>
                <w:szCs w:val="16"/>
                <w:lang w:val="es-ES" w:eastAsia="en-US"/>
              </w:rPr>
              <w:t>ECA.4.1.2.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Representarse a través de un dibujo, una pintura o una escultura,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inspirándose en los modelos ofrecidos en obras de artistas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locales e internacionales, del presente y del pasado.</w:t>
            </w:r>
          </w:p>
          <w:p w14:paraId="1B158408" w14:textId="0739B247" w:rsidR="0092294C" w:rsidRPr="0092294C" w:rsidRDefault="0092294C" w:rsidP="0092294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92294C">
              <w:rPr>
                <w:rFonts w:asciiTheme="minorHAnsi" w:eastAsiaTheme="minorHAnsi" w:hAnsiTheme="minorHAnsi"/>
                <w:b/>
                <w:color w:val="auto"/>
                <w:kern w:val="0"/>
                <w:sz w:val="16"/>
                <w:szCs w:val="16"/>
                <w:lang w:val="es-ES" w:eastAsia="en-US"/>
              </w:rPr>
              <w:t>ECA.4.3.1.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Indagar sobre lo que las diversas culturas y sociedades han considerado,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a lo largo del tiempo, como ideal de la figura humana,</w:t>
            </w:r>
          </w:p>
          <w:p w14:paraId="2376E181" w14:textId="77777777" w:rsidR="0092294C" w:rsidRPr="0092294C" w:rsidRDefault="0092294C" w:rsidP="0092294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y documentar los hallazgos en un texto escrito, con soporte de</w:t>
            </w:r>
          </w:p>
          <w:p w14:paraId="2B47FF02" w14:textId="22B5C6FD" w:rsidR="0092294C" w:rsidRPr="0066370B" w:rsidRDefault="0092294C" w:rsidP="0092294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92294C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imágenes, o en un documento audiovisual.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67CABF01" w14:textId="77777777" w:rsid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 xml:space="preserve">Este criterio integra tanto procesos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de observación sistemática, cada vez más autónomos, como de búsqueda de información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sobre artistas, obras y manifestaciones culturales. </w:t>
            </w:r>
          </w:p>
          <w:p w14:paraId="300913CB" w14:textId="5D85BD6B" w:rsidR="0018397D" w:rsidRP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Trata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comprobar cómo el estudiante relaciona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conocimientos adquiridos con lo observado, y es capaz de describir los distintos acontecimientos y expresar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puntos de vista personales.</w:t>
            </w:r>
          </w:p>
          <w:p w14:paraId="08B90A24" w14:textId="5332D071" w:rsidR="004745FF" w:rsidRP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</w:p>
          <w:p w14:paraId="63B5854B" w14:textId="68650625" w:rsidR="004745FF" w:rsidRPr="004745FF" w:rsidRDefault="004745FF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intenta comprobar el manejo de técnicas, recursos y convenciones básicos de los distintos lenguajes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5C78169" w14:textId="77777777" w:rsidR="0018397D" w:rsidRPr="0066370B" w:rsidRDefault="0018397D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1354A4A6" w14:textId="3AD98D53" w:rsidR="0018397D" w:rsidRPr="004745FF" w:rsidRDefault="004745FF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CE.ECA.4.1.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artistas y obras del Ecuador y del ámbito internacional, y utiliza sus conocimientos y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perceptivas y comunicativas para describirlos y expresar puntos de vista.</w:t>
            </w:r>
          </w:p>
          <w:p w14:paraId="0DFD5BF1" w14:textId="3C636816" w:rsidR="004745FF" w:rsidRPr="004745FF" w:rsidRDefault="004745FF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m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culturales, analizando algunos de los factores históricos o</w:t>
            </w:r>
          </w:p>
          <w:p w14:paraId="5EE2177D" w14:textId="77777777" w:rsidR="004745FF" w:rsidRPr="004745FF" w:rsidRDefault="004745FF" w:rsidP="00C72E2F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2BC8C8F3" w14:textId="77777777" w:rsidR="004745FF" w:rsidRDefault="004745FF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50D1D483" w14:textId="77777777" w:rsidR="00780EEA" w:rsidRDefault="00780EEA" w:rsidP="00C72E2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</w:p>
          <w:p w14:paraId="1CD2954F" w14:textId="77777777" w:rsidR="00780EEA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6DDB90EF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4C8D23F5" w14:textId="77777777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I.ECA.4.1.2.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 las fuentes de información más</w:t>
            </w:r>
          </w:p>
          <w:p w14:paraId="5DA9413F" w14:textId="77777777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adecuadas para obtener datos previos y posteriores a una</w:t>
            </w:r>
          </w:p>
          <w:p w14:paraId="43BC0717" w14:textId="77777777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visita cultural. (I.2., S.3.)</w:t>
            </w:r>
          </w:p>
          <w:p w14:paraId="4DDECEA5" w14:textId="77777777" w:rsid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I.ECA.4.4.1.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Aplica técnicas, recursos y convenciones básicos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los distintos lenguajes artísticos en la representación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la figura humana, en representaciones teatrales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inspiradas en poemas o cuentos, en monólogos o en la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creación de planos y maquetas. (J.4., I.4.).</w:t>
            </w:r>
          </w:p>
          <w:p w14:paraId="2B7C5B5A" w14:textId="77777777" w:rsidR="00250894" w:rsidRPr="00250894" w:rsidRDefault="00250894" w:rsidP="0025089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50894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I.ECA.4.2.4.</w:t>
            </w:r>
            <w:r w:rsidRPr="0025089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y describe algunas características diferenciadoras</w:t>
            </w:r>
          </w:p>
          <w:p w14:paraId="6D4B4DF0" w14:textId="5CC95353" w:rsidR="00250894" w:rsidRPr="0066370B" w:rsidRDefault="00250894" w:rsidP="00250894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250894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manifestaciones artísticas y culturales. (I.1., S.2.)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CF9DBB5" w14:textId="4B7F0656" w:rsidR="0018397D" w:rsidRPr="0066370B" w:rsidRDefault="0050215C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6</w:t>
            </w:r>
          </w:p>
        </w:tc>
      </w:tr>
      <w:tr w:rsidR="0018397D" w:rsidRPr="0066370B" w14:paraId="60EE5085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740D583" w14:textId="46A4E4C4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2.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3D4BDF5A" w14:textId="772730E7" w:rsidR="0018397D" w:rsidRPr="0066370B" w:rsidRDefault="008B1EFA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"/>
              <w:jc w:val="center"/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b/>
                <w:i/>
                <w:kern w:val="0"/>
                <w:sz w:val="18"/>
                <w:szCs w:val="18"/>
                <w:lang w:eastAsia="es-EC"/>
              </w:rPr>
              <w:t>GUION, DIBUJO Y COLOR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68115185" w14:textId="77777777" w:rsidR="004371FC" w:rsidRDefault="006E12AF" w:rsidP="00116200">
            <w:pP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O.ECA.4.8.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Exponer ideas, sentimientos y puntos de vista personales sobre distintas manifestaciones culturales y 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artísticas, propias y ajenas.</w:t>
            </w:r>
          </w:p>
          <w:p w14:paraId="7B7136CD" w14:textId="77777777" w:rsidR="006E12AF" w:rsidRPr="008E4939" w:rsidRDefault="006E12AF" w:rsidP="006E12A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4CDCB3A2" w14:textId="3533CDF4" w:rsidR="006E12AF" w:rsidRPr="00116200" w:rsidRDefault="006E12AF" w:rsidP="00116200">
            <w:pPr>
              <w:rPr>
                <w:rFonts w:asciiTheme="minorHAnsi" w:hAnsiTheme="minorHAnsi" w:cstheme="minorHAnsi"/>
                <w:i/>
                <w:sz w:val="17"/>
                <w:szCs w:val="17"/>
                <w:lang w:eastAsia="es-EC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18C4300D" w14:textId="3A026256" w:rsidR="00681402" w:rsidRPr="00681402" w:rsidRDefault="00681402" w:rsidP="0068140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D9437D">
              <w:rPr>
                <w:rFonts w:asciiTheme="minorHAnsi" w:eastAsiaTheme="minorHAnsi" w:hAnsiTheme="minorHAnsi"/>
                <w:b/>
                <w:color w:val="auto"/>
                <w:kern w:val="0"/>
                <w:sz w:val="16"/>
                <w:szCs w:val="16"/>
                <w:lang w:val="es-ES" w:eastAsia="en-US"/>
              </w:rPr>
              <w:lastRenderedPageBreak/>
              <w:t>ECA.4.2.3.</w:t>
            </w:r>
            <w:r w:rsidR="00D9437D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681402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Participar en intercambios de opiniones e impresiones suscitadas</w:t>
            </w:r>
            <w:r w:rsidR="00D9437D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 xml:space="preserve"> </w:t>
            </w:r>
            <w:r w:rsidRPr="00681402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t>por la observación de personajes que intervienen o están</w:t>
            </w:r>
          </w:p>
          <w:p w14:paraId="08835DFA" w14:textId="77777777" w:rsidR="0018397D" w:rsidRDefault="00681402" w:rsidP="0068140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</w:pPr>
            <w:r w:rsidRPr="00681402">
              <w:rPr>
                <w:rFonts w:asciiTheme="minorHAnsi" w:eastAsiaTheme="minorHAnsi" w:hAnsiTheme="minorHAnsi"/>
                <w:color w:val="auto"/>
                <w:kern w:val="0"/>
                <w:sz w:val="16"/>
                <w:szCs w:val="16"/>
                <w:lang w:val="es-ES" w:eastAsia="en-US"/>
              </w:rPr>
              <w:lastRenderedPageBreak/>
              <w:t>representados en obras artísticas.</w:t>
            </w:r>
          </w:p>
          <w:p w14:paraId="32853FCB" w14:textId="77777777" w:rsidR="00D9437D" w:rsidRPr="00D9437D" w:rsidRDefault="00D9437D" w:rsidP="00D9437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437D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ECA.4.2.1.</w:t>
            </w:r>
            <w:r w:rsidRPr="00D9437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Realizar, en plano y en volumen, representaciones</w:t>
            </w:r>
          </w:p>
          <w:p w14:paraId="3CED0AD7" w14:textId="77777777" w:rsidR="00D9437D" w:rsidRPr="00D9437D" w:rsidRDefault="00D9437D" w:rsidP="00D9437D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D9437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acciones y gestos, tanto del cuerpo como del rostro:</w:t>
            </w:r>
          </w:p>
          <w:p w14:paraId="411D92D8" w14:textId="466F72E7" w:rsidR="00D9437D" w:rsidRPr="0066370B" w:rsidRDefault="00D9437D" w:rsidP="006E12A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kern w:val="0"/>
                <w:sz w:val="18"/>
                <w:szCs w:val="18"/>
                <w:lang w:eastAsia="es-EC"/>
              </w:rPr>
            </w:pPr>
            <w:r w:rsidRPr="00D9437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figuras que caminan, personas que esperan, rostros</w:t>
            </w:r>
            <w:r w:rsidR="006E12A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D9437D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que lloran, caras que ríen, etc.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31141C69" w14:textId="77777777" w:rsidR="00950815" w:rsidRPr="00950815" w:rsidRDefault="00950815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Este criterio integra tanto procesos de observación sistemática, cada vez más autónomos, como de búsqueda de información</w:t>
            </w:r>
          </w:p>
          <w:p w14:paraId="6628CD62" w14:textId="77777777" w:rsidR="0018397D" w:rsidRDefault="00950815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sobre artistas, obras y manifestaciones culturales. En este nivel se trata de comprobar cómo el estudiante relaciona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conocimientos adquiridos con lo observado, y es capaz de describir los distintos acontecimientos y expresar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puntos de vista personales.</w:t>
            </w:r>
          </w:p>
          <w:p w14:paraId="201BB6E8" w14:textId="7F4FBF20" w:rsidR="00950815" w:rsidRPr="0066370B" w:rsidRDefault="00950815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  <w:lang w:eastAsia="es-EC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intenta comprobar el manejo de técnicas, recursos y convenciones básicos de los distintos lenguajes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2449C6D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32F83D6C" w14:textId="77777777" w:rsidR="00950815" w:rsidRPr="004745FF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CE.ECA.4.1.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artistas y obras del Ecuador y del ámbito internacional, y utiliza sus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conocimientos y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perceptivas y comunicativas para describirlos y expresar puntos de vista.</w:t>
            </w:r>
          </w:p>
          <w:p w14:paraId="2313373B" w14:textId="6D4114EF" w:rsidR="0018397D" w:rsidRDefault="00950815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4745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4745FF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0C3F03F5" w14:textId="77777777" w:rsidR="00780EEA" w:rsidRPr="0066370B" w:rsidRDefault="00780EEA" w:rsidP="00225996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103F9CA5" w14:textId="77777777" w:rsidR="00780EEA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0DB097E4" w14:textId="77777777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B442FF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I.ECA.4.1.1.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Observa con cierta autonomía manifestaciones</w:t>
            </w:r>
          </w:p>
          <w:p w14:paraId="3A681DA9" w14:textId="7E4DDDB2" w:rsidR="00780EEA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culturales y artísticas, y expresa las características de lo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observado y sus puntos de vista en situaciones de diálogo.</w:t>
            </w:r>
          </w:p>
          <w:p w14:paraId="5BCA37FB" w14:textId="4746B3B0" w:rsidR="0018397D" w:rsidRPr="0066370B" w:rsidRDefault="00780EEA" w:rsidP="00780EEA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S.1.,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D27C0F" w14:textId="7AF7C952" w:rsidR="0018397D" w:rsidRPr="0066370B" w:rsidRDefault="008B1EFA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kern w:val="0"/>
                <w:sz w:val="18"/>
                <w:szCs w:val="18"/>
                <w:lang w:eastAsia="es-EC"/>
              </w:rPr>
              <w:lastRenderedPageBreak/>
              <w:t>7</w:t>
            </w:r>
          </w:p>
        </w:tc>
      </w:tr>
      <w:tr w:rsidR="0018397D" w:rsidRPr="0066370B" w14:paraId="270B0B52" w14:textId="77777777" w:rsidTr="006E12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3193EEEF" w14:textId="4DAAE88C" w:rsidR="0018397D" w:rsidRPr="0066370B" w:rsidRDefault="0018397D" w:rsidP="009D148E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 xml:space="preserve">3. 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134220E4" w14:textId="6DAB3D70" w:rsidR="0018397D" w:rsidRPr="0066370B" w:rsidRDefault="00950815" w:rsidP="00950815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CREACIONES ARTÍSTICAS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40DAEAE0" w14:textId="77777777" w:rsidR="006E12AF" w:rsidRPr="008E4939" w:rsidRDefault="006E12AF" w:rsidP="006E12A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O.ECA.4.1.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Comparar las posibilidades que ofrecen diversos materiales y técnicas de los diferentes lenguajes artísticos, en procesos de interpretación y/o creación individual y colectiva.</w:t>
            </w:r>
          </w:p>
          <w:p w14:paraId="7EF64E78" w14:textId="77777777" w:rsidR="006E12AF" w:rsidRPr="008E4939" w:rsidRDefault="006E12AF" w:rsidP="006E12A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O.ECA.4.3.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Explicar el papel que desempeñan los conocimientos y las habilidades artísticas en la vida de las personas, como recursos para el ocio y el ejercicio de distintas profesiones.</w:t>
            </w:r>
          </w:p>
          <w:p w14:paraId="46A23C8D" w14:textId="77777777" w:rsidR="006E12AF" w:rsidRPr="008E4939" w:rsidRDefault="006E12AF" w:rsidP="006E12AF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O.ECA.4.4.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Participar en proyectos de creación colectiva demostrando respeto por las ideas y formas de expresión propias y ajenas, y tomar conciencia, como miembro del grupo, del enriquecimiento que se produce con las aportaciones de los demás.</w:t>
            </w:r>
          </w:p>
          <w:p w14:paraId="601007F6" w14:textId="77777777" w:rsidR="0018397D" w:rsidRPr="0066370B" w:rsidRDefault="0018397D" w:rsidP="006E1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20877BDD" w14:textId="77777777" w:rsidR="00950815" w:rsidRPr="00950815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ECA.4.1.3.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Construir un diario personal con imágenes,</w:t>
            </w:r>
          </w:p>
          <w:p w14:paraId="08A780C4" w14:textId="77777777" w:rsidR="00950815" w:rsidRPr="00950815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objetos, recortes de prensa, fotografías, grabaciones sonoras,</w:t>
            </w:r>
          </w:p>
          <w:p w14:paraId="22C41769" w14:textId="0B32C7B9" w:rsidR="0018397D" w:rsidRPr="00950815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videos o textos significativos, en el que se deje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constancia de los gustos e inquietudes y se refleje la individualidad.</w:t>
            </w:r>
          </w:p>
          <w:p w14:paraId="6FC8B888" w14:textId="2CD0F239" w:rsidR="00950815" w:rsidRPr="00950815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ECA.4.1.6.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Seleccionar una actividad artesanal (tejido, cerámica, joyería,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restauración de muebles, etc.) e informarse acerca de las técnicas,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procesos y características del trabajo de los artesanos que la realizan.</w:t>
            </w:r>
          </w:p>
          <w:p w14:paraId="5644D8EA" w14:textId="77777777" w:rsidR="00950815" w:rsidRPr="00950815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50815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ECA.4.1.8.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Desarrollar un portafolio digital que contenga</w:t>
            </w:r>
          </w:p>
          <w:p w14:paraId="2CAC5224" w14:textId="1F0427B5" w:rsidR="00950815" w:rsidRPr="0066370B" w:rsidRDefault="00950815" w:rsidP="0095081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lang w:val="es-ES"/>
              </w:rPr>
            </w:pP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muestras de la producción artística propia y comentarios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95081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críticos sobre los productos incluidos.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2C843FE7" w14:textId="51167188" w:rsidR="0018397D" w:rsidRDefault="00C51835" w:rsidP="00C5183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la autonomía, la curiosidad y el empleo de técnicas de búsqueda de información relevante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comprender el contexto histórico y social en el que tuvieron o tienen lugar distintas manifestaciones culturales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artísticas. También se evalúa la capacidad de organizar y presentar la información en distintos formatos.</w:t>
            </w:r>
            <w:r w:rsidR="0018397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ab/>
            </w:r>
          </w:p>
          <w:p w14:paraId="6801CD6B" w14:textId="77777777" w:rsidR="00C51835" w:rsidRPr="00C51835" w:rsidRDefault="00C51835" w:rsidP="00C51835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intenta comprobar el manejo de técnicas, recursos y convenciones básicos de los distintos lenguajes</w:t>
            </w:r>
          </w:p>
          <w:p w14:paraId="0DE8A4DF" w14:textId="28328080" w:rsidR="0018397D" w:rsidRPr="00C51835" w:rsidRDefault="00C51835" w:rsidP="00C518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C51835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  <w:p w14:paraId="249CF963" w14:textId="77777777" w:rsidR="0018397D" w:rsidRPr="0066370B" w:rsidRDefault="0018397D" w:rsidP="00C51835">
            <w:pPr>
              <w:pStyle w:val="Prrafodelista"/>
              <w:autoSpaceDE w:val="0"/>
              <w:autoSpaceDN w:val="0"/>
              <w:adjustRightInd w:val="0"/>
              <w:ind w:left="708" w:hanging="281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180F86" w14:textId="77777777" w:rsidR="0018397D" w:rsidRPr="0066370B" w:rsidRDefault="0018397D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26A98E98" w14:textId="46BBCD2B" w:rsidR="0018397D" w:rsidRP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0558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en la transformación o remezcla de creaciones preexistentes, y crea diarios personales o portafolios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5ECC733E" w14:textId="7EB9C109" w:rsidR="00780EEA" w:rsidRDefault="00780EEA" w:rsidP="00780EEA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905588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culturales, analizando algunos de los factores históricos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692651D2" w14:textId="77777777" w:rsidR="00905588" w:rsidRDefault="00905588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</w:p>
          <w:p w14:paraId="51D015B7" w14:textId="77777777" w:rsidR="0018397D" w:rsidRPr="0066370B" w:rsidRDefault="0018397D" w:rsidP="00905588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74A626EB" w14:textId="77777777" w:rsidR="002100EB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I.ECA.4.2.5.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Aprecia la diversidad de las expresiones culturales y artísticas</w:t>
            </w:r>
          </w:p>
          <w:p w14:paraId="25300DF8" w14:textId="77777777" w:rsidR="002100EB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Ecuador y de otras culturas, y aplica con autonomía criterios</w:t>
            </w:r>
          </w:p>
          <w:p w14:paraId="1F82F5CE" w14:textId="3F94A734" w:rsidR="00905588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de selección y consumo de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contenidos. (I.4., S.2.)</w:t>
            </w:r>
          </w:p>
          <w:p w14:paraId="3EA019EC" w14:textId="14446929" w:rsidR="0018397D" w:rsidRPr="0066370B" w:rsidRDefault="00780EEA" w:rsidP="00905588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780EEA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I.ECA.4.4.2.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Recopila y organiza documentos gráficos, visuales</w:t>
            </w:r>
            <w:r w:rsidR="0090558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o audiovisuales que reflejen los gustos y preferencias</w:t>
            </w:r>
            <w:r w:rsidR="0090558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personales, y muestras de las propias creaciones para</w:t>
            </w:r>
            <w:r w:rsidR="00905588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780EEA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elaborar diarios y portafolios personales. (J.4., I.4.)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F0F3FB0" w14:textId="6976FEEF" w:rsidR="0018397D" w:rsidRPr="0066370B" w:rsidRDefault="009F1229" w:rsidP="009D148E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7</w:t>
            </w:r>
          </w:p>
        </w:tc>
      </w:tr>
      <w:tr w:rsidR="0018397D" w:rsidRPr="0066370B" w14:paraId="5770B755" w14:textId="77777777" w:rsidTr="008F79AF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6DBE0E1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4.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F2FAF99" w14:textId="74263D90" w:rsidR="0018397D" w:rsidRPr="0066370B" w:rsidRDefault="002100EB" w:rsidP="0066370B">
            <w:pPr>
              <w:tabs>
                <w:tab w:val="clear" w:pos="708"/>
                <w:tab w:val="left" w:pos="924"/>
              </w:tabs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MÚSICA Y DANZA, FÁNTASTICA CONEXIÓN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3F1A3394" w14:textId="77777777" w:rsidR="00557253" w:rsidRPr="008E4939" w:rsidRDefault="00557253" w:rsidP="005572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O.ECA.4.6.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  <w:p w14:paraId="6B3998CB" w14:textId="77777777" w:rsidR="00557253" w:rsidRPr="008E4939" w:rsidRDefault="00557253" w:rsidP="005572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40854FDD" w14:textId="77777777" w:rsidR="0018397D" w:rsidRPr="0066370B" w:rsidRDefault="0018397D" w:rsidP="008F79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662" w:type="dxa"/>
            <w:gridSpan w:val="4"/>
            <w:shd w:val="clear" w:color="auto" w:fill="auto"/>
          </w:tcPr>
          <w:p w14:paraId="20ED4E7B" w14:textId="77777777" w:rsidR="002100EB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ECA.4.1.5.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Elaborar una línea de tiempo con las piezas musicales</w:t>
            </w:r>
          </w:p>
          <w:p w14:paraId="2CB07D00" w14:textId="1D737E78" w:rsidR="0018397D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más significativas en cada una de las etapas vitales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individuo, y compararla con la de otros compañeros y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compañeras, para encontrar similitudes y diferencias.</w:t>
            </w:r>
          </w:p>
          <w:p w14:paraId="6B4C9E11" w14:textId="6D3E5308" w:rsidR="002100EB" w:rsidRPr="002100EB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2100EB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ECA.4.1.14.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Crear nuevas versiones de canciones o danzas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tradicionales añadiendo elementos de los estilos contemporáneos</w:t>
            </w:r>
          </w:p>
          <w:p w14:paraId="7F26A560" w14:textId="237999BC" w:rsidR="002100EB" w:rsidRPr="002100EB" w:rsidRDefault="002100EB" w:rsidP="00557253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(ritmos, instrumentos, cambios en las coreografías,</w:t>
            </w:r>
            <w:r w:rsidR="00557253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2100EB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etc.).</w:t>
            </w:r>
          </w:p>
          <w:p w14:paraId="09B82D0A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</w:p>
          <w:p w14:paraId="79A48968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28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331CA887" w14:textId="38179BDA" w:rsidR="002100EB" w:rsidRPr="00544CF2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Este criterio integra tanto procesos de observación sistemática, cada vez más autónomos, como de búsqueda de información sobre artistas, obras y manifestaciones culturales. En este nivel se trata de comprobar cómo el estudiante relaciona</w:t>
            </w:r>
          </w:p>
          <w:p w14:paraId="6D7A06ED" w14:textId="77777777" w:rsidR="002100EB" w:rsidRPr="00544CF2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los conocimientos adquiridos con lo observado, y es capaz de describir los distintos acontecimientos y expresar</w:t>
            </w:r>
          </w:p>
          <w:p w14:paraId="320EE26E" w14:textId="77777777" w:rsidR="0018397D" w:rsidRPr="00544CF2" w:rsidRDefault="002100EB" w:rsidP="002100EB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puntos de vista personales.</w:t>
            </w:r>
          </w:p>
          <w:p w14:paraId="7FFEE6F4" w14:textId="77777777" w:rsidR="002100EB" w:rsidRPr="00544CF2" w:rsidRDefault="002100EB" w:rsidP="002100EB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intenta comprobar el manejo de técnicas, recursos y convenciones básicos de los distintos lenguajes</w:t>
            </w:r>
          </w:p>
          <w:p w14:paraId="7CC2D0BC" w14:textId="70EF09B6" w:rsidR="002100EB" w:rsidRPr="00544CF2" w:rsidRDefault="002100EB" w:rsidP="002100EB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artísticos y su uso en la elaboración de producciones artísticas originales o en la transformación de otras preexistentes.</w:t>
            </w:r>
          </w:p>
          <w:p w14:paraId="28448449" w14:textId="7D68A1AA" w:rsidR="002100EB" w:rsidRPr="002100EB" w:rsidRDefault="002100EB" w:rsidP="00210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93BD1F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05D6FAE4" w14:textId="2EF83554" w:rsidR="0018397D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CE.ECA.4.1.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Reconoce artistas y obras del Ecuador y del ámbito internacional, y utiliza sus conocimientos y habilidades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perceptivas y comunicativas para describirlos y expresar puntos de vista.</w:t>
            </w:r>
          </w:p>
          <w:p w14:paraId="79790980" w14:textId="50FAC01C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544CF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CE.ECA.4.4.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técnicas y recursos de los distintos lenguajes artísticos en la elaboración de producciones originales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en la transformación o remezcla de creaciones preexistentes, y crea diarios personales o portafolios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recopilen de manera ordenada la propia trayectoria artística.</w:t>
            </w:r>
          </w:p>
          <w:p w14:paraId="2363B879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1BDCD2C1" w14:textId="06A44933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eastAsia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</w:t>
            </w:r>
            <w:r w:rsidRPr="00544CF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.ECA.4.1.3.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Organiza cronológicamente piezas musicales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obras artísticas de distintas características, elaborando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líneas del tiempo u otros recursos gráficos. (I.3., S.3.)</w:t>
            </w:r>
          </w:p>
          <w:p w14:paraId="2EE10728" w14:textId="77777777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I.ECA.4.4.3.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Transforma o recrea creaciones artísticas</w:t>
            </w:r>
          </w:p>
          <w:p w14:paraId="09DC51EA" w14:textId="77777777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preexistentes (construcciones, danzas, canciones, etc.)</w:t>
            </w:r>
          </w:p>
          <w:p w14:paraId="0FF56537" w14:textId="79F93C66" w:rsidR="00544CF2" w:rsidRPr="00544CF2" w:rsidRDefault="00544CF2" w:rsidP="00544CF2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utilizando técnicas de remezcla, añadiendo elementos del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arte contemporáneo o combinando distintas formas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expresión (por ejemplo, danza y video; imágenes y expresión</w:t>
            </w:r>
          </w:p>
          <w:p w14:paraId="482A70C6" w14:textId="5438A348" w:rsidR="0018397D" w:rsidRPr="0066370B" w:rsidRDefault="00544CF2" w:rsidP="00544CF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3"/>
              <w:jc w:val="both"/>
              <w:rPr>
                <w:rFonts w:asciiTheme="minorHAnsi" w:hAnsiTheme="minorHAnsi" w:cstheme="minorHAnsi"/>
                <w:bCs/>
                <w:i/>
                <w:kern w:val="0"/>
                <w:sz w:val="18"/>
                <w:szCs w:val="18"/>
                <w:lang w:eastAsia="es-EC"/>
              </w:rPr>
            </w:pPr>
            <w:r w:rsidRPr="00544CF2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corporal, etc.). (S.3., I.4., J.2.).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F35364C" w14:textId="5FF210B2" w:rsidR="0018397D" w:rsidRPr="0066370B" w:rsidRDefault="009F1229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>6</w:t>
            </w:r>
          </w:p>
        </w:tc>
      </w:tr>
      <w:tr w:rsidR="0018397D" w:rsidRPr="0066370B" w14:paraId="59D5DF8A" w14:textId="77777777" w:rsidTr="00501C7D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1A361AC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5.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28AE61DE" w14:textId="2D4FA36B" w:rsidR="0018397D" w:rsidRPr="0066370B" w:rsidRDefault="00544CF2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s-ES"/>
              </w:rPr>
              <w:t>LA GRAN PANTALLA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73D2C392" w14:textId="06409ECC" w:rsidR="0018397D" w:rsidRPr="0066370B" w:rsidRDefault="0082792E" w:rsidP="00AE70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</w:t>
            </w:r>
            <w:r w:rsidR="00065D90"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.ECA.4.6.</w:t>
            </w:r>
            <w:r w:rsidR="00065D90"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</w:t>
            </w:r>
            <w:r w:rsidR="00065D90"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conocimiento, producción y disfrute del arte y la cultura.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0C0F4B72" w14:textId="3DC9B9A1" w:rsidR="0018397D" w:rsidRPr="0066370B" w:rsidRDefault="00AE70C7" w:rsidP="00AE70C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AE70C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ECA.4.3.11.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Mirar las primeras películas de la historia del cine e investigar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en qué circunstancias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técnicas y sociales se produjeron y qué impresión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causaron en los espectadores, estableciendo comparaciones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el cine actual.</w:t>
            </w:r>
          </w:p>
        </w:tc>
        <w:tc>
          <w:tcPr>
            <w:tcW w:w="2801" w:type="dxa"/>
            <w:gridSpan w:val="5"/>
            <w:shd w:val="clear" w:color="auto" w:fill="auto"/>
          </w:tcPr>
          <w:p w14:paraId="4530B8A6" w14:textId="77777777" w:rsidR="00AE70C7" w:rsidRPr="00AE70C7" w:rsidRDefault="00AE70C7" w:rsidP="00AE70C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 xml:space="preserve">En este criterio se trata de valorar la autonomía, la curiosidad y el empleo de técnicas de búsqueda de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información relevante</w:t>
            </w:r>
          </w:p>
          <w:p w14:paraId="792881E2" w14:textId="4AF6E231" w:rsidR="00AE70C7" w:rsidRPr="00AE70C7" w:rsidRDefault="00AE70C7" w:rsidP="00AE70C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para comprender el contexto histórico y social en el que tuvieron o tienen lugar distintas 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m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anifestaciones culturales</w:t>
            </w:r>
          </w:p>
          <w:p w14:paraId="30C0625D" w14:textId="220BA32E" w:rsidR="0018397D" w:rsidRPr="00AE70C7" w:rsidRDefault="00AE70C7" w:rsidP="00AE70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  <w:r w:rsidRPr="00AE70C7">
              <w:rPr>
                <w:rFonts w:asciiTheme="minorHAnsi" w:eastAsiaTheme="minorHAnsi" w:hAnsiTheme="minorHAnsi"/>
                <w:sz w:val="17"/>
                <w:szCs w:val="17"/>
              </w:rPr>
              <w:t>y artísticas. También se evalúa la capacidad de organizar y presentar la información en distintos formatos.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8A5FBA" w14:textId="77777777" w:rsidR="0018397D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lastRenderedPageBreak/>
              <w:t>Criterio de evaluación:</w:t>
            </w:r>
          </w:p>
          <w:p w14:paraId="7A62A2FA" w14:textId="5022737F" w:rsidR="00AE70C7" w:rsidRPr="00AE70C7" w:rsidRDefault="00AE70C7" w:rsidP="00AE70C7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AE70C7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CE.ECA.4.2.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Indaga sobre artistas, obras y manifestaciones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culturales, analizando algunos de los factores históricos 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AE70C7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sociales que los rodean; organiza y presenta la información usando diferentes formatos.</w:t>
            </w:r>
          </w:p>
          <w:p w14:paraId="15D99988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1B9AEC37" w14:textId="77777777" w:rsidR="005306BC" w:rsidRP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I.ECA.4.2.3.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Analiza y compara datos referidos a la consideración social</w:t>
            </w:r>
          </w:p>
          <w:p w14:paraId="47DF6A19" w14:textId="160520C5" w:rsidR="0018397D" w:rsidRPr="0066370B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 histórica de elementos, formas de expresión o agentes relacionados con el arte: la figura humana, las mujeres, el trabajo de artesanas y artesanos, el cine, etc. (I.4., S.1.)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F60976" w14:textId="51A8BFC0" w:rsidR="0018397D" w:rsidRPr="0066370B" w:rsidRDefault="009F1229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5</w:t>
            </w:r>
          </w:p>
        </w:tc>
      </w:tr>
      <w:tr w:rsidR="0018397D" w:rsidRPr="0066370B" w14:paraId="768137E5" w14:textId="77777777" w:rsidTr="00065D90">
        <w:trPr>
          <w:trHeight w:val="278"/>
        </w:trPr>
        <w:tc>
          <w:tcPr>
            <w:tcW w:w="958" w:type="dxa"/>
            <w:shd w:val="clear" w:color="auto" w:fill="auto"/>
            <w:vAlign w:val="center"/>
          </w:tcPr>
          <w:p w14:paraId="7CED8BA5" w14:textId="77777777" w:rsidR="0018397D" w:rsidRPr="0066370B" w:rsidRDefault="0018397D" w:rsidP="0066370B">
            <w:pPr>
              <w:pStyle w:val="Prrafodelista"/>
              <w:numPr>
                <w:ilvl w:val="0"/>
                <w:numId w:val="1"/>
              </w:num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401322F7" w14:textId="26A30BFD" w:rsidR="0018397D" w:rsidRPr="0066370B" w:rsidRDefault="005306BC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64"/>
              <w:jc w:val="center"/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>IMÁGENES EN MOVIMIENTO</w:t>
            </w:r>
            <w:r w:rsidR="0018397D" w:rsidRPr="0066370B"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82" w:type="dxa"/>
            <w:gridSpan w:val="4"/>
            <w:shd w:val="clear" w:color="auto" w:fill="auto"/>
          </w:tcPr>
          <w:p w14:paraId="6983F450" w14:textId="77777777" w:rsidR="0082792E" w:rsidRPr="008E4939" w:rsidRDefault="0082792E" w:rsidP="0082792E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O.ECA.4.7.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las posibilidades del cuerpo, la imagen y el sonido como recursos para expresar ideas y sentimientos, enriqueciendo sus posibilidades de comunicación, con respeto por las distintas formas de expresión, y autoconfianza en las producciones propias.</w:t>
            </w:r>
          </w:p>
          <w:p w14:paraId="66E09495" w14:textId="644AB8DF" w:rsidR="0018397D" w:rsidRPr="0066370B" w:rsidRDefault="0082792E" w:rsidP="00065D9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O</w:t>
            </w:r>
            <w:r w:rsidRPr="008E4939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.ECA.4.6.</w:t>
            </w:r>
            <w:r w:rsidRPr="008E4939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Utilizar algunos medios audiovisuales y tecnologías digitales para el conocimiento, producción y disfrute del arte y la cultura.</w:t>
            </w:r>
          </w:p>
        </w:tc>
        <w:tc>
          <w:tcPr>
            <w:tcW w:w="2662" w:type="dxa"/>
            <w:gridSpan w:val="4"/>
            <w:shd w:val="clear" w:color="auto" w:fill="auto"/>
          </w:tcPr>
          <w:p w14:paraId="56F2681D" w14:textId="008CD09F" w:rsidR="005306BC" w:rsidRP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ECA.4.3.8.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Explicar cómo se produce el movimiento en esculturas móviles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otros ejemplos de arte cinético, como resultado de un proceso</w:t>
            </w:r>
          </w:p>
          <w:p w14:paraId="352C2553" w14:textId="77777777" w:rsidR="0018397D" w:rsidRDefault="005306BC" w:rsidP="005306B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observación y reflexión.</w:t>
            </w:r>
          </w:p>
          <w:p w14:paraId="63316996" w14:textId="12DEDC69" w:rsidR="005306BC" w:rsidRP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ECA.4.3.10.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Fotografiar espacios, objetos y elementos naturales (hojas que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se marchitan, frutas que se pudren, la sombra que proyecta un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árbol, el movimiento de una nube) en diferentes momentos del</w:t>
            </w:r>
          </w:p>
          <w:p w14:paraId="78E50CF4" w14:textId="2A62540C" w:rsid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día y crear presentaciones audiovisuales que muestren el transcurso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del tiempo.</w:t>
            </w:r>
          </w:p>
          <w:p w14:paraId="15E7089C" w14:textId="68C8C2C6" w:rsidR="005306BC" w:rsidRPr="0066370B" w:rsidRDefault="005306BC" w:rsidP="005306B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801" w:type="dxa"/>
            <w:gridSpan w:val="5"/>
            <w:shd w:val="clear" w:color="auto" w:fill="auto"/>
          </w:tcPr>
          <w:p w14:paraId="17D7C030" w14:textId="77777777" w:rsid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sz w:val="17"/>
                <w:szCs w:val="17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 este criterio se intenta evaluar la capacidad de distinguir y reconocer las interacciones que se producen en propuestas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artísticas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interdisciplinares dentro del arte contemporáneo, como es el caso de instalaciones, performances,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5306BC">
              <w:rPr>
                <w:rFonts w:asciiTheme="minorHAnsi" w:eastAsiaTheme="minorHAnsi" w:hAnsiTheme="minorHAnsi"/>
                <w:sz w:val="17"/>
                <w:szCs w:val="17"/>
              </w:rPr>
              <w:t>etc. También se valora la capacidad de los estudiantes para aplicar sus conocimientos en sus propias creaciones.</w:t>
            </w:r>
          </w:p>
          <w:p w14:paraId="5C62FC1D" w14:textId="77777777" w:rsidR="005306BC" w:rsidRP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este criterio se trata de valorar el interés por el uso de medios audiovisuales y tecnológicos como recursos para la</w:t>
            </w:r>
          </w:p>
          <w:p w14:paraId="38C38BE2" w14:textId="5C6ED36D" w:rsidR="0018397D" w:rsidRPr="005306BC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5306BC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búsqueda de información y el disfrute de productos culturales y artísticos, así como para los procesos de creación.</w:t>
            </w:r>
            <w:r w:rsidR="0018397D" w:rsidRPr="005306B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ab/>
            </w:r>
          </w:p>
          <w:p w14:paraId="40403E04" w14:textId="77777777" w:rsidR="0018397D" w:rsidRPr="0066370B" w:rsidRDefault="0018397D" w:rsidP="005306BC">
            <w:pPr>
              <w:pStyle w:val="Prrafodelista"/>
              <w:autoSpaceDE w:val="0"/>
              <w:autoSpaceDN w:val="0"/>
              <w:adjustRightInd w:val="0"/>
              <w:ind w:left="708" w:hanging="281"/>
              <w:rPr>
                <w:rFonts w:asciiTheme="minorHAnsi" w:hAnsiTheme="minorHAnsi" w:cstheme="minorHAnsi"/>
                <w:sz w:val="18"/>
                <w:szCs w:val="18"/>
                <w:lang w:eastAsia="es-EC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98019B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Criterio de evaluación:</w:t>
            </w:r>
          </w:p>
          <w:p w14:paraId="178AA00C" w14:textId="5A91B6C3" w:rsidR="005306BC" w:rsidRPr="00353EE1" w:rsidRDefault="005306BC" w:rsidP="005306BC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CE.ECA.4.6.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Valora los medios audiovisuales y las tecnologías de la información y la comunicación como instrumentos de</w:t>
            </w:r>
            <w:r w:rsid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aprendizaje y producción cultural y artística, y los utiliza en procesos de recepción, búsqueda de información, creación y</w:t>
            </w:r>
          </w:p>
          <w:p w14:paraId="2E65384F" w14:textId="3C2AA5C1" w:rsidR="0018397D" w:rsidRPr="00353EE1" w:rsidRDefault="005306BC" w:rsidP="005306BC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difusión de contenidos artísticos y culturales.</w:t>
            </w:r>
          </w:p>
          <w:p w14:paraId="0A09AD53" w14:textId="77777777" w:rsidR="00353EE1" w:rsidRPr="00353EE1" w:rsidRDefault="00353EE1" w:rsidP="00353EE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CE.ECA.4.3.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Identifica y describe las interacciones que se producen entre las distintas formas de expresión artística</w:t>
            </w:r>
          </w:p>
          <w:p w14:paraId="304AF24A" w14:textId="77777777" w:rsidR="00353EE1" w:rsidRPr="00353EE1" w:rsidRDefault="00353EE1" w:rsidP="00353EE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en performances, representaciones teatrales, instalaciones y otras manifestaciones, y utiliza esos conocimientos en</w:t>
            </w:r>
          </w:p>
          <w:p w14:paraId="4B25BC32" w14:textId="463DD002" w:rsidR="005306BC" w:rsidRPr="00353EE1" w:rsidRDefault="00353EE1" w:rsidP="00353EE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creaciones propias.</w:t>
            </w:r>
          </w:p>
          <w:p w14:paraId="7C2DEBFD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b/>
                <w:bCs/>
                <w:i/>
                <w:kern w:val="0"/>
                <w:sz w:val="18"/>
                <w:szCs w:val="18"/>
                <w:lang w:eastAsia="es-EC"/>
              </w:rPr>
              <w:t>Indicadores para la evaluación:</w:t>
            </w:r>
          </w:p>
          <w:p w14:paraId="518E3952" w14:textId="006CEC2C" w:rsidR="00353EE1" w:rsidRPr="00353EE1" w:rsidRDefault="00353EE1" w:rsidP="00353EE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 xml:space="preserve">I.ECA.4.3.3.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Documenta o describe las principales características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de una instalación artística mediante el registro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fotográfico o la escritura, aportando argumentos</w:t>
            </w:r>
          </w:p>
          <w:p w14:paraId="3F5D9CF8" w14:textId="77777777" w:rsidR="0018397D" w:rsidRPr="00353EE1" w:rsidRDefault="00353EE1" w:rsidP="00353EE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y puntos de vista personales. (I.3., I.4.)</w:t>
            </w:r>
          </w:p>
          <w:p w14:paraId="4D5D7E71" w14:textId="0D93D28C" w:rsidR="00353EE1" w:rsidRPr="00353EE1" w:rsidRDefault="00353EE1" w:rsidP="00353EE1">
            <w:pPr>
              <w:widowControl w:val="0"/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</w:pPr>
            <w:r w:rsidRPr="00353EE1">
              <w:rPr>
                <w:rFonts w:asciiTheme="minorHAnsi" w:eastAsiaTheme="minorHAnsi" w:hAnsiTheme="minorHAnsi"/>
                <w:b/>
                <w:color w:val="auto"/>
                <w:kern w:val="0"/>
                <w:sz w:val="17"/>
                <w:szCs w:val="17"/>
                <w:lang w:val="es-ES" w:eastAsia="en-US"/>
              </w:rPr>
              <w:t>I.ECA.4.6.2.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Utiliza las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lastRenderedPageBreak/>
              <w:t>posibilidades que ofrecen los medios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audiovisuales y recursos tecnológicos a su alcance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para la creación individual o colectiva, y para la difusión de</w:t>
            </w:r>
            <w:r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 xml:space="preserve"> </w:t>
            </w: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contenidos artísticos, exponiéndolos ante un público global.</w:t>
            </w:r>
          </w:p>
          <w:p w14:paraId="44FF5265" w14:textId="16C89749" w:rsidR="00353EE1" w:rsidRPr="0066370B" w:rsidRDefault="00353EE1" w:rsidP="00353EE1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39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353EE1">
              <w:rPr>
                <w:rFonts w:asciiTheme="minorHAnsi" w:eastAsiaTheme="minorHAnsi" w:hAnsiTheme="minorHAnsi"/>
                <w:color w:val="auto"/>
                <w:kern w:val="0"/>
                <w:sz w:val="17"/>
                <w:szCs w:val="17"/>
                <w:lang w:val="es-ES" w:eastAsia="en-US"/>
              </w:rPr>
              <w:t>(I.3., S.3.)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208CBDA" w14:textId="22B1F635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lastRenderedPageBreak/>
              <w:t>6</w:t>
            </w:r>
            <w:r w:rsidR="005306BC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s-ES"/>
              </w:rPr>
              <w:t xml:space="preserve"> </w:t>
            </w:r>
          </w:p>
        </w:tc>
      </w:tr>
      <w:tr w:rsidR="0018397D" w:rsidRPr="0066370B" w14:paraId="0CFAD6EE" w14:textId="77777777" w:rsidTr="00147CB2">
        <w:trPr>
          <w:trHeight w:val="308"/>
        </w:trPr>
        <w:tc>
          <w:tcPr>
            <w:tcW w:w="9893" w:type="dxa"/>
            <w:gridSpan w:val="14"/>
            <w:shd w:val="clear" w:color="auto" w:fill="DEEAF6" w:themeFill="accent1" w:themeFillTint="33"/>
            <w:noWrap/>
            <w:hideMark/>
          </w:tcPr>
          <w:p w14:paraId="564A33E4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6. BIBLIOGRAFÍA/ WEBGRAFÍA (</w:t>
            </w:r>
            <w:r w:rsidRPr="0066370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Utilizar normas APA VI edición)</w:t>
            </w:r>
          </w:p>
        </w:tc>
        <w:tc>
          <w:tcPr>
            <w:tcW w:w="5670" w:type="dxa"/>
            <w:gridSpan w:val="6"/>
            <w:shd w:val="clear" w:color="auto" w:fill="DEEAF6" w:themeFill="accent1" w:themeFillTint="33"/>
            <w:noWrap/>
            <w:hideMark/>
          </w:tcPr>
          <w:p w14:paraId="77B59AA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7. OBSERVACIONES</w:t>
            </w:r>
          </w:p>
        </w:tc>
      </w:tr>
      <w:tr w:rsidR="0018397D" w:rsidRPr="0066370B" w14:paraId="2742CAB7" w14:textId="77777777" w:rsidTr="00947651">
        <w:trPr>
          <w:trHeight w:val="1090"/>
        </w:trPr>
        <w:tc>
          <w:tcPr>
            <w:tcW w:w="9893" w:type="dxa"/>
            <w:gridSpan w:val="14"/>
            <w:shd w:val="clear" w:color="auto" w:fill="auto"/>
            <w:noWrap/>
            <w:hideMark/>
          </w:tcPr>
          <w:p w14:paraId="0E142F6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  <w:r w:rsidRPr="0066370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 </w:t>
            </w:r>
            <w:r w:rsidRPr="0066370B"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  <w:t>Bibliografía:</w:t>
            </w:r>
          </w:p>
          <w:p w14:paraId="376BF63C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b/>
                <w:bCs/>
                <w:kern w:val="0"/>
                <w:sz w:val="18"/>
                <w:szCs w:val="18"/>
                <w:lang w:eastAsia="es-EC"/>
              </w:rPr>
            </w:pPr>
          </w:p>
          <w:p w14:paraId="43D237E2" w14:textId="6B98FD5F" w:rsidR="0018397D" w:rsidRPr="0066370B" w:rsidRDefault="008715FF" w:rsidP="0066370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08" w:hanging="708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Educación Cultural y Artística</w:t>
            </w:r>
            <w:r w:rsidR="0018397D" w:rsidRPr="0066370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del Ministerio de Educación y la pertinente bibliografía citada en el texto.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2B6BC01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</w:p>
          <w:p w14:paraId="67576992" w14:textId="4C251D3A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Las destrezas, contenidos y bloques curriculares están desarrolladas de acuerdo al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texto 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donado por 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el Magisterio,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Guía del Docente 2017-2018, Guía Didáctica de implementación curricular para </w:t>
            </w:r>
            <w:r w:rsidR="00ED113F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>EGB</w:t>
            </w:r>
            <w:r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y  el Plan Curricular Institucional.</w:t>
            </w:r>
            <w:r w:rsidRPr="0066370B">
              <w:rPr>
                <w:rFonts w:asciiTheme="minorHAnsi" w:hAnsiTheme="minorHAnsi" w:cstheme="minorHAnsi"/>
                <w:i/>
                <w:color w:val="000000"/>
                <w:kern w:val="0"/>
                <w:sz w:val="18"/>
                <w:szCs w:val="18"/>
                <w:lang w:eastAsia="es-EC"/>
              </w:rPr>
              <w:t xml:space="preserve"> (acorde a la realidad institucional).</w:t>
            </w:r>
          </w:p>
          <w:p w14:paraId="1F7A05F2" w14:textId="77777777" w:rsidR="0018397D" w:rsidRPr="0066370B" w:rsidRDefault="0018397D" w:rsidP="0066370B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</w:p>
        </w:tc>
      </w:tr>
      <w:tr w:rsidR="0018397D" w:rsidRPr="0066370B" w14:paraId="787438C6" w14:textId="77777777" w:rsidTr="00147CB2">
        <w:trPr>
          <w:trHeight w:val="419"/>
        </w:trPr>
        <w:tc>
          <w:tcPr>
            <w:tcW w:w="5027" w:type="dxa"/>
            <w:gridSpan w:val="7"/>
            <w:shd w:val="clear" w:color="auto" w:fill="auto"/>
            <w:noWrap/>
            <w:vAlign w:val="center"/>
            <w:hideMark/>
          </w:tcPr>
          <w:p w14:paraId="486791FE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ELABORADO</w:t>
            </w:r>
          </w:p>
        </w:tc>
        <w:tc>
          <w:tcPr>
            <w:tcW w:w="4866" w:type="dxa"/>
            <w:gridSpan w:val="7"/>
            <w:shd w:val="clear" w:color="auto" w:fill="auto"/>
            <w:noWrap/>
            <w:vAlign w:val="center"/>
            <w:hideMark/>
          </w:tcPr>
          <w:p w14:paraId="48588A0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REVISADO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  <w:hideMark/>
          </w:tcPr>
          <w:p w14:paraId="07B2FBD8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APROBADO</w:t>
            </w:r>
          </w:p>
        </w:tc>
      </w:tr>
      <w:tr w:rsidR="0018397D" w:rsidRPr="0066370B" w14:paraId="206968F1" w14:textId="77777777" w:rsidTr="00947651">
        <w:trPr>
          <w:trHeight w:val="32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1DB303AF" w14:textId="37FC663A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DOCENTE(S</w:t>
            </w:r>
            <w:r w:rsidRPr="009B2F6A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         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77A11EDF" w14:textId="0E3FBEC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7B2A4A18" w14:textId="0822FF87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VICERRECTOR</w:t>
            </w:r>
            <w:r w:rsidRPr="0066370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           </w:t>
            </w:r>
          </w:p>
        </w:tc>
      </w:tr>
      <w:tr w:rsidR="0018397D" w:rsidRPr="0066370B" w14:paraId="46E90503" w14:textId="77777777" w:rsidTr="00147CB2">
        <w:trPr>
          <w:trHeight w:val="1461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06EBA0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1879E649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17843B70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Firma:</w:t>
            </w:r>
          </w:p>
        </w:tc>
      </w:tr>
      <w:tr w:rsidR="0018397D" w:rsidRPr="0066370B" w14:paraId="14223009" w14:textId="77777777" w:rsidTr="00147CB2">
        <w:trPr>
          <w:trHeight w:val="294"/>
        </w:trPr>
        <w:tc>
          <w:tcPr>
            <w:tcW w:w="5027" w:type="dxa"/>
            <w:gridSpan w:val="7"/>
            <w:shd w:val="clear" w:color="auto" w:fill="auto"/>
            <w:noWrap/>
            <w:hideMark/>
          </w:tcPr>
          <w:p w14:paraId="74722F4F" w14:textId="41B18861" w:rsidR="0018397D" w:rsidRPr="0066370B" w:rsidRDefault="0018397D" w:rsidP="00147CB2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866" w:type="dxa"/>
            <w:gridSpan w:val="7"/>
            <w:shd w:val="clear" w:color="auto" w:fill="auto"/>
            <w:noWrap/>
            <w:hideMark/>
          </w:tcPr>
          <w:p w14:paraId="5B8DE721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5670" w:type="dxa"/>
            <w:gridSpan w:val="6"/>
            <w:shd w:val="clear" w:color="auto" w:fill="auto"/>
            <w:noWrap/>
            <w:hideMark/>
          </w:tcPr>
          <w:p w14:paraId="6DE8B986" w14:textId="77777777" w:rsidR="0018397D" w:rsidRPr="0066370B" w:rsidRDefault="0018397D" w:rsidP="0066370B">
            <w:pPr>
              <w:tabs>
                <w:tab w:val="left" w:pos="924"/>
              </w:tabs>
              <w:autoSpaceDE w:val="0"/>
              <w:autoSpaceDN w:val="0"/>
              <w:adjustRightInd w:val="0"/>
              <w:ind w:left="708" w:hanging="708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66370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Fecha:</w:t>
            </w:r>
          </w:p>
        </w:tc>
      </w:tr>
    </w:tbl>
    <w:p w14:paraId="17CAEC94" w14:textId="77777777" w:rsidR="00F65632" w:rsidRPr="0066370B" w:rsidRDefault="00F65632" w:rsidP="00947651">
      <w:pPr>
        <w:rPr>
          <w:sz w:val="18"/>
          <w:szCs w:val="18"/>
        </w:rPr>
      </w:pPr>
    </w:p>
    <w:sectPr w:rsidR="00F65632" w:rsidRPr="0066370B" w:rsidSect="00947651">
      <w:pgSz w:w="16839" w:h="11907" w:orient="landscape" w:code="9"/>
      <w:pgMar w:top="851" w:right="67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2C8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E1E44"/>
    <w:multiLevelType w:val="multilevel"/>
    <w:tmpl w:val="648E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4794A68"/>
    <w:multiLevelType w:val="hybridMultilevel"/>
    <w:tmpl w:val="9D844038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49867BF"/>
    <w:multiLevelType w:val="hybridMultilevel"/>
    <w:tmpl w:val="D678423C"/>
    <w:lvl w:ilvl="0" w:tplc="300A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>
    <w:nsid w:val="055B17D2"/>
    <w:multiLevelType w:val="hybridMultilevel"/>
    <w:tmpl w:val="1CBA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41DD0"/>
    <w:multiLevelType w:val="multilevel"/>
    <w:tmpl w:val="F1DC3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85B4D4B"/>
    <w:multiLevelType w:val="hybridMultilevel"/>
    <w:tmpl w:val="5274B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3776C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44AC7"/>
    <w:multiLevelType w:val="hybridMultilevel"/>
    <w:tmpl w:val="5BECED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361E5"/>
    <w:multiLevelType w:val="hybridMultilevel"/>
    <w:tmpl w:val="97922E2E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0B777939"/>
    <w:multiLevelType w:val="multilevel"/>
    <w:tmpl w:val="AF9A2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CFA73B4"/>
    <w:multiLevelType w:val="hybridMultilevel"/>
    <w:tmpl w:val="767AC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702BAB"/>
    <w:multiLevelType w:val="hybridMultilevel"/>
    <w:tmpl w:val="B172DDDA"/>
    <w:lvl w:ilvl="0" w:tplc="CFC08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7C5A"/>
    <w:multiLevelType w:val="multilevel"/>
    <w:tmpl w:val="19B6B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11407478"/>
    <w:multiLevelType w:val="hybridMultilevel"/>
    <w:tmpl w:val="A34E60F0"/>
    <w:lvl w:ilvl="0" w:tplc="C3567336">
      <w:numFmt w:val="bullet"/>
      <w:lvlText w:val="•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1556381B"/>
    <w:multiLevelType w:val="hybridMultilevel"/>
    <w:tmpl w:val="B0BC98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26B34"/>
    <w:multiLevelType w:val="hybridMultilevel"/>
    <w:tmpl w:val="EBEC85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6C65C1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1DCB25EE"/>
    <w:multiLevelType w:val="multilevel"/>
    <w:tmpl w:val="DBEA4070"/>
    <w:lvl w:ilvl="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080"/>
      </w:pPr>
      <w:rPr>
        <w:rFonts w:hint="default"/>
      </w:rPr>
    </w:lvl>
  </w:abstractNum>
  <w:abstractNum w:abstractNumId="19">
    <w:nsid w:val="1DCE312A"/>
    <w:multiLevelType w:val="hybridMultilevel"/>
    <w:tmpl w:val="94B6A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E2256"/>
    <w:multiLevelType w:val="multilevel"/>
    <w:tmpl w:val="5FC461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22571E4F"/>
    <w:multiLevelType w:val="hybridMultilevel"/>
    <w:tmpl w:val="57A83F1A"/>
    <w:lvl w:ilvl="0" w:tplc="30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>
    <w:nsid w:val="26A531D8"/>
    <w:multiLevelType w:val="multilevel"/>
    <w:tmpl w:val="8ED03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73D0601"/>
    <w:multiLevelType w:val="hybridMultilevel"/>
    <w:tmpl w:val="D116D5BE"/>
    <w:lvl w:ilvl="0" w:tplc="9C90C3E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>
    <w:nsid w:val="2ED15578"/>
    <w:multiLevelType w:val="multilevel"/>
    <w:tmpl w:val="2F147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320B7DE0"/>
    <w:multiLevelType w:val="hybridMultilevel"/>
    <w:tmpl w:val="C45EFA74"/>
    <w:lvl w:ilvl="0" w:tplc="D40C89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31D5A"/>
    <w:multiLevelType w:val="hybridMultilevel"/>
    <w:tmpl w:val="F3BC2E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34BA6"/>
    <w:multiLevelType w:val="hybridMultilevel"/>
    <w:tmpl w:val="A9AE1C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B76F0"/>
    <w:multiLevelType w:val="hybridMultilevel"/>
    <w:tmpl w:val="3376A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CA7A49"/>
    <w:multiLevelType w:val="hybridMultilevel"/>
    <w:tmpl w:val="1D907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BF07E9"/>
    <w:multiLevelType w:val="multilevel"/>
    <w:tmpl w:val="3C505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1">
    <w:nsid w:val="3DE94A68"/>
    <w:multiLevelType w:val="hybridMultilevel"/>
    <w:tmpl w:val="89201C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60007"/>
    <w:multiLevelType w:val="hybridMultilevel"/>
    <w:tmpl w:val="C35C4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677D7"/>
    <w:multiLevelType w:val="hybridMultilevel"/>
    <w:tmpl w:val="60B688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271E78"/>
    <w:multiLevelType w:val="hybridMultilevel"/>
    <w:tmpl w:val="419C6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F0969"/>
    <w:multiLevelType w:val="multilevel"/>
    <w:tmpl w:val="F37A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2BE0112"/>
    <w:multiLevelType w:val="hybridMultilevel"/>
    <w:tmpl w:val="FC3665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6312D"/>
    <w:multiLevelType w:val="hybridMultilevel"/>
    <w:tmpl w:val="D862C8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55F57"/>
    <w:multiLevelType w:val="hybridMultilevel"/>
    <w:tmpl w:val="F272C6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62593"/>
    <w:multiLevelType w:val="hybridMultilevel"/>
    <w:tmpl w:val="223E1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C847D7"/>
    <w:multiLevelType w:val="hybridMultilevel"/>
    <w:tmpl w:val="78B2D9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45D2F"/>
    <w:multiLevelType w:val="hybridMultilevel"/>
    <w:tmpl w:val="53042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03E2D"/>
    <w:multiLevelType w:val="hybridMultilevel"/>
    <w:tmpl w:val="004CC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00F77"/>
    <w:multiLevelType w:val="multilevel"/>
    <w:tmpl w:val="01EAE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44">
    <w:nsid w:val="74633DBF"/>
    <w:multiLevelType w:val="hybridMultilevel"/>
    <w:tmpl w:val="FD72C0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7018"/>
    <w:multiLevelType w:val="hybridMultilevel"/>
    <w:tmpl w:val="5E9CE048"/>
    <w:lvl w:ilvl="0" w:tplc="DB3C051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6">
    <w:nsid w:val="7E443BF9"/>
    <w:multiLevelType w:val="hybridMultilevel"/>
    <w:tmpl w:val="6E287B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33AE5"/>
    <w:multiLevelType w:val="hybridMultilevel"/>
    <w:tmpl w:val="24CAD4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B71BE"/>
    <w:multiLevelType w:val="hybridMultilevel"/>
    <w:tmpl w:val="C12C6F4E"/>
    <w:lvl w:ilvl="0" w:tplc="6A5CE5C8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7" w:hanging="360"/>
      </w:pPr>
    </w:lvl>
    <w:lvl w:ilvl="2" w:tplc="300A001B" w:tentative="1">
      <w:start w:val="1"/>
      <w:numFmt w:val="lowerRoman"/>
      <w:lvlText w:val="%3."/>
      <w:lvlJc w:val="right"/>
      <w:pPr>
        <w:ind w:left="2087" w:hanging="180"/>
      </w:pPr>
    </w:lvl>
    <w:lvl w:ilvl="3" w:tplc="300A000F" w:tentative="1">
      <w:start w:val="1"/>
      <w:numFmt w:val="decimal"/>
      <w:lvlText w:val="%4."/>
      <w:lvlJc w:val="left"/>
      <w:pPr>
        <w:ind w:left="2807" w:hanging="360"/>
      </w:pPr>
    </w:lvl>
    <w:lvl w:ilvl="4" w:tplc="300A0019" w:tentative="1">
      <w:start w:val="1"/>
      <w:numFmt w:val="lowerLetter"/>
      <w:lvlText w:val="%5."/>
      <w:lvlJc w:val="left"/>
      <w:pPr>
        <w:ind w:left="3527" w:hanging="360"/>
      </w:pPr>
    </w:lvl>
    <w:lvl w:ilvl="5" w:tplc="300A001B" w:tentative="1">
      <w:start w:val="1"/>
      <w:numFmt w:val="lowerRoman"/>
      <w:lvlText w:val="%6."/>
      <w:lvlJc w:val="right"/>
      <w:pPr>
        <w:ind w:left="4247" w:hanging="180"/>
      </w:pPr>
    </w:lvl>
    <w:lvl w:ilvl="6" w:tplc="300A000F" w:tentative="1">
      <w:start w:val="1"/>
      <w:numFmt w:val="decimal"/>
      <w:lvlText w:val="%7."/>
      <w:lvlJc w:val="left"/>
      <w:pPr>
        <w:ind w:left="4967" w:hanging="360"/>
      </w:pPr>
    </w:lvl>
    <w:lvl w:ilvl="7" w:tplc="300A0019" w:tentative="1">
      <w:start w:val="1"/>
      <w:numFmt w:val="lowerLetter"/>
      <w:lvlText w:val="%8."/>
      <w:lvlJc w:val="left"/>
      <w:pPr>
        <w:ind w:left="5687" w:hanging="360"/>
      </w:pPr>
    </w:lvl>
    <w:lvl w:ilvl="8" w:tplc="300A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27"/>
  </w:num>
  <w:num w:numId="5">
    <w:abstractNumId w:val="16"/>
  </w:num>
  <w:num w:numId="6">
    <w:abstractNumId w:val="11"/>
  </w:num>
  <w:num w:numId="7">
    <w:abstractNumId w:val="18"/>
  </w:num>
  <w:num w:numId="8">
    <w:abstractNumId w:val="35"/>
  </w:num>
  <w:num w:numId="9">
    <w:abstractNumId w:val="25"/>
  </w:num>
  <w:num w:numId="10">
    <w:abstractNumId w:val="17"/>
  </w:num>
  <w:num w:numId="11">
    <w:abstractNumId w:val="46"/>
  </w:num>
  <w:num w:numId="12">
    <w:abstractNumId w:val="22"/>
  </w:num>
  <w:num w:numId="13">
    <w:abstractNumId w:val="40"/>
  </w:num>
  <w:num w:numId="14">
    <w:abstractNumId w:val="8"/>
  </w:num>
  <w:num w:numId="15">
    <w:abstractNumId w:val="42"/>
  </w:num>
  <w:num w:numId="16">
    <w:abstractNumId w:val="30"/>
  </w:num>
  <w:num w:numId="17">
    <w:abstractNumId w:val="5"/>
  </w:num>
  <w:num w:numId="18">
    <w:abstractNumId w:val="43"/>
  </w:num>
  <w:num w:numId="19">
    <w:abstractNumId w:val="7"/>
  </w:num>
  <w:num w:numId="20">
    <w:abstractNumId w:val="39"/>
  </w:num>
  <w:num w:numId="21">
    <w:abstractNumId w:val="13"/>
  </w:num>
  <w:num w:numId="22">
    <w:abstractNumId w:val="10"/>
  </w:num>
  <w:num w:numId="23">
    <w:abstractNumId w:val="24"/>
  </w:num>
  <w:num w:numId="24">
    <w:abstractNumId w:val="15"/>
  </w:num>
  <w:num w:numId="25">
    <w:abstractNumId w:val="1"/>
  </w:num>
  <w:num w:numId="26">
    <w:abstractNumId w:val="36"/>
  </w:num>
  <w:num w:numId="27">
    <w:abstractNumId w:val="37"/>
  </w:num>
  <w:num w:numId="28">
    <w:abstractNumId w:val="47"/>
  </w:num>
  <w:num w:numId="29">
    <w:abstractNumId w:val="34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31"/>
  </w:num>
  <w:num w:numId="35">
    <w:abstractNumId w:val="45"/>
  </w:num>
  <w:num w:numId="36">
    <w:abstractNumId w:val="48"/>
  </w:num>
  <w:num w:numId="37">
    <w:abstractNumId w:val="23"/>
  </w:num>
  <w:num w:numId="38">
    <w:abstractNumId w:val="32"/>
  </w:num>
  <w:num w:numId="39">
    <w:abstractNumId w:val="26"/>
  </w:num>
  <w:num w:numId="40">
    <w:abstractNumId w:val="21"/>
  </w:num>
  <w:num w:numId="41">
    <w:abstractNumId w:val="14"/>
  </w:num>
  <w:num w:numId="42">
    <w:abstractNumId w:val="12"/>
  </w:num>
  <w:num w:numId="43">
    <w:abstractNumId w:val="9"/>
  </w:num>
  <w:num w:numId="44">
    <w:abstractNumId w:val="6"/>
  </w:num>
  <w:num w:numId="45">
    <w:abstractNumId w:val="41"/>
  </w:num>
  <w:num w:numId="46">
    <w:abstractNumId w:val="28"/>
  </w:num>
  <w:num w:numId="47">
    <w:abstractNumId w:val="19"/>
  </w:num>
  <w:num w:numId="48">
    <w:abstractNumId w:val="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56"/>
    <w:rsid w:val="00025804"/>
    <w:rsid w:val="00065D90"/>
    <w:rsid w:val="00067C6D"/>
    <w:rsid w:val="000723F6"/>
    <w:rsid w:val="000A1D26"/>
    <w:rsid w:val="000C6C54"/>
    <w:rsid w:val="00101D1D"/>
    <w:rsid w:val="00116200"/>
    <w:rsid w:val="00147CB2"/>
    <w:rsid w:val="0016663A"/>
    <w:rsid w:val="00182056"/>
    <w:rsid w:val="0018397D"/>
    <w:rsid w:val="001A4115"/>
    <w:rsid w:val="001D33BE"/>
    <w:rsid w:val="001E05F2"/>
    <w:rsid w:val="001E1535"/>
    <w:rsid w:val="002100EB"/>
    <w:rsid w:val="00225996"/>
    <w:rsid w:val="0022767D"/>
    <w:rsid w:val="00250894"/>
    <w:rsid w:val="00291EBF"/>
    <w:rsid w:val="002D124B"/>
    <w:rsid w:val="002E0653"/>
    <w:rsid w:val="002E06DE"/>
    <w:rsid w:val="00310351"/>
    <w:rsid w:val="003401EB"/>
    <w:rsid w:val="00353EE1"/>
    <w:rsid w:val="003567F3"/>
    <w:rsid w:val="003B3945"/>
    <w:rsid w:val="003D2026"/>
    <w:rsid w:val="00431C0B"/>
    <w:rsid w:val="004371FC"/>
    <w:rsid w:val="00441311"/>
    <w:rsid w:val="00466665"/>
    <w:rsid w:val="00471F4E"/>
    <w:rsid w:val="004745FF"/>
    <w:rsid w:val="004C2E27"/>
    <w:rsid w:val="004D24D9"/>
    <w:rsid w:val="004E75B0"/>
    <w:rsid w:val="00501C7D"/>
    <w:rsid w:val="0050215C"/>
    <w:rsid w:val="00511C17"/>
    <w:rsid w:val="005306BC"/>
    <w:rsid w:val="00534522"/>
    <w:rsid w:val="00534F39"/>
    <w:rsid w:val="00544CF2"/>
    <w:rsid w:val="00546B3F"/>
    <w:rsid w:val="00557253"/>
    <w:rsid w:val="005733E4"/>
    <w:rsid w:val="00595AF9"/>
    <w:rsid w:val="005C5E6C"/>
    <w:rsid w:val="005E532A"/>
    <w:rsid w:val="00601ECF"/>
    <w:rsid w:val="00637D8F"/>
    <w:rsid w:val="00644CEB"/>
    <w:rsid w:val="0066370B"/>
    <w:rsid w:val="00681402"/>
    <w:rsid w:val="0069158F"/>
    <w:rsid w:val="006A714F"/>
    <w:rsid w:val="006E06D3"/>
    <w:rsid w:val="006E12AF"/>
    <w:rsid w:val="00702DC4"/>
    <w:rsid w:val="00727026"/>
    <w:rsid w:val="00731D4A"/>
    <w:rsid w:val="00780EEA"/>
    <w:rsid w:val="007869BB"/>
    <w:rsid w:val="00787CB8"/>
    <w:rsid w:val="007C2043"/>
    <w:rsid w:val="007F34F2"/>
    <w:rsid w:val="0082792E"/>
    <w:rsid w:val="008715FF"/>
    <w:rsid w:val="00893F94"/>
    <w:rsid w:val="008B1EFA"/>
    <w:rsid w:val="008D67D4"/>
    <w:rsid w:val="008E4939"/>
    <w:rsid w:val="008F79AF"/>
    <w:rsid w:val="0090507D"/>
    <w:rsid w:val="00905588"/>
    <w:rsid w:val="0092294C"/>
    <w:rsid w:val="00947651"/>
    <w:rsid w:val="00950815"/>
    <w:rsid w:val="009555B1"/>
    <w:rsid w:val="00984489"/>
    <w:rsid w:val="00986B66"/>
    <w:rsid w:val="009A2A47"/>
    <w:rsid w:val="009B1A48"/>
    <w:rsid w:val="009B2F6A"/>
    <w:rsid w:val="009D010B"/>
    <w:rsid w:val="009D148E"/>
    <w:rsid w:val="009F1229"/>
    <w:rsid w:val="00A05CA0"/>
    <w:rsid w:val="00A14D33"/>
    <w:rsid w:val="00A43394"/>
    <w:rsid w:val="00A46811"/>
    <w:rsid w:val="00A8503E"/>
    <w:rsid w:val="00AE5008"/>
    <w:rsid w:val="00AE70C7"/>
    <w:rsid w:val="00B00F0D"/>
    <w:rsid w:val="00B11CE1"/>
    <w:rsid w:val="00B14AAA"/>
    <w:rsid w:val="00B41CAD"/>
    <w:rsid w:val="00B442FF"/>
    <w:rsid w:val="00B635AE"/>
    <w:rsid w:val="00B861BB"/>
    <w:rsid w:val="00B9365D"/>
    <w:rsid w:val="00BA02A2"/>
    <w:rsid w:val="00BA74D9"/>
    <w:rsid w:val="00BC364C"/>
    <w:rsid w:val="00BC5366"/>
    <w:rsid w:val="00C036D9"/>
    <w:rsid w:val="00C046CD"/>
    <w:rsid w:val="00C17F52"/>
    <w:rsid w:val="00C2747D"/>
    <w:rsid w:val="00C51835"/>
    <w:rsid w:val="00C528F8"/>
    <w:rsid w:val="00C72E2F"/>
    <w:rsid w:val="00C764BF"/>
    <w:rsid w:val="00CD4506"/>
    <w:rsid w:val="00D67B42"/>
    <w:rsid w:val="00D9437D"/>
    <w:rsid w:val="00E00335"/>
    <w:rsid w:val="00E32466"/>
    <w:rsid w:val="00E753BE"/>
    <w:rsid w:val="00EB0851"/>
    <w:rsid w:val="00EB41F0"/>
    <w:rsid w:val="00ED113F"/>
    <w:rsid w:val="00F0605D"/>
    <w:rsid w:val="00F34979"/>
    <w:rsid w:val="00F64260"/>
    <w:rsid w:val="00F65632"/>
    <w:rsid w:val="00F74373"/>
    <w:rsid w:val="00FB289A"/>
    <w:rsid w:val="00FD611C"/>
    <w:rsid w:val="00FD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5A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5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05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s-ES" w:eastAsia="en-US"/>
    </w:rPr>
  </w:style>
  <w:style w:type="paragraph" w:customStyle="1" w:styleId="Default">
    <w:name w:val="Default"/>
    <w:rsid w:val="001820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82056"/>
    <w:pPr>
      <w:tabs>
        <w:tab w:val="clear" w:pos="708"/>
      </w:tabs>
      <w:suppressAutoHyphens w:val="0"/>
      <w:spacing w:before="100" w:beforeAutospacing="1" w:after="100" w:afterAutospacing="1"/>
    </w:pPr>
    <w:rPr>
      <w:rFonts w:eastAsiaTheme="minorEastAsia"/>
      <w:color w:val="auto"/>
      <w:kern w:val="0"/>
      <w:lang w:eastAsia="es-EC"/>
    </w:rPr>
  </w:style>
  <w:style w:type="character" w:styleId="Hipervnculo">
    <w:name w:val="Hyperlink"/>
    <w:basedOn w:val="Fuentedeprrafopredeter"/>
    <w:uiPriority w:val="99"/>
    <w:unhideWhenUsed/>
    <w:rsid w:val="0018205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F2"/>
    <w:rPr>
      <w:rFonts w:ascii="Segoe UI" w:eastAsia="Times New Roman" w:hAnsi="Segoe UI" w:cs="Segoe UI"/>
      <w:color w:val="00000A"/>
      <w:kern w:val="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E537-31E0-E249-925F-CEAA5DBC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2967</Words>
  <Characters>16324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EDICABSA</cp:lastModifiedBy>
  <cp:revision>42</cp:revision>
  <cp:lastPrinted>2017-06-24T20:47:00Z</cp:lastPrinted>
  <dcterms:created xsi:type="dcterms:W3CDTF">2018-03-27T18:53:00Z</dcterms:created>
  <dcterms:modified xsi:type="dcterms:W3CDTF">2018-04-09T20:29:00Z</dcterms:modified>
</cp:coreProperties>
</file>