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70BD5" w14:textId="77777777" w:rsidR="006855CD" w:rsidRDefault="006855CD"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4384" behindDoc="0" locked="0" layoutInCell="1" allowOverlap="1" wp14:anchorId="1BA8683B" wp14:editId="26B36B6A">
            <wp:simplePos x="0" y="0"/>
            <wp:positionH relativeFrom="page">
              <wp:align>right</wp:align>
            </wp:positionH>
            <wp:positionV relativeFrom="paragraph">
              <wp:posOffset>569</wp:posOffset>
            </wp:positionV>
            <wp:extent cx="10687971" cy="5833242"/>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87971" cy="5833242"/>
                    </a:xfrm>
                    <a:prstGeom prst="rect">
                      <a:avLst/>
                    </a:prstGeom>
                  </pic:spPr>
                </pic:pic>
              </a:graphicData>
            </a:graphic>
            <wp14:sizeRelH relativeFrom="margin">
              <wp14:pctWidth>0</wp14:pctWidth>
            </wp14:sizeRelH>
            <wp14:sizeRelV relativeFrom="margin">
              <wp14:pctHeight>0</wp14:pctHeight>
            </wp14:sizeRelV>
          </wp:anchor>
        </w:drawing>
      </w:r>
    </w:p>
    <w:p w14:paraId="3F3DC890" w14:textId="77777777" w:rsidR="006855CD" w:rsidRDefault="006855CD"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40442284"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3882">
        <w:rPr>
          <w:rFonts w:eastAsia="Calibri"/>
          <w:color w:val="000000"/>
          <w:szCs w:val="22"/>
          <w:lang w:eastAsia="en-US"/>
        </w:rPr>
        <w:t>Área: Ciencias Naturales                     Código: CN</w:t>
      </w:r>
    </w:p>
    <w:p w14:paraId="10ECF281"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3882">
        <w:rPr>
          <w:rFonts w:eastAsia="Calibri"/>
          <w:color w:val="000000"/>
          <w:szCs w:val="22"/>
          <w:lang w:eastAsia="en-US"/>
        </w:rPr>
        <w:t>Asignatura: Ciencias Naturales              Código: CN</w:t>
      </w:r>
    </w:p>
    <w:p w14:paraId="6D1FFC74"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3882">
        <w:rPr>
          <w:rFonts w:eastAsia="Calibri"/>
          <w:color w:val="000000"/>
          <w:szCs w:val="22"/>
          <w:lang w:eastAsia="en-US"/>
        </w:rPr>
        <w:t>Nivel: Básica Elemental                          Código: 2</w:t>
      </w:r>
    </w:p>
    <w:p w14:paraId="7F24D3D1"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42DEE57F"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14:paraId="7C171A9D"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14:paraId="1D65054E"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w:t>
      </w:r>
      <w:r w:rsidRPr="000B3882">
        <w:rPr>
          <w:rFonts w:eastAsia="Calibri"/>
          <w:color w:val="000000"/>
          <w:szCs w:val="22"/>
          <w:lang w:eastAsia="en-US"/>
        </w:rPr>
        <w:lastRenderedPageBreak/>
        <w:t>por el conocimiento y la verdad, de respeto y cuidado al ambiente, al rigor y la ética en la presentación de los resultados de sus indagaciones y a la valoración del trabajo cooperativo, los saberes ancestrales, la discusión y la argumentación de las ideas de las personas que se encuentran en su entorno. Por otro lado, el conocimiento de las Ciencias Naturales –en sus elementos conceptuales, metodológicos y de indagación–, faculta a los 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14:paraId="47893603"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w:t>
      </w:r>
      <w:proofErr w:type="spellStart"/>
      <w:r w:rsidRPr="000B3882">
        <w:rPr>
          <w:rFonts w:eastAsia="Calibri"/>
          <w:color w:val="000000"/>
          <w:szCs w:val="22"/>
          <w:lang w:eastAsia="en-US"/>
        </w:rPr>
        <w:t>Bybbe</w:t>
      </w:r>
      <w:proofErr w:type="spellEnd"/>
      <w:r w:rsidRPr="000B3882">
        <w:rPr>
          <w:rFonts w:eastAsia="Calibri"/>
          <w:color w:val="000000"/>
          <w:szCs w:val="22"/>
          <w:lang w:eastAsia="en-US"/>
        </w:rPr>
        <w:t>, 1977).</w:t>
      </w:r>
    </w:p>
    <w:p w14:paraId="75E9DF2A"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28233270"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3882">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14:paraId="6952C6FB"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27A87249"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0B3882">
        <w:rPr>
          <w:b/>
          <w:color w:val="000000"/>
          <w:szCs w:val="26"/>
          <w:lang w:val="es-EC" w:eastAsia="en-US"/>
        </w:rPr>
        <w:t>Fundamentos epistemológicos y pedagógicos</w:t>
      </w:r>
    </w:p>
    <w:p w14:paraId="043531F7"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14:paraId="07CA833C"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En Ciencias Naturales, se fundamentan en las siguientes escuelas:</w:t>
      </w:r>
    </w:p>
    <w:p w14:paraId="7F19589A"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Lakatos (1976), quien define el progreso de la ciencia en función de los programas de investigación, para que avance mediante la confirmación y no por la refutación.</w:t>
      </w:r>
    </w:p>
    <w:p w14:paraId="0A691AE9"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 </w:t>
      </w:r>
      <w:proofErr w:type="spellStart"/>
      <w:r w:rsidRPr="000B3882">
        <w:rPr>
          <w:rFonts w:eastAsia="Calibri"/>
          <w:color w:val="000000"/>
          <w:szCs w:val="22"/>
          <w:lang w:eastAsia="en-US"/>
        </w:rPr>
        <w:t>Khun</w:t>
      </w:r>
      <w:proofErr w:type="spellEnd"/>
      <w:r w:rsidRPr="000B3882">
        <w:rPr>
          <w:rFonts w:eastAsia="Calibri"/>
          <w:color w:val="000000"/>
          <w:szCs w:val="22"/>
          <w:lang w:eastAsia="en-US"/>
        </w:rPr>
        <w:t xml:space="preserve"> (1971), quien atribuye importancia a los factores sociológicos en la producción de conocimiento científico y en entender la verdad científica como un conjunto de paradigmas provisionales, que pueden ser evaluados y reemplazados por nuevos paradigmas (</w:t>
      </w:r>
      <w:proofErr w:type="spellStart"/>
      <w:r w:rsidRPr="000B3882">
        <w:rPr>
          <w:rFonts w:eastAsia="Calibri"/>
          <w:color w:val="000000"/>
          <w:szCs w:val="22"/>
          <w:lang w:eastAsia="en-US"/>
        </w:rPr>
        <w:t>Nieda</w:t>
      </w:r>
      <w:proofErr w:type="spellEnd"/>
      <w:r w:rsidRPr="000B3882">
        <w:rPr>
          <w:rFonts w:eastAsia="Calibri"/>
          <w:color w:val="000000"/>
          <w:szCs w:val="22"/>
          <w:lang w:eastAsia="en-US"/>
        </w:rPr>
        <w:t xml:space="preserve"> &amp; Marcelo, 1997).</w:t>
      </w:r>
    </w:p>
    <w:p w14:paraId="7D3A25FF"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Nussbaum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14:paraId="3AD0A12C"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Morin (2007), quien considera que todo conocimiento constituye, al mismo tiempo, construcción y reconstrucción a partir de señales, signos y símbolos y que un pensamiento que vincule, se abre hacia el contexto de los contextos, el contexto planetario</w:t>
      </w:r>
    </w:p>
    <w:p w14:paraId="70C3E06F"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Desde estos aportes epistemológicos, los conocimientos básicos del área de Ciencias</w:t>
      </w:r>
    </w:p>
    <w:p w14:paraId="2585FF28"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lastRenderedPageBreak/>
        <w:t>Naturales se abordan desde:</w:t>
      </w:r>
    </w:p>
    <w:p w14:paraId="209A6CB0"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0B3882">
        <w:rPr>
          <w:rFonts w:eastAsia="Calibri"/>
          <w:color w:val="000000"/>
          <w:szCs w:val="22"/>
          <w:lang w:eastAsia="en-US"/>
        </w:rPr>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14:paraId="5F485688"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0B3882">
        <w:rPr>
          <w:rFonts w:eastAsia="Calibri"/>
          <w:color w:val="000000"/>
          <w:szCs w:val="22"/>
          <w:lang w:eastAsia="en-US"/>
        </w:rPr>
        <w:t>2. El contexto: -donde se ubican las informaciones y adquieren sentido-, pues la evolución cognitiva no se dirige a conocimientos cada vez más abstractos, sino a la contextualización, como una condición eficaz del funcionamiento cognitivo (</w:t>
      </w:r>
      <w:proofErr w:type="spellStart"/>
      <w:r w:rsidRPr="000B3882">
        <w:rPr>
          <w:rFonts w:eastAsia="Calibri"/>
          <w:color w:val="000000"/>
          <w:szCs w:val="22"/>
          <w:lang w:eastAsia="en-US"/>
        </w:rPr>
        <w:t>Bastien</w:t>
      </w:r>
      <w:proofErr w:type="spellEnd"/>
      <w:r w:rsidRPr="000B3882">
        <w:rPr>
          <w:rFonts w:eastAsia="Calibri"/>
          <w:color w:val="000000"/>
          <w:szCs w:val="22"/>
          <w:lang w:eastAsia="en-US"/>
        </w:rPr>
        <w:t>, 1992).</w:t>
      </w:r>
    </w:p>
    <w:p w14:paraId="752C7AE4"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0B3882">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14:paraId="467374B7"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0B3882">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w:t>
      </w:r>
      <w:proofErr w:type="spellStart"/>
      <w:r w:rsidRPr="000B3882">
        <w:rPr>
          <w:rFonts w:eastAsia="Calibri"/>
          <w:color w:val="000000"/>
          <w:szCs w:val="22"/>
          <w:lang w:eastAsia="en-US"/>
        </w:rPr>
        <w:t>Harlen</w:t>
      </w:r>
      <w:proofErr w:type="spellEnd"/>
      <w:r w:rsidRPr="000B3882">
        <w:rPr>
          <w:rFonts w:eastAsia="Calibri"/>
          <w:color w:val="000000"/>
          <w:szCs w:val="22"/>
          <w:lang w:eastAsia="en-US"/>
        </w:rPr>
        <w:t>, 2010) La identificación de las grandes ideas de la ciencia es el complemento de la educación basada en la indagación.</w:t>
      </w:r>
    </w:p>
    <w:p w14:paraId="56515BEF"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lastRenderedPageBreak/>
        <w:t>Los criterios didácticos que se priorizan para la enseñanza y el aprendizaje de las</w:t>
      </w:r>
    </w:p>
    <w:p w14:paraId="0A40B64C"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14:paraId="6F9E263F"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14:paraId="212E3846"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14:paraId="053192CD"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14:paraId="59D96CE1"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Al respecto, Coll (1996), sostiene que “con nuestros significados nos acercamos a un nuevo aspecto que, a veces, solo parecerá nuevo, pero que, en realidad, podremos interpretar perfectamente con los significados que ya poseíamos” (p. 16). El diseño curricular del área de Ciencias Naturales </w:t>
      </w:r>
      <w:r w:rsidRPr="000B3882">
        <w:rPr>
          <w:rFonts w:eastAsia="Calibri"/>
          <w:color w:val="000000"/>
          <w:szCs w:val="22"/>
          <w:lang w:eastAsia="en-US"/>
        </w:rPr>
        <w:lastRenderedPageBreak/>
        <w:t xml:space="preserve">considera como fuentes teóricas: la teoría genética del desarrollo intelectual, de Jean Piaget (1896-1980); la teoría de la asimilación, de David Ausubel (1918-2008); y la teoría sociocultural del desarrollo y del aprendizaje, de Lev </w:t>
      </w:r>
      <w:proofErr w:type="spellStart"/>
      <w:r w:rsidRPr="000B3882">
        <w:rPr>
          <w:rFonts w:eastAsia="Calibri"/>
          <w:color w:val="000000"/>
          <w:szCs w:val="22"/>
          <w:lang w:eastAsia="en-US"/>
        </w:rPr>
        <w:t>Vigotsky</w:t>
      </w:r>
      <w:proofErr w:type="spellEnd"/>
      <w:r w:rsidRPr="000B3882">
        <w:rPr>
          <w:rFonts w:eastAsia="Calibri"/>
          <w:color w:val="000000"/>
          <w:szCs w:val="22"/>
          <w:lang w:eastAsia="en-US"/>
        </w:rPr>
        <w:t xml:space="preserve"> (1896-1934). Estas teorías se ven reflejadas en la enseñanza de 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14:paraId="0532EC9A"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0B3882">
        <w:rPr>
          <w:b/>
          <w:color w:val="000000"/>
          <w:szCs w:val="26"/>
          <w:lang w:eastAsia="en-US"/>
        </w:rPr>
        <w:t xml:space="preserve">Contribución al perfil del estudiante </w:t>
      </w:r>
    </w:p>
    <w:p w14:paraId="0DAB82E6"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los descubrimientos, despertar su curiosidad por el entorno que les rodea, respetar la naturaleza y tomar decisiones acerca de temas locales, nacionales y globales, que repercuten en la vida de los seres y en el ambiente.</w:t>
      </w:r>
    </w:p>
    <w:p w14:paraId="07C978D1"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lastRenderedPageBreak/>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14:paraId="572C936F"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0B3882">
        <w:rPr>
          <w:b/>
          <w:color w:val="000000"/>
          <w:szCs w:val="26"/>
          <w:lang w:eastAsia="en-US"/>
        </w:rPr>
        <w:t>Criterios de organización y secuenciación de contenidos</w:t>
      </w:r>
    </w:p>
    <w:p w14:paraId="6420FB4A"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Las Ciencias Naturales abarcan varias disciplinas experimentales del quehacer científico: Biología, Botánica, Zoología, Física, Química, Geología, Astronomía y Ecología, de primero a décimo grados, es decir, en los subniveles de Básica Preparatoria (primer grado), Básica Elemental (segundo a cuarto grados), Básica Media (quinto a séptimo grados) y Básica Superior (octavo a décimo grados).</w:t>
      </w:r>
    </w:p>
    <w:p w14:paraId="60552A49"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El subnivel de Educación General Básica Preparatoria desarrolla una propuesta integral, transdisciplinar, compuesta por tres ejes y siete ámbitos. El ámbito “descubrimiento y comprensión del medio natural y cultural” es el que compete al área de Ciencias Naturales, y es a partir de este que se desarrollan los contenidos. Los bloques curriculares, entendidos como elementos que articulan e incluyen un conjunto de destrezas con criterio de desempeño en la asignatura de Ciencias Naturales, integran, en forma transversal, habilidades de indagación científica, habilidades cognitivas de diferente nivel de pensamiento, que se desarrollan a partir de criterios didácticos, pedagógicos y epistemológicos, propios de los ámbitos del conocimiento y de la experiencia.</w:t>
      </w:r>
    </w:p>
    <w:p w14:paraId="3E441BA5"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Consecuentemente, los bloques curriculares del área Ciencias Naturales se centran en  el desarrollo de las habilidades para pensar, reflexionar y actuar de modo flexible con lo que se conoce. Para ello, se apoya en modelos didácticos como el método de aprendizaje basado en problemas (ABP), el </w:t>
      </w:r>
      <w:r w:rsidRPr="000B3882">
        <w:rPr>
          <w:rFonts w:eastAsia="Calibri"/>
          <w:color w:val="000000"/>
          <w:szCs w:val="22"/>
          <w:lang w:eastAsia="en-US"/>
        </w:rPr>
        <w:lastRenderedPageBreak/>
        <w:t xml:space="preserve">de </w:t>
      </w:r>
      <w:proofErr w:type="spellStart"/>
      <w:r w:rsidRPr="000B3882">
        <w:rPr>
          <w:rFonts w:eastAsia="Calibri"/>
          <w:color w:val="000000"/>
          <w:szCs w:val="22"/>
          <w:lang w:eastAsia="en-US"/>
        </w:rPr>
        <w:t>microproyectos</w:t>
      </w:r>
      <w:proofErr w:type="spellEnd"/>
      <w:r w:rsidRPr="000B3882">
        <w:rPr>
          <w:rFonts w:eastAsia="Calibri"/>
          <w:color w:val="000000"/>
          <w:szCs w:val="22"/>
          <w:lang w:eastAsia="en-US"/>
        </w:rPr>
        <w:t>,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14:paraId="55E55CB6"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Los bloques curriculares están organizados de la siguiente manera:</w:t>
      </w:r>
    </w:p>
    <w:p w14:paraId="5B228ECD"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57CD42C3"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t xml:space="preserve">Bloque 1. Los seres vivos y su ambiente </w:t>
      </w:r>
    </w:p>
    <w:p w14:paraId="78870914"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0B3882">
        <w:rPr>
          <w:rFonts w:eastAsia="Calibri"/>
          <w:color w:val="000000"/>
          <w:szCs w:val="22"/>
          <w:lang w:eastAsia="en-US"/>
        </w:rPr>
        <w:t>En este bloque se pretende que los estudiantes, a partir de la indagación, la observación</w:t>
      </w:r>
      <w:r w:rsidRPr="000B3882">
        <w:rPr>
          <w:rFonts w:eastAsia="Calibri"/>
          <w:b/>
          <w:color w:val="000000"/>
          <w:szCs w:val="22"/>
          <w:lang w:eastAsia="en-US"/>
        </w:rPr>
        <w:t xml:space="preserve"> </w:t>
      </w:r>
      <w:r w:rsidRPr="000B3882">
        <w:rPr>
          <w:rFonts w:eastAsia="Calibri"/>
          <w:color w:val="000000"/>
          <w:szCs w:val="22"/>
          <w:lang w:eastAsia="en-US"/>
        </w:rPr>
        <w:t>y la exploración, identifiquen a los seres vivos (plantas, animales y microorganismos),</w:t>
      </w:r>
      <w:r w:rsidRPr="000B3882">
        <w:rPr>
          <w:rFonts w:eastAsia="Calibri"/>
          <w:b/>
          <w:color w:val="000000"/>
          <w:szCs w:val="22"/>
          <w:lang w:eastAsia="en-US"/>
        </w:rPr>
        <w:t xml:space="preserve"> </w:t>
      </w:r>
      <w:r w:rsidRPr="000B3882">
        <w:rPr>
          <w:rFonts w:eastAsia="Calibri"/>
          <w:color w:val="000000"/>
          <w:szCs w:val="22"/>
          <w:lang w:eastAsia="en-US"/>
        </w:rPr>
        <w:t>describan sus características, reconozcan sus necesidades y comprendan</w:t>
      </w:r>
      <w:r w:rsidRPr="000B3882">
        <w:rPr>
          <w:rFonts w:eastAsia="Calibri"/>
          <w:b/>
          <w:color w:val="000000"/>
          <w:szCs w:val="22"/>
          <w:lang w:eastAsia="en-US"/>
        </w:rPr>
        <w:t xml:space="preserve"> </w:t>
      </w:r>
      <w:r w:rsidRPr="000B3882">
        <w:rPr>
          <w:rFonts w:eastAsia="Calibri"/>
          <w:color w:val="000000"/>
          <w:szCs w:val="22"/>
          <w:lang w:eastAsia="en-US"/>
        </w:rPr>
        <w:t>sus semejanzas y diferencias. Además, predigan las adaptaciones y comportamientos</w:t>
      </w:r>
      <w:r w:rsidRPr="000B3882">
        <w:rPr>
          <w:rFonts w:eastAsia="Calibri"/>
          <w:b/>
          <w:color w:val="000000"/>
          <w:szCs w:val="22"/>
          <w:lang w:eastAsia="en-US"/>
        </w:rPr>
        <w:t xml:space="preserve"> </w:t>
      </w:r>
      <w:r w:rsidRPr="000B3882">
        <w:rPr>
          <w:rFonts w:eastAsia="Calibri"/>
          <w:color w:val="000000"/>
          <w:szCs w:val="22"/>
          <w:lang w:eastAsia="en-US"/>
        </w:rPr>
        <w:t>de acuerdo a los cambios del medio; describan la diversidad biológica como</w:t>
      </w:r>
      <w:r w:rsidRPr="000B3882">
        <w:rPr>
          <w:rFonts w:eastAsia="Calibri"/>
          <w:b/>
          <w:color w:val="000000"/>
          <w:szCs w:val="22"/>
          <w:lang w:eastAsia="en-US"/>
        </w:rPr>
        <w:t xml:space="preserve"> </w:t>
      </w:r>
      <w:r w:rsidRPr="000B3882">
        <w:rPr>
          <w:rFonts w:eastAsia="Calibri"/>
          <w:color w:val="000000"/>
          <w:szCs w:val="22"/>
          <w:lang w:eastAsia="en-US"/>
        </w:rPr>
        <w:t>resultado de procesos evolutivos; expliquen sus ciclos de vida, sistemas corporales</w:t>
      </w:r>
      <w:r w:rsidRPr="000B3882">
        <w:rPr>
          <w:rFonts w:eastAsia="Calibri"/>
          <w:b/>
          <w:color w:val="000000"/>
          <w:szCs w:val="22"/>
          <w:lang w:eastAsia="en-US"/>
        </w:rPr>
        <w:t xml:space="preserve"> </w:t>
      </w:r>
      <w:r w:rsidRPr="000B3882">
        <w:rPr>
          <w:rFonts w:eastAsia="Calibri"/>
          <w:color w:val="000000"/>
          <w:szCs w:val="22"/>
          <w:lang w:eastAsia="en-US"/>
        </w:rPr>
        <w:t>y procesos de reproducción como mecanismos de herencia, que hacen posible la</w:t>
      </w:r>
      <w:r w:rsidRPr="000B3882">
        <w:rPr>
          <w:rFonts w:eastAsia="Calibri"/>
          <w:b/>
          <w:color w:val="000000"/>
          <w:szCs w:val="22"/>
          <w:lang w:eastAsia="en-US"/>
        </w:rPr>
        <w:t xml:space="preserve"> </w:t>
      </w:r>
      <w:r w:rsidRPr="000B3882">
        <w:rPr>
          <w:rFonts w:eastAsia="Calibri"/>
          <w:color w:val="000000"/>
          <w:szCs w:val="22"/>
          <w:lang w:eastAsia="en-US"/>
        </w:rPr>
        <w:t>transmisión de características a las siguientes generaciones, analicen y describan la</w:t>
      </w:r>
      <w:r w:rsidRPr="000B3882">
        <w:rPr>
          <w:rFonts w:eastAsia="Calibri"/>
          <w:b/>
          <w:color w:val="000000"/>
          <w:szCs w:val="22"/>
          <w:lang w:eastAsia="en-US"/>
        </w:rPr>
        <w:t xml:space="preserve"> </w:t>
      </w:r>
      <w:r w:rsidRPr="000B3882">
        <w:rPr>
          <w:rFonts w:eastAsia="Calibri"/>
          <w:color w:val="000000"/>
          <w:szCs w:val="22"/>
          <w:lang w:eastAsia="en-US"/>
        </w:rPr>
        <w:t>evolución de las poblaciones e interpreten el intercambio de materia y energía para</w:t>
      </w:r>
      <w:r w:rsidRPr="000B3882">
        <w:rPr>
          <w:rFonts w:eastAsia="Calibri"/>
          <w:b/>
          <w:color w:val="000000"/>
          <w:szCs w:val="22"/>
          <w:lang w:eastAsia="en-US"/>
        </w:rPr>
        <w:t xml:space="preserve"> </w:t>
      </w:r>
      <w:r w:rsidRPr="000B3882">
        <w:rPr>
          <w:rFonts w:eastAsia="Calibri"/>
          <w:color w:val="000000"/>
          <w:szCs w:val="22"/>
          <w:lang w:eastAsia="en-US"/>
        </w:rPr>
        <w:t>su subsistencia. Todo esto mediante la comprensión y la valoración de las interrelaciones</w:t>
      </w:r>
      <w:r w:rsidRPr="000B3882">
        <w:rPr>
          <w:rFonts w:eastAsia="Calibri"/>
          <w:b/>
          <w:color w:val="000000"/>
          <w:szCs w:val="22"/>
          <w:lang w:eastAsia="en-US"/>
        </w:rPr>
        <w:t xml:space="preserve"> </w:t>
      </w:r>
      <w:r w:rsidRPr="000B3882">
        <w:rPr>
          <w:rFonts w:eastAsia="Calibri"/>
          <w:color w:val="000000"/>
          <w:szCs w:val="22"/>
          <w:lang w:eastAsia="en-US"/>
        </w:rPr>
        <w:t>entre los seres vivos y el medio físico, así como el cuidado del ambiente,</w:t>
      </w:r>
      <w:r w:rsidRPr="000B3882">
        <w:rPr>
          <w:rFonts w:eastAsia="Calibri"/>
          <w:b/>
          <w:color w:val="000000"/>
          <w:szCs w:val="22"/>
          <w:lang w:eastAsia="en-US"/>
        </w:rPr>
        <w:t xml:space="preserve"> </w:t>
      </w:r>
      <w:r w:rsidRPr="000B3882">
        <w:rPr>
          <w:rFonts w:eastAsia="Calibri"/>
          <w:color w:val="000000"/>
          <w:szCs w:val="22"/>
          <w:lang w:eastAsia="en-US"/>
        </w:rPr>
        <w:t>desde lo local hasta lo global. Finalmente, los estudiantes reconocerán que la célula</w:t>
      </w:r>
      <w:r w:rsidRPr="000B3882">
        <w:rPr>
          <w:rFonts w:eastAsia="Calibri"/>
          <w:b/>
          <w:color w:val="000000"/>
          <w:szCs w:val="22"/>
          <w:lang w:eastAsia="en-US"/>
        </w:rPr>
        <w:t xml:space="preserve"> </w:t>
      </w:r>
      <w:r w:rsidRPr="000B3882">
        <w:rPr>
          <w:rFonts w:eastAsia="Calibri"/>
          <w:color w:val="000000"/>
          <w:szCs w:val="22"/>
          <w:lang w:eastAsia="en-US"/>
        </w:rPr>
        <w:t>es la unidad básica de la vida e identificarán los procesos más importantes del funcionamiento</w:t>
      </w:r>
      <w:r w:rsidRPr="000B3882">
        <w:rPr>
          <w:rFonts w:eastAsia="Calibri"/>
          <w:b/>
          <w:color w:val="000000"/>
          <w:szCs w:val="22"/>
          <w:lang w:eastAsia="en-US"/>
        </w:rPr>
        <w:t xml:space="preserve"> </w:t>
      </w:r>
      <w:r w:rsidRPr="000B3882">
        <w:rPr>
          <w:rFonts w:eastAsia="Calibri"/>
          <w:color w:val="000000"/>
          <w:szCs w:val="22"/>
          <w:lang w:eastAsia="en-US"/>
        </w:rPr>
        <w:t>celular.</w:t>
      </w:r>
    </w:p>
    <w:p w14:paraId="6F744716"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lastRenderedPageBreak/>
        <w:t>Bloque 2. Cuerpo humano y salud</w:t>
      </w:r>
    </w:p>
    <w:p w14:paraId="5AD81CE3"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En este bloque se desarrollará la comprensión del cuerpo humano como un sistema biológico. Para esto, los estudiantes deberán proponer medidas de prevención para evitar 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14:paraId="2FD92115"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t>Bloque 3. Materia y energía</w:t>
      </w:r>
    </w:p>
    <w:p w14:paraId="37D6FCB2"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14:paraId="4DA8F8E1"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14:paraId="66609CC3"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236ADA8E"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lastRenderedPageBreak/>
        <w:t>Bloque 4. La Tierra y el Universo</w:t>
      </w:r>
    </w:p>
    <w:p w14:paraId="554F3AC6"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marco, los estudiantes comprenderán que las transformaciones de la Tierra pueden generar riesgos, ante los cuales debemos estar preparados, especialmente, por encontrarse nuestro país en el Cinturón de Fuego del Pacífico.</w:t>
      </w:r>
    </w:p>
    <w:p w14:paraId="5B8E98D1"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14:paraId="0889706E"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t xml:space="preserve">Bloque 5. Ciencia en acción </w:t>
      </w:r>
    </w:p>
    <w:p w14:paraId="1BAAF205"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14:paraId="08137D4A"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val="es-EC" w:eastAsia="en-US"/>
        </w:rPr>
        <w:lastRenderedPageBreak/>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0B3882">
        <w:rPr>
          <w:rFonts w:eastAsia="Calibri"/>
          <w:color w:val="000000"/>
          <w:szCs w:val="22"/>
          <w:lang w:eastAsia="en-US"/>
        </w:rPr>
        <w:t xml:space="preserve"> En este bloque se analizará a la Tierra</w:t>
      </w:r>
    </w:p>
    <w:p w14:paraId="6EBA40B1"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0B3882">
        <w:rPr>
          <w:b/>
          <w:color w:val="000000"/>
          <w:szCs w:val="26"/>
          <w:lang w:val="es-EC" w:eastAsia="en-US"/>
        </w:rPr>
        <w:t>Contribución de la asignatura de Ciencias Naturales en el subnivel elemental a los objetivos generales del área.</w:t>
      </w:r>
    </w:p>
    <w:p w14:paraId="7A50CB12"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En este subnivel se trabajan las actividades desde la transposición didáctica, que se entiende como un proceso mediante el cual un saber sufre una serie de transformaciones adaptativas hasta un saber de enseñanza. Esto permite la contextualización, a fin de desarrollar habilidades de indagación en la perspectiva científica (Chevallar,1998).</w:t>
      </w:r>
    </w:p>
    <w:p w14:paraId="088B6CA6"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Estas intenciones de enseñanza y aprendizaje se relacionan con los objetivos generales del área de Ciencias Naturales respecto al desarrollo de aprendizajes para la comprensión del mundo natural, que mediante el uso de modelos, logran en los estudiantes la habilidad de explicar los fenómenos naturales y predecir algunos comportamientos. Además, facilitan el desarrollo de habilidades de pensamiento científico, para la solución de problemas de la realidad y de la ciencia, el cuidado del ambiente, la protección de la fauna y la flora del país, y el mejoramiento de la calidad de vida del ser humano, porque las Ciencias Naturales están conectadas con los valores educativos (Bravo, 2001).</w:t>
      </w:r>
    </w:p>
    <w:p w14:paraId="67D3E090"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Los estudiantes serán capaces de desarrollar las siguientes habilidades del proceso de indagación científica, integradas en forma transversal a las destrezas con criterio de desempeño:</w:t>
      </w:r>
    </w:p>
    <w:p w14:paraId="465AE05C"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lastRenderedPageBreak/>
        <w:t>• Observar objetos o eventos con la intención de precisar los rasgos y las características de lo observado, mediante los órganos de los sentidos e instrumentos apropiados para este fin.</w:t>
      </w:r>
    </w:p>
    <w:p w14:paraId="275E006A"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Explorar como una secuencia de acciones que se realizan sobre algo (que puede ser un objeto o un fenómeno) o con algo (relacionado a un instrumento), con la intención de conocer sus características y posibilidades de utilización.</w:t>
      </w:r>
    </w:p>
    <w:p w14:paraId="5C42B7ED"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Indagar nuevos conocimientos en diferentes recursos y formas de búsqueda de información, para dilucidar interrogantes de carácter científico.</w:t>
      </w:r>
    </w:p>
    <w:p w14:paraId="0696DBA3"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Experimentar en forma guiada y de manera práctica para reproducir un hecho o fenómeno, con la finalidad de probar supuestos o hipótesis.</w:t>
      </w:r>
    </w:p>
    <w:p w14:paraId="6474BC34"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 Analizar objetos, hechos o fenómenos mediante procesos, patrones o gráficos, para reconocer y estudiar cada una de sus partes y poder explicarlos. </w:t>
      </w:r>
    </w:p>
    <w:p w14:paraId="6D64F55F"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Registrar la información obtenida por medio de observaciones y mediciones, de manera ordenada y clara, en tablas, dibujos e ilustraciones científicas.</w:t>
      </w:r>
    </w:p>
    <w:p w14:paraId="55263F96"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Usar modelos como una habilidad creativa para representar los fenómenos o hechos explorados en forma de maquetas, diagramas, dibujos, ilustraciones científicas, entre otros recursos, para explicar o describir fenómenos, hechos u objetos.</w:t>
      </w:r>
    </w:p>
    <w:p w14:paraId="376243EC"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Comunicar, de manera oral o escrita, los resultados de los experimentos, análisis e indagaciones, por medio de herramientas como ilustraciones científicas, gráficos, modelos, tablas y simulaciones.</w:t>
      </w:r>
    </w:p>
    <w:p w14:paraId="4FD473D3"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246C3D3F" w14:textId="77777777" w:rsidR="00FB23FC" w:rsidRPr="000B3882" w:rsidRDefault="00FB23FC" w:rsidP="00FB23F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0B3882">
        <w:rPr>
          <w:b/>
          <w:color w:val="000000"/>
          <w:szCs w:val="26"/>
          <w:lang w:val="es-EC" w:eastAsia="en-US"/>
        </w:rPr>
        <w:lastRenderedPageBreak/>
        <w:t>Estructura de los textos Holguín S.A. en Ciencias Naturales</w:t>
      </w:r>
    </w:p>
    <w:p w14:paraId="67765A53"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42740415"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7CD82FA"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E= experiencia concreta</w:t>
      </w:r>
      <w:r w:rsidRPr="000B3882">
        <w:rPr>
          <w:rFonts w:eastAsia="Calibri"/>
          <w:color w:val="000000"/>
          <w:szCs w:val="22"/>
          <w:lang w:val="es-EC" w:eastAsia="en-US"/>
        </w:rPr>
        <w:t>,   segmento del texto: Exploremos los conocimientos.</w:t>
      </w:r>
    </w:p>
    <w:p w14:paraId="2226997F"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R= reflexión</w:t>
      </w:r>
      <w:r w:rsidRPr="000B3882">
        <w:rPr>
          <w:rFonts w:eastAsia="Calibri"/>
          <w:color w:val="000000"/>
          <w:szCs w:val="22"/>
          <w:lang w:val="es-EC" w:eastAsia="en-US"/>
        </w:rPr>
        <w:t>, segmento del texto: Para reflexionar, Para indagar y Preguntas de desequilibrio cognitivo.</w:t>
      </w:r>
    </w:p>
    <w:p w14:paraId="3DDB6D89"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C= conceptualización</w:t>
      </w:r>
      <w:r w:rsidRPr="000B3882">
        <w:rPr>
          <w:rFonts w:eastAsia="Calibri"/>
          <w:color w:val="000000"/>
          <w:szCs w:val="22"/>
          <w:lang w:val="es-EC" w:eastAsia="en-US"/>
        </w:rPr>
        <w:t>, segmento del texto: Construyo mis conocimientos.</w:t>
      </w:r>
    </w:p>
    <w:p w14:paraId="2605F6CA"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A= aplicación,</w:t>
      </w:r>
      <w:r w:rsidRPr="000B3882">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4DD96AF0"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Las destrezas se han desarrollado y distribuido por subniveles, como lo determina la Reforma Curricular, así tenemos:</w:t>
      </w:r>
    </w:p>
    <w:p w14:paraId="28E864F0"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0B3882">
        <w:rPr>
          <w:rFonts w:eastAsia="Calibri"/>
          <w:b/>
          <w:color w:val="000000"/>
          <w:szCs w:val="22"/>
          <w:lang w:val="es-EC" w:eastAsia="en-US"/>
        </w:rPr>
        <w:t xml:space="preserve">Básica Elemental:        </w:t>
      </w:r>
    </w:p>
    <w:p w14:paraId="7675064E"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2° de Básica  =    12 DCCD</w:t>
      </w:r>
    </w:p>
    <w:p w14:paraId="027FC43E"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 3° de Básica  =    13 DCCD</w:t>
      </w:r>
    </w:p>
    <w:p w14:paraId="7A983332"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lastRenderedPageBreak/>
        <w:t xml:space="preserve">  4° de Básica  =    15  DCCD</w:t>
      </w:r>
    </w:p>
    <w:p w14:paraId="3BF0F99B"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0B3882">
        <w:rPr>
          <w:rFonts w:eastAsia="Calibri"/>
          <w:b/>
          <w:color w:val="000000"/>
          <w:szCs w:val="22"/>
          <w:lang w:val="es-EC" w:eastAsia="en-US"/>
        </w:rPr>
        <w:t>Lecturas de imágenes</w:t>
      </w:r>
      <w:r w:rsidRPr="000B3882">
        <w:rPr>
          <w:rFonts w:eastAsia="Calibri"/>
          <w:color w:val="000000"/>
          <w:szCs w:val="22"/>
          <w:lang w:val="es-EC" w:eastAsia="en-US"/>
        </w:rPr>
        <w:t xml:space="preserve">, en base a preguntas de inducción y </w:t>
      </w:r>
      <w:r w:rsidRPr="000B3882">
        <w:rPr>
          <w:rFonts w:eastAsia="Calibri"/>
          <w:b/>
          <w:color w:val="000000"/>
          <w:szCs w:val="22"/>
          <w:lang w:val="es-EC" w:eastAsia="en-US"/>
        </w:rPr>
        <w:t>Me conecto con las TIC</w:t>
      </w:r>
      <w:r w:rsidRPr="000B3882">
        <w:rPr>
          <w:rFonts w:eastAsia="Calibri"/>
          <w:color w:val="000000"/>
          <w:szCs w:val="22"/>
          <w:lang w:val="es-EC" w:eastAsia="en-US"/>
        </w:rPr>
        <w:t xml:space="preserve">, actividades que lo predisponen positivamente a lograr los nuevos aprendizajes. </w:t>
      </w:r>
    </w:p>
    <w:p w14:paraId="26A48434"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0B3882">
        <w:rPr>
          <w:rFonts w:eastAsia="Calibri"/>
          <w:color w:val="000000"/>
          <w:szCs w:val="22"/>
          <w:lang w:val="es-EC" w:eastAsia="en-US"/>
        </w:rPr>
        <w:t xml:space="preserve">Seguidamente encontramos una página que contiene: </w:t>
      </w:r>
      <w:r w:rsidRPr="000B3882">
        <w:rPr>
          <w:rFonts w:eastAsia="Calibri"/>
          <w:b/>
          <w:color w:val="000000"/>
          <w:szCs w:val="22"/>
          <w:lang w:val="es-EC" w:eastAsia="en-US"/>
        </w:rPr>
        <w:t>Mapa de conocimientos</w:t>
      </w:r>
      <w:r w:rsidRPr="000B3882">
        <w:rPr>
          <w:rFonts w:eastAsia="Calibri"/>
          <w:color w:val="000000"/>
          <w:szCs w:val="22"/>
          <w:lang w:val="es-EC" w:eastAsia="en-US"/>
        </w:rPr>
        <w:t xml:space="preserve"> que presenta a través de un organizador gráfico el abanico de los contenidos por bloques que se van a trabajar y el </w:t>
      </w:r>
      <w:r w:rsidRPr="000B3882">
        <w:rPr>
          <w:rFonts w:eastAsia="Calibri"/>
          <w:b/>
          <w:color w:val="000000"/>
          <w:szCs w:val="22"/>
          <w:lang w:val="es-EC" w:eastAsia="en-US"/>
        </w:rPr>
        <w:t>Buen Vivir</w:t>
      </w:r>
      <w:r w:rsidRPr="000B3882">
        <w:rPr>
          <w:rFonts w:eastAsia="Calibri"/>
          <w:color w:val="000000"/>
          <w:szCs w:val="22"/>
          <w:lang w:val="es-EC" w:eastAsia="en-US"/>
        </w:rPr>
        <w:t xml:space="preserve"> donde se presentan segmentos como</w:t>
      </w:r>
      <w:r w:rsidRPr="000B3882">
        <w:rPr>
          <w:rFonts w:eastAsia="Calibri"/>
          <w:b/>
          <w:color w:val="000000"/>
          <w:szCs w:val="22"/>
          <w:lang w:val="es-EC" w:eastAsia="en-US"/>
        </w:rPr>
        <w:t>: Eje Transversal, Texto para leer, Estudio de Caso, Reflexiones y Propongo soluciones.</w:t>
      </w:r>
    </w:p>
    <w:p w14:paraId="10709104"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En la siguiente página se encuentra el segmento </w:t>
      </w:r>
      <w:r w:rsidRPr="000B3882">
        <w:rPr>
          <w:rFonts w:eastAsia="Calibri"/>
          <w:b/>
          <w:color w:val="000000"/>
          <w:szCs w:val="22"/>
          <w:lang w:val="es-EC" w:eastAsia="en-US"/>
        </w:rPr>
        <w:t>Evaluación Diagnóstica,</w:t>
      </w:r>
      <w:r w:rsidRPr="000B3882">
        <w:rPr>
          <w:rFonts w:eastAsia="Calibri"/>
          <w:color w:val="000000"/>
          <w:szCs w:val="22"/>
          <w:lang w:val="es-EC" w:eastAsia="en-US"/>
        </w:rPr>
        <w:t xml:space="preserve"> que busca indagar sobre el nivel de destrezas y conocimientos previos que trae el estudiante para poder enfrentar a los nuevos que va adquirir.</w:t>
      </w:r>
    </w:p>
    <w:p w14:paraId="4977FCED"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A continuación, se empieza el desarrollo de los contenidos de los bloques declarados en el Mapa de conocimientos, aplicando el proceso de clase basado en el ERCA.</w:t>
      </w:r>
    </w:p>
    <w:p w14:paraId="1B2EEBF6"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Síntesis de lo Aprendido</w:t>
      </w:r>
      <w:r w:rsidRPr="000B3882">
        <w:rPr>
          <w:rFonts w:eastAsia="Calibri"/>
          <w:color w:val="000000"/>
          <w:szCs w:val="22"/>
          <w:lang w:val="es-EC" w:eastAsia="en-US"/>
        </w:rPr>
        <w:t>, es un segmento que resume los contenidos más importantes de cada bloque estudiado en la unidad a fin de reafirmar los conocimientos significativos.</w:t>
      </w:r>
    </w:p>
    <w:p w14:paraId="721F0A5D"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lastRenderedPageBreak/>
        <w:t>Evaluación sumativa</w:t>
      </w:r>
      <w:r w:rsidRPr="000B3882">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0B3882">
        <w:rPr>
          <w:rFonts w:eastAsia="Calibri"/>
          <w:b/>
          <w:color w:val="000000"/>
          <w:szCs w:val="22"/>
          <w:lang w:val="es-EC" w:eastAsia="en-US"/>
        </w:rPr>
        <w:t xml:space="preserve"> Autoevaluación o Coevaluación </w:t>
      </w:r>
      <w:r w:rsidRPr="000B3882">
        <w:rPr>
          <w:rFonts w:eastAsia="Calibri"/>
          <w:color w:val="000000"/>
          <w:szCs w:val="22"/>
          <w:lang w:val="es-EC" w:eastAsia="en-US"/>
        </w:rPr>
        <w:t>comprende una serie de preguntas cerradas que pueden ser respondidas de manera individual o por su par.</w:t>
      </w:r>
    </w:p>
    <w:p w14:paraId="2BDD955C" w14:textId="77777777"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0B3882">
        <w:rPr>
          <w:rFonts w:eastAsia="Calibri"/>
          <w:noProof/>
          <w:color w:val="000000"/>
          <w:szCs w:val="22"/>
          <w:lang w:val="es-EC" w:eastAsia="es-EC"/>
        </w:rPr>
        <w:lastRenderedPageBreak/>
        <w:drawing>
          <wp:anchor distT="0" distB="0" distL="114300" distR="114300" simplePos="0" relativeHeight="251658240" behindDoc="0" locked="0" layoutInCell="1" allowOverlap="1" wp14:anchorId="4C2C8A6A" wp14:editId="63C6D43B">
            <wp:simplePos x="0" y="0"/>
            <wp:positionH relativeFrom="margin">
              <wp:align>right</wp:align>
            </wp:positionH>
            <wp:positionV relativeFrom="paragraph">
              <wp:posOffset>19050</wp:posOffset>
            </wp:positionV>
            <wp:extent cx="9220200" cy="4533900"/>
            <wp:effectExtent l="38100" t="19050" r="19050" b="0"/>
            <wp:wrapSquare wrapText="bothSides"/>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6EB7C2C3" w14:textId="26BFA03A" w:rsidR="00FB23FC" w:rsidRPr="000B3882" w:rsidRDefault="00FB23FC" w:rsidP="00FB23F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0B3882">
        <w:rPr>
          <w:rFonts w:eastAsia="Calibri"/>
          <w:i/>
          <w:iCs/>
          <w:color w:val="000000"/>
          <w:sz w:val="20"/>
          <w:szCs w:val="18"/>
          <w:lang w:val="es-EC" w:eastAsia="en-US"/>
        </w:rPr>
        <w:t xml:space="preserve">Figura </w:t>
      </w:r>
      <w:r w:rsidRPr="000B3882">
        <w:rPr>
          <w:rFonts w:eastAsia="Calibri"/>
          <w:i/>
          <w:iCs/>
          <w:color w:val="000000"/>
          <w:sz w:val="20"/>
          <w:szCs w:val="18"/>
          <w:lang w:val="es-EC" w:eastAsia="en-US"/>
        </w:rPr>
        <w:fldChar w:fldCharType="begin"/>
      </w:r>
      <w:r w:rsidRPr="000B3882">
        <w:rPr>
          <w:rFonts w:eastAsia="Calibri"/>
          <w:i/>
          <w:iCs/>
          <w:color w:val="000000"/>
          <w:sz w:val="20"/>
          <w:szCs w:val="18"/>
          <w:lang w:val="es-EC" w:eastAsia="en-US"/>
        </w:rPr>
        <w:instrText xml:space="preserve"> SEQ Figura \* ARABIC </w:instrText>
      </w:r>
      <w:r w:rsidRPr="000B3882">
        <w:rPr>
          <w:rFonts w:eastAsia="Calibri"/>
          <w:i/>
          <w:iCs/>
          <w:color w:val="000000"/>
          <w:sz w:val="20"/>
          <w:szCs w:val="18"/>
          <w:lang w:val="es-EC" w:eastAsia="en-US"/>
        </w:rPr>
        <w:fldChar w:fldCharType="separate"/>
      </w:r>
      <w:r w:rsidR="00F71C8B">
        <w:rPr>
          <w:rFonts w:eastAsia="Calibri"/>
          <w:i/>
          <w:iCs/>
          <w:noProof/>
          <w:color w:val="000000"/>
          <w:sz w:val="20"/>
          <w:szCs w:val="18"/>
          <w:lang w:val="es-EC" w:eastAsia="en-US"/>
        </w:rPr>
        <w:t>1</w:t>
      </w:r>
      <w:r w:rsidRPr="000B3882">
        <w:rPr>
          <w:rFonts w:eastAsia="Calibri"/>
          <w:i/>
          <w:iCs/>
          <w:color w:val="000000"/>
          <w:sz w:val="20"/>
          <w:szCs w:val="18"/>
          <w:lang w:val="es-EC" w:eastAsia="en-US"/>
        </w:rPr>
        <w:fldChar w:fldCharType="end"/>
      </w:r>
      <w:r w:rsidRPr="000B3882">
        <w:rPr>
          <w:rFonts w:eastAsia="Calibri"/>
          <w:i/>
          <w:iCs/>
          <w:color w:val="000000"/>
          <w:sz w:val="20"/>
          <w:szCs w:val="18"/>
          <w:lang w:val="es-EC" w:eastAsia="en-US"/>
        </w:rPr>
        <w:t>. Mapa de contenidos conceptuales del área de Ciencias Naturales, asignatura Ciencias Naturales, subnivel: elemental, Ministerio de Educación (2017).</w:t>
      </w:r>
    </w:p>
    <w:p w14:paraId="1AB7929A" w14:textId="77777777" w:rsidR="00FB23FC" w:rsidRDefault="00FB23FC" w:rsidP="00FB23FC">
      <w:r>
        <w:rPr>
          <w:noProof/>
          <w:lang w:val="es-EC" w:eastAsia="es-EC"/>
        </w:rPr>
        <w:lastRenderedPageBreak/>
        <w:drawing>
          <wp:inline distT="0" distB="0" distL="0" distR="0" wp14:anchorId="5DC8BF76" wp14:editId="7965FE83">
            <wp:extent cx="8763000" cy="4953000"/>
            <wp:effectExtent l="38100" t="19050" r="19050" b="0"/>
            <wp:docPr id="1"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F7FD6D2" w14:textId="6FDD3C24" w:rsidR="00FB23FC" w:rsidRPr="00FF0C01" w:rsidRDefault="00FB23FC" w:rsidP="00FB23FC">
      <w:pPr>
        <w:pStyle w:val="Caption"/>
        <w:sectPr w:rsidR="00FB23FC" w:rsidRPr="00FF0C01" w:rsidSect="00FB23FC">
          <w:headerReference w:type="default" r:id="rId18"/>
          <w:footerReference w:type="default" r:id="rId19"/>
          <w:pgSz w:w="16838" w:h="11906" w:orient="landscape"/>
          <w:pgMar w:top="1134" w:right="851" w:bottom="1701" w:left="1389" w:header="0" w:footer="720" w:gutter="0"/>
          <w:pgNumType w:start="1"/>
          <w:cols w:space="720"/>
          <w:docGrid w:linePitch="326"/>
        </w:sectPr>
      </w:pPr>
      <w:r>
        <w:t xml:space="preserve">Figura </w:t>
      </w:r>
      <w:fldSimple w:instr=" SEQ Figura \* ARABIC ">
        <w:r w:rsidR="00F71C8B">
          <w:rPr>
            <w:noProof/>
          </w:rPr>
          <w:t>2</w:t>
        </w:r>
      </w:fldSimple>
      <w:r>
        <w:t xml:space="preserve">. </w:t>
      </w:r>
      <w:r w:rsidRPr="00C32883">
        <w:t>Map</w:t>
      </w:r>
      <w:r>
        <w:t xml:space="preserve">a de contenidos conceptuales del área de Ciencias Naturales, asignatura Ciencias Naturales, subnivel: </w:t>
      </w:r>
      <w:proofErr w:type="gramStart"/>
      <w:r>
        <w:t>elemental,.</w:t>
      </w:r>
      <w:proofErr w:type="gramEnd"/>
      <w:r>
        <w:t xml:space="preserve"> Ministerio de Educación</w:t>
      </w:r>
    </w:p>
    <w:p w14:paraId="3660E498" w14:textId="77777777" w:rsidR="00FB23FC" w:rsidRDefault="00FB23FC">
      <w:r>
        <w:rPr>
          <w:noProof/>
          <w:lang w:val="es-EC" w:eastAsia="es-EC"/>
        </w:rPr>
        <w:lastRenderedPageBreak/>
        <w:drawing>
          <wp:anchor distT="0" distB="0" distL="114300" distR="114300" simplePos="0" relativeHeight="251659264" behindDoc="0" locked="0" layoutInCell="1" allowOverlap="1" wp14:anchorId="58E1CFF7" wp14:editId="69F4119E">
            <wp:simplePos x="0" y="0"/>
            <wp:positionH relativeFrom="margin">
              <wp:posOffset>-405765</wp:posOffset>
            </wp:positionH>
            <wp:positionV relativeFrom="paragraph">
              <wp:posOffset>0</wp:posOffset>
            </wp:positionV>
            <wp:extent cx="9848850" cy="53911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s_planificacioncurricularanualCCNN-03.png"/>
                    <pic:cNvPicPr/>
                  </pic:nvPicPr>
                  <pic:blipFill>
                    <a:blip r:embed="rId20">
                      <a:extLst>
                        <a:ext uri="{28A0092B-C50C-407E-A947-70E740481C1C}">
                          <a14:useLocalDpi xmlns:a14="http://schemas.microsoft.com/office/drawing/2010/main" val="0"/>
                        </a:ext>
                      </a:extLst>
                    </a:blip>
                    <a:stretch>
                      <a:fillRect/>
                    </a:stretch>
                  </pic:blipFill>
                  <pic:spPr>
                    <a:xfrm>
                      <a:off x="0" y="0"/>
                      <a:ext cx="9848850" cy="5391150"/>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6Colorful-Accent6"/>
        <w:tblW w:w="14607" w:type="dxa"/>
        <w:tblInd w:w="-147" w:type="dxa"/>
        <w:tblLayout w:type="fixed"/>
        <w:tblLook w:val="04A0" w:firstRow="1" w:lastRow="0" w:firstColumn="1" w:lastColumn="0" w:noHBand="0" w:noVBand="1"/>
      </w:tblPr>
      <w:tblGrid>
        <w:gridCol w:w="2520"/>
        <w:gridCol w:w="282"/>
        <w:gridCol w:w="852"/>
        <w:gridCol w:w="1349"/>
        <w:gridCol w:w="337"/>
        <w:gridCol w:w="1000"/>
        <w:gridCol w:w="1520"/>
        <w:gridCol w:w="1219"/>
        <w:gridCol w:w="399"/>
        <w:gridCol w:w="842"/>
        <w:gridCol w:w="227"/>
        <w:gridCol w:w="233"/>
        <w:gridCol w:w="1520"/>
        <w:gridCol w:w="39"/>
        <w:gridCol w:w="684"/>
        <w:gridCol w:w="1584"/>
      </w:tblGrid>
      <w:tr w:rsidR="008F2114" w14:paraId="34A6F741" w14:textId="77777777" w:rsidTr="008F2114">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003" w:type="dxa"/>
            <w:gridSpan w:val="4"/>
            <w:hideMark/>
          </w:tcPr>
          <w:p w14:paraId="3E2E7ECD" w14:textId="77777777" w:rsidR="008F2114" w:rsidRDefault="008F2114">
            <w:pPr>
              <w:tabs>
                <w:tab w:val="left" w:pos="924"/>
              </w:tabs>
              <w:jc w:val="center"/>
              <w:rPr>
                <w:rFonts w:ascii="Calibri" w:eastAsia="Calibri" w:hAnsi="Calibri" w:cs="Calibri"/>
                <w:sz w:val="22"/>
                <w:szCs w:val="22"/>
              </w:rPr>
            </w:pPr>
            <w:r>
              <w:rPr>
                <w:rFonts w:ascii="Calibri" w:eastAsia="Calibri" w:hAnsi="Calibri" w:cs="Calibri"/>
                <w:b w:val="0"/>
                <w:sz w:val="22"/>
                <w:szCs w:val="22"/>
              </w:rPr>
              <w:lastRenderedPageBreak/>
              <w:t>LOGO INSTITUCIONAL</w:t>
            </w:r>
          </w:p>
        </w:tc>
        <w:tc>
          <w:tcPr>
            <w:tcW w:w="8020" w:type="dxa"/>
            <w:gridSpan w:val="11"/>
            <w:hideMark/>
          </w:tcPr>
          <w:p w14:paraId="18C34150" w14:textId="77777777" w:rsidR="008F2114" w:rsidRDefault="008F2114">
            <w:pPr>
              <w:tabs>
                <w:tab w:val="left" w:pos="924"/>
              </w:tab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val="0"/>
                <w:sz w:val="22"/>
                <w:szCs w:val="22"/>
              </w:rPr>
              <w:t>NOMBRE DE LA INSTITUCIÓN</w:t>
            </w:r>
          </w:p>
        </w:tc>
        <w:tc>
          <w:tcPr>
            <w:tcW w:w="1584" w:type="dxa"/>
            <w:hideMark/>
          </w:tcPr>
          <w:p w14:paraId="15AD4E71" w14:textId="77777777" w:rsidR="008F2114" w:rsidRDefault="008F2114">
            <w:pPr>
              <w:tabs>
                <w:tab w:val="left" w:pos="924"/>
              </w:tab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val="0"/>
                <w:sz w:val="22"/>
                <w:szCs w:val="22"/>
              </w:rPr>
              <w:t>AÑO LECTIVO</w:t>
            </w:r>
          </w:p>
        </w:tc>
      </w:tr>
      <w:tr w:rsidR="008F2114" w14:paraId="2F7551BB" w14:textId="77777777" w:rsidTr="008F21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07" w:type="dxa"/>
            <w:gridSpan w:val="16"/>
            <w:hideMark/>
          </w:tcPr>
          <w:p w14:paraId="046846EB" w14:textId="77777777" w:rsidR="008F2114" w:rsidRDefault="008F2114">
            <w:pPr>
              <w:tabs>
                <w:tab w:val="left" w:pos="924"/>
              </w:tabs>
              <w:jc w:val="center"/>
              <w:rPr>
                <w:rFonts w:ascii="Calibri" w:eastAsia="Calibri" w:hAnsi="Calibri" w:cs="Calibri"/>
                <w:sz w:val="22"/>
                <w:szCs w:val="22"/>
              </w:rPr>
            </w:pPr>
            <w:r>
              <w:rPr>
                <w:rFonts w:ascii="Calibri" w:eastAsia="Calibri" w:hAnsi="Calibri" w:cs="Calibri"/>
                <w:b w:val="0"/>
                <w:sz w:val="22"/>
                <w:szCs w:val="22"/>
              </w:rPr>
              <w:t>PLAN  CURRICULAR  ANUAL</w:t>
            </w:r>
          </w:p>
        </w:tc>
      </w:tr>
      <w:tr w:rsidR="008F2114" w14:paraId="565538A4" w14:textId="77777777" w:rsidTr="008F2114">
        <w:trPr>
          <w:trHeight w:val="280"/>
        </w:trPr>
        <w:tc>
          <w:tcPr>
            <w:cnfStyle w:val="001000000000" w:firstRow="0" w:lastRow="0" w:firstColumn="1" w:lastColumn="0" w:oddVBand="0" w:evenVBand="0" w:oddHBand="0" w:evenHBand="0" w:firstRowFirstColumn="0" w:firstRowLastColumn="0" w:lastRowFirstColumn="0" w:lastRowLastColumn="0"/>
            <w:tcW w:w="14607" w:type="dxa"/>
            <w:gridSpan w:val="16"/>
            <w:hideMark/>
          </w:tcPr>
          <w:p w14:paraId="42CD3ACA" w14:textId="77777777" w:rsidR="008F2114" w:rsidRDefault="008F2114">
            <w:pPr>
              <w:tabs>
                <w:tab w:val="left" w:pos="924"/>
              </w:tabs>
              <w:rPr>
                <w:rFonts w:ascii="Calibri" w:eastAsia="Calibri" w:hAnsi="Calibri" w:cs="Calibri"/>
                <w:sz w:val="22"/>
                <w:szCs w:val="22"/>
              </w:rPr>
            </w:pPr>
            <w:r>
              <w:rPr>
                <w:rFonts w:ascii="Calibri" w:eastAsia="Calibri" w:hAnsi="Calibri" w:cs="Calibri"/>
                <w:b w:val="0"/>
                <w:sz w:val="22"/>
                <w:szCs w:val="22"/>
              </w:rPr>
              <w:t>1. DATOS INFORMATIVOS</w:t>
            </w:r>
          </w:p>
        </w:tc>
      </w:tr>
      <w:tr w:rsidR="008F2114" w14:paraId="47AD2262" w14:textId="77777777" w:rsidTr="008F2114">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802" w:type="dxa"/>
            <w:gridSpan w:val="2"/>
            <w:hideMark/>
          </w:tcPr>
          <w:p w14:paraId="1E6ABC94" w14:textId="77777777" w:rsidR="008F2114" w:rsidRDefault="008F2114">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9"/>
            <w:hideMark/>
          </w:tcPr>
          <w:p w14:paraId="7FD13ACD" w14:textId="77777777" w:rsidR="008F2114" w:rsidRDefault="008F211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tcW w:w="1792" w:type="dxa"/>
            <w:gridSpan w:val="3"/>
            <w:hideMark/>
          </w:tcPr>
          <w:p w14:paraId="18C9BDCA" w14:textId="77777777" w:rsidR="008F2114" w:rsidRDefault="008F211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Asignatura:</w:t>
            </w:r>
          </w:p>
        </w:tc>
        <w:tc>
          <w:tcPr>
            <w:tcW w:w="2268" w:type="dxa"/>
            <w:gridSpan w:val="2"/>
            <w:hideMark/>
          </w:tcPr>
          <w:p w14:paraId="0E82B6D8" w14:textId="77777777" w:rsidR="008F2114" w:rsidRDefault="008F211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8F2114" w14:paraId="118586A1" w14:textId="77777777" w:rsidTr="008F2114">
        <w:trPr>
          <w:trHeight w:val="200"/>
        </w:trPr>
        <w:tc>
          <w:tcPr>
            <w:cnfStyle w:val="001000000000" w:firstRow="0" w:lastRow="0" w:firstColumn="1" w:lastColumn="0" w:oddVBand="0" w:evenVBand="0" w:oddHBand="0" w:evenHBand="0" w:firstRowFirstColumn="0" w:firstRowLastColumn="0" w:lastRowFirstColumn="0" w:lastRowLastColumn="0"/>
            <w:tcW w:w="2802" w:type="dxa"/>
            <w:gridSpan w:val="2"/>
            <w:hideMark/>
          </w:tcPr>
          <w:p w14:paraId="580CDFFE" w14:textId="77777777" w:rsidR="008F2114" w:rsidRDefault="008F2114">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1805" w:type="dxa"/>
            <w:gridSpan w:val="14"/>
            <w:hideMark/>
          </w:tcPr>
          <w:p w14:paraId="00F9FDAD" w14:textId="77777777" w:rsidR="008F2114" w:rsidRDefault="008F2114">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8F2114" w14:paraId="5342EE48" w14:textId="77777777" w:rsidTr="008F211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802" w:type="dxa"/>
            <w:gridSpan w:val="2"/>
            <w:hideMark/>
          </w:tcPr>
          <w:p w14:paraId="4A8A8B7B" w14:textId="77777777" w:rsidR="008F2114" w:rsidRDefault="008F2114">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hideMark/>
          </w:tcPr>
          <w:p w14:paraId="4015CD7B" w14:textId="77777777" w:rsidR="008F2114" w:rsidRDefault="008F2114">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SEGUNDO</w:t>
            </w:r>
          </w:p>
        </w:tc>
        <w:tc>
          <w:tcPr>
            <w:tcW w:w="1701" w:type="dxa"/>
            <w:gridSpan w:val="4"/>
            <w:hideMark/>
          </w:tcPr>
          <w:p w14:paraId="1F78B71C" w14:textId="77777777" w:rsidR="008F2114" w:rsidRDefault="008F211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Nivel Educativo: </w:t>
            </w:r>
          </w:p>
        </w:tc>
        <w:tc>
          <w:tcPr>
            <w:tcW w:w="3827" w:type="dxa"/>
            <w:gridSpan w:val="4"/>
            <w:hideMark/>
          </w:tcPr>
          <w:p w14:paraId="75157553" w14:textId="77777777" w:rsidR="008F2114" w:rsidRDefault="008F211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Elemental</w:t>
            </w:r>
          </w:p>
        </w:tc>
      </w:tr>
      <w:tr w:rsidR="008F2114" w14:paraId="5238068C" w14:textId="77777777" w:rsidTr="008F211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hideMark/>
          </w:tcPr>
          <w:p w14:paraId="49BC272F" w14:textId="77777777" w:rsidR="008F2114" w:rsidRDefault="008F2114">
            <w:pPr>
              <w:tabs>
                <w:tab w:val="left" w:pos="924"/>
              </w:tabs>
              <w:rPr>
                <w:rFonts w:ascii="Calibri" w:eastAsia="Calibri" w:hAnsi="Calibri" w:cs="Calibri"/>
                <w:sz w:val="22"/>
                <w:szCs w:val="22"/>
              </w:rPr>
            </w:pPr>
            <w:r>
              <w:rPr>
                <w:rFonts w:ascii="Calibri" w:eastAsia="Calibri" w:hAnsi="Calibri" w:cs="Calibri"/>
                <w:b w:val="0"/>
                <w:sz w:val="22"/>
                <w:szCs w:val="22"/>
              </w:rPr>
              <w:t>2. TIEMPO</w:t>
            </w:r>
          </w:p>
        </w:tc>
      </w:tr>
      <w:tr w:rsidR="008F2114" w14:paraId="2DCE2216" w14:textId="77777777" w:rsidTr="008F2114">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2520" w:type="dxa"/>
          </w:tcPr>
          <w:p w14:paraId="4A6005D8" w14:textId="77777777" w:rsidR="008F2114" w:rsidRDefault="008F2114" w:rsidP="008F2114">
            <w:pPr>
              <w:tabs>
                <w:tab w:val="left" w:pos="924"/>
              </w:tabs>
              <w:rPr>
                <w:rFonts w:ascii="Calibri" w:eastAsia="Calibri" w:hAnsi="Calibri" w:cs="Calibri"/>
                <w:sz w:val="22"/>
                <w:szCs w:val="22"/>
              </w:rPr>
            </w:pPr>
            <w:r>
              <w:rPr>
                <w:rFonts w:ascii="Calibri" w:eastAsia="Calibri" w:hAnsi="Calibri" w:cs="Calibri"/>
                <w:b w:val="0"/>
                <w:sz w:val="22"/>
                <w:szCs w:val="22"/>
              </w:rPr>
              <w:t xml:space="preserve">Carga horaria semanal </w:t>
            </w:r>
          </w:p>
        </w:tc>
        <w:tc>
          <w:tcPr>
            <w:tcW w:w="2820" w:type="dxa"/>
            <w:gridSpan w:val="4"/>
          </w:tcPr>
          <w:p w14:paraId="60CD1944" w14:textId="77777777" w:rsidR="008F2114" w:rsidRDefault="008F2114" w:rsidP="008F2114">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tcW w:w="2520" w:type="dxa"/>
            <w:gridSpan w:val="2"/>
          </w:tcPr>
          <w:p w14:paraId="374F31D3" w14:textId="77777777" w:rsidR="008F2114" w:rsidRDefault="008F2114" w:rsidP="008F2114">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460" w:type="dxa"/>
            <w:gridSpan w:val="3"/>
          </w:tcPr>
          <w:p w14:paraId="7437499C" w14:textId="77777777" w:rsidR="008F2114" w:rsidRDefault="008F2114" w:rsidP="008F2114">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tcW w:w="1980" w:type="dxa"/>
            <w:gridSpan w:val="3"/>
          </w:tcPr>
          <w:p w14:paraId="080FDD56" w14:textId="77777777" w:rsidR="008F2114" w:rsidRDefault="008F2114" w:rsidP="008F2114">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periodos </w:t>
            </w:r>
          </w:p>
        </w:tc>
        <w:tc>
          <w:tcPr>
            <w:tcW w:w="2307" w:type="dxa"/>
            <w:gridSpan w:val="3"/>
          </w:tcPr>
          <w:p w14:paraId="63AAE2DD" w14:textId="77777777" w:rsidR="008F2114" w:rsidRDefault="008F2114" w:rsidP="008F211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2"/>
                <w:szCs w:val="22"/>
              </w:rPr>
            </w:pPr>
            <w:r>
              <w:rPr>
                <w:rFonts w:ascii="Calibri" w:eastAsia="Calibri" w:hAnsi="Calibri" w:cs="Calibri"/>
                <w:bCs/>
                <w:sz w:val="22"/>
                <w:szCs w:val="22"/>
              </w:rPr>
              <w:t xml:space="preserve">Número de unidades </w:t>
            </w:r>
            <w:proofErr w:type="spellStart"/>
            <w:r>
              <w:rPr>
                <w:rFonts w:ascii="Calibri" w:eastAsia="Calibri" w:hAnsi="Calibri" w:cs="Calibri"/>
                <w:bCs/>
                <w:sz w:val="22"/>
                <w:szCs w:val="22"/>
              </w:rPr>
              <w:t>microcurriculares</w:t>
            </w:r>
            <w:proofErr w:type="spellEnd"/>
          </w:p>
        </w:tc>
      </w:tr>
      <w:tr w:rsidR="008F2114" w14:paraId="577A6AA7" w14:textId="77777777" w:rsidTr="008F2114">
        <w:trPr>
          <w:trHeight w:val="100"/>
        </w:trPr>
        <w:tc>
          <w:tcPr>
            <w:cnfStyle w:val="001000000000" w:firstRow="0" w:lastRow="0" w:firstColumn="1" w:lastColumn="0" w:oddVBand="0" w:evenVBand="0" w:oddHBand="0" w:evenHBand="0" w:firstRowFirstColumn="0" w:firstRowLastColumn="0" w:lastRowFirstColumn="0" w:lastRowLastColumn="0"/>
            <w:tcW w:w="2520" w:type="dxa"/>
          </w:tcPr>
          <w:p w14:paraId="57FE6BC0" w14:textId="77777777" w:rsidR="008F2114" w:rsidRDefault="008F2114" w:rsidP="008F2114">
            <w:pPr>
              <w:tabs>
                <w:tab w:val="left" w:pos="924"/>
              </w:tabs>
              <w:jc w:val="center"/>
              <w:rPr>
                <w:rFonts w:ascii="Calibri" w:eastAsia="Calibri" w:hAnsi="Calibri" w:cs="Calibri"/>
                <w:sz w:val="18"/>
                <w:szCs w:val="18"/>
              </w:rPr>
            </w:pPr>
            <w:r>
              <w:rPr>
                <w:rFonts w:ascii="Calibri" w:eastAsia="Calibri" w:hAnsi="Calibri" w:cs="Calibri"/>
                <w:i/>
                <w:sz w:val="18"/>
                <w:szCs w:val="18"/>
              </w:rPr>
              <w:t>3</w:t>
            </w:r>
          </w:p>
        </w:tc>
        <w:tc>
          <w:tcPr>
            <w:tcW w:w="2820" w:type="dxa"/>
            <w:gridSpan w:val="4"/>
          </w:tcPr>
          <w:p w14:paraId="567882B6" w14:textId="77777777" w:rsidR="008F2114" w:rsidRDefault="008F2114" w:rsidP="008F2114">
            <w:pPr>
              <w:tabs>
                <w:tab w:val="left" w:pos="924"/>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40</w:t>
            </w:r>
          </w:p>
        </w:tc>
        <w:tc>
          <w:tcPr>
            <w:tcW w:w="2520" w:type="dxa"/>
            <w:gridSpan w:val="2"/>
          </w:tcPr>
          <w:p w14:paraId="683B516A" w14:textId="77777777" w:rsidR="008F2114" w:rsidRDefault="008F2114" w:rsidP="008F2114">
            <w:pPr>
              <w:tabs>
                <w:tab w:val="left" w:pos="924"/>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2</w:t>
            </w:r>
          </w:p>
        </w:tc>
        <w:tc>
          <w:tcPr>
            <w:tcW w:w="2460" w:type="dxa"/>
            <w:gridSpan w:val="3"/>
          </w:tcPr>
          <w:p w14:paraId="46AF2C6B" w14:textId="77777777" w:rsidR="008F2114" w:rsidRDefault="008F2114" w:rsidP="008F2114">
            <w:pPr>
              <w:tabs>
                <w:tab w:val="left" w:pos="924"/>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8</w:t>
            </w:r>
          </w:p>
        </w:tc>
        <w:tc>
          <w:tcPr>
            <w:tcW w:w="1980" w:type="dxa"/>
            <w:gridSpan w:val="3"/>
          </w:tcPr>
          <w:p w14:paraId="4947E7B4" w14:textId="77777777" w:rsidR="008F2114" w:rsidRDefault="008F2114" w:rsidP="008F2114">
            <w:pPr>
              <w:tabs>
                <w:tab w:val="left" w:pos="924"/>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24</w:t>
            </w:r>
          </w:p>
        </w:tc>
        <w:tc>
          <w:tcPr>
            <w:tcW w:w="2307" w:type="dxa"/>
            <w:gridSpan w:val="3"/>
          </w:tcPr>
          <w:p w14:paraId="6690AE45" w14:textId="77777777" w:rsidR="008F2114" w:rsidRDefault="008F2114" w:rsidP="008F211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2"/>
                <w:szCs w:val="22"/>
              </w:rPr>
            </w:pPr>
          </w:p>
        </w:tc>
      </w:tr>
      <w:tr w:rsidR="008F2114" w14:paraId="3BC14F90"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0E5A5D7D" w14:textId="77777777" w:rsidR="008F2114" w:rsidRDefault="008F2114" w:rsidP="008F211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bCs w:val="0"/>
                <w:sz w:val="22"/>
                <w:szCs w:val="22"/>
              </w:rPr>
            </w:pPr>
            <w:r>
              <w:rPr>
                <w:rFonts w:ascii="Calibri" w:eastAsia="Calibri" w:hAnsi="Calibri" w:cs="Calibri"/>
                <w:i/>
                <w:sz w:val="18"/>
                <w:szCs w:val="18"/>
              </w:rPr>
              <w:t>3. Objetivos</w:t>
            </w:r>
          </w:p>
        </w:tc>
      </w:tr>
      <w:tr w:rsidR="008F2114" w14:paraId="2713BA8E"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02162846" w14:textId="77777777" w:rsidR="008F2114" w:rsidRDefault="008F2114" w:rsidP="008F211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i/>
                <w:sz w:val="18"/>
                <w:szCs w:val="18"/>
              </w:rPr>
            </w:pPr>
            <w:r>
              <w:rPr>
                <w:rFonts w:ascii="Calibri" w:eastAsia="Calibri" w:hAnsi="Calibri" w:cs="Calibri"/>
                <w:i/>
                <w:sz w:val="18"/>
                <w:szCs w:val="18"/>
              </w:rPr>
              <w:t>Objetivos del grado/curso</w:t>
            </w:r>
          </w:p>
        </w:tc>
      </w:tr>
      <w:tr w:rsidR="008F2114" w14:paraId="74D805FA"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3AE8AB1C"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O.CN.2.1. Explorar y comprender los ciclos de vida y las características esenciales de las plantas y los animales, para establecer semejanzas y diferencias; clasificarlos en angiospermas o gimnospermas, vertebrados o invertebrados, respectivamente, y relacionarlos con su hábitat.</w:t>
            </w:r>
          </w:p>
          <w:p w14:paraId="0AF933A2"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O.CN.2.2. Explorar y discutir las clases de hábitats, las reacciones de los seres vivos cuando los hábitats naturales cambian, las amenazas que causan su degradación y establecer la toma de decisiones pertinentes.</w:t>
            </w:r>
          </w:p>
          <w:p w14:paraId="153E74E4"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O.CN.2.3. Ubicar en su cuerpo los órganos relacionados con las necesidades vitales y explicar sus características y funciones, especialmente de aquellos que forman el sistema osteomuscular.</w:t>
            </w:r>
          </w:p>
          <w:p w14:paraId="18171AA9"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O.CN.2.4. Describir, dar ejemplos y aplicar hábitos de vida saludables para mantener el cuerpo sano y prevenir enfermedades.</w:t>
            </w:r>
          </w:p>
          <w:p w14:paraId="496671FA"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 xml:space="preserve">O.CN.2.5. Experimentar y describir los cambios y el movimiento de los objetos por acción de la fuerza, en máquinas simples de uso cotidiano. </w:t>
            </w:r>
          </w:p>
          <w:p w14:paraId="7A2F6094"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O.CN.2.6. Indagar en forma experimental y describir los estados físicos de la materia y sus cambios y verificarlos en el entorno.</w:t>
            </w:r>
          </w:p>
          <w:p w14:paraId="06990907"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O.CN.2.7. Indagar y explicar las formas de la materia y las fuentes de energía, sus clases, transformaciones, formas de propagación y usos en la vida cotidiana.</w:t>
            </w:r>
          </w:p>
          <w:p w14:paraId="37FBFD60"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O.CN.2.8.Inferir las relaciones simples de causa-efecto de los fenómenos que se producen en el Universo y la Tierra, como las fases de la Luna y los movimientos de la Tierra, y analizar la importancia de los recursos naturales para la vida de los seres vivos.</w:t>
            </w:r>
          </w:p>
          <w:p w14:paraId="59342FAE"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O.CN.2.9. Comprender que la observación, la exploración y la experimentación son habilidades del pensamiento científico que facilitan la comprensión del desarrollo histórico de la ciencia, la tecnología y la sociedad.</w:t>
            </w:r>
          </w:p>
          <w:p w14:paraId="4215FDF4"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O.CN.2.10. Aplicar habilidades de indagación científica para relacionar el medio físico con los seres vivos y comunicar los resultados con honestidad.</w:t>
            </w:r>
          </w:p>
          <w:p w14:paraId="60BC4804"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O.CN.2.11. Indagar y comunicar los conocimientos aplicados a la agricultura tradicional por civilizaciones ancestrales y culturales indígenas del Ecuador.</w:t>
            </w:r>
          </w:p>
          <w:p w14:paraId="32239B25" w14:textId="77777777" w:rsidR="008F2114" w:rsidRDefault="008F2114" w:rsidP="008F2114">
            <w:pPr>
              <w:jc w:val="both"/>
              <w:rPr>
                <w:rFonts w:ascii="Calibri" w:eastAsia="Calibri" w:hAnsi="Calibri" w:cs="Calibri"/>
                <w:color w:val="000000"/>
                <w:sz w:val="20"/>
                <w:szCs w:val="20"/>
              </w:rPr>
            </w:pPr>
          </w:p>
          <w:p w14:paraId="1B039E2E" w14:textId="77777777" w:rsidR="008F2114" w:rsidRDefault="008F2114" w:rsidP="008F211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i/>
                <w:sz w:val="18"/>
                <w:szCs w:val="18"/>
              </w:rPr>
            </w:pPr>
          </w:p>
        </w:tc>
      </w:tr>
      <w:tr w:rsidR="008F2114" w14:paraId="6322A774" w14:textId="77777777" w:rsidTr="008F2114">
        <w:trPr>
          <w:trHeight w:val="100"/>
        </w:trPr>
        <w:tc>
          <w:tcPr>
            <w:cnfStyle w:val="001000000000" w:firstRow="0" w:lastRow="0" w:firstColumn="1" w:lastColumn="0" w:oddVBand="0" w:evenVBand="0" w:oddHBand="0" w:evenHBand="0" w:firstRowFirstColumn="0" w:firstRowLastColumn="0" w:lastRowFirstColumn="0" w:lastRowLastColumn="0"/>
            <w:tcW w:w="6340" w:type="dxa"/>
            <w:gridSpan w:val="6"/>
          </w:tcPr>
          <w:p w14:paraId="1E6A3BA9" w14:textId="77777777" w:rsidR="008F2114" w:rsidRPr="008F2114" w:rsidRDefault="008F2114" w:rsidP="008F2114">
            <w:pPr>
              <w:jc w:val="both"/>
              <w:rPr>
                <w:rFonts w:ascii="Calibri" w:eastAsia="Calibri" w:hAnsi="Calibri" w:cs="Calibri"/>
                <w:color w:val="000000"/>
                <w:sz w:val="20"/>
                <w:szCs w:val="20"/>
                <w:lang w:val="es-EC"/>
              </w:rPr>
            </w:pPr>
            <w:r>
              <w:rPr>
                <w:rFonts w:ascii="Calibri" w:eastAsia="Calibri" w:hAnsi="Calibri" w:cs="Calibri"/>
                <w:b w:val="0"/>
                <w:color w:val="auto"/>
                <w:sz w:val="22"/>
                <w:szCs w:val="22"/>
              </w:rPr>
              <w:lastRenderedPageBreak/>
              <w:t xml:space="preserve">4. EJES TRANSVERSALES: </w:t>
            </w:r>
          </w:p>
          <w:p w14:paraId="6C7F9556" w14:textId="77777777" w:rsidR="008F2114" w:rsidRDefault="008F2114" w:rsidP="008F2114">
            <w:pPr>
              <w:jc w:val="both"/>
              <w:rPr>
                <w:rFonts w:ascii="Calibri" w:eastAsia="Calibri" w:hAnsi="Calibri" w:cs="Calibri"/>
                <w:color w:val="000000"/>
                <w:sz w:val="20"/>
                <w:szCs w:val="20"/>
              </w:rPr>
            </w:pPr>
          </w:p>
        </w:tc>
        <w:tc>
          <w:tcPr>
            <w:tcW w:w="8267" w:type="dxa"/>
            <w:gridSpan w:val="10"/>
          </w:tcPr>
          <w:p w14:paraId="7591075D" w14:textId="77777777" w:rsidR="008F2114" w:rsidRDefault="008F2114" w:rsidP="008F211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 convivencia armónica del ser humano.</w:t>
            </w:r>
          </w:p>
          <w:p w14:paraId="57D47631" w14:textId="77777777" w:rsidR="008F2114" w:rsidRDefault="008F2114" w:rsidP="008F211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CC715F0" w14:textId="77777777" w:rsidR="008F2114" w:rsidRDefault="008F211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0"/>
                <w:szCs w:val="20"/>
              </w:rPr>
            </w:pPr>
          </w:p>
          <w:p w14:paraId="4CA14D63" w14:textId="77777777" w:rsidR="008F2114" w:rsidRDefault="008F2114" w:rsidP="008F211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0"/>
                <w:szCs w:val="20"/>
              </w:rPr>
            </w:pPr>
          </w:p>
        </w:tc>
      </w:tr>
      <w:tr w:rsidR="008F2114" w14:paraId="7969BA95"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437EFAD6"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000000"/>
                <w:sz w:val="20"/>
                <w:szCs w:val="20"/>
              </w:rPr>
              <w:t xml:space="preserve">5. </w:t>
            </w:r>
            <w:r>
              <w:rPr>
                <w:rFonts w:ascii="Calibri" w:eastAsia="Calibri" w:hAnsi="Calibri" w:cs="Calibri"/>
                <w:b w:val="0"/>
                <w:color w:val="auto"/>
                <w:sz w:val="22"/>
                <w:szCs w:val="22"/>
              </w:rPr>
              <w:t>DESARROLLO DE UNIDADES DE PLANIFICACIÓN</w:t>
            </w:r>
          </w:p>
        </w:tc>
      </w:tr>
      <w:tr w:rsidR="008F2114" w14:paraId="5AFBDC62"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6827D3F9" w14:textId="77777777" w:rsidR="008F2114" w:rsidRDefault="00202910" w:rsidP="008F2114">
            <w:pPr>
              <w:jc w:val="both"/>
              <w:rPr>
                <w:rFonts w:ascii="Calibri" w:eastAsia="Calibri" w:hAnsi="Calibri" w:cs="Calibri"/>
                <w:color w:val="000000"/>
                <w:sz w:val="20"/>
                <w:szCs w:val="20"/>
              </w:rPr>
            </w:pPr>
            <w:r>
              <w:rPr>
                <w:rFonts w:ascii="Cambria" w:eastAsia="Cambria" w:hAnsi="Cambria" w:cs="Cambria"/>
                <w:b w:val="0"/>
                <w:color w:val="000000"/>
                <w:sz w:val="20"/>
                <w:szCs w:val="20"/>
              </w:rPr>
              <w:t>Unidad 1: ¿Cómo funciona mi cuerpo?</w:t>
            </w:r>
          </w:p>
        </w:tc>
      </w:tr>
      <w:tr w:rsidR="00202910" w14:paraId="137A355E"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0B428F25" w14:textId="77777777" w:rsidR="00202910" w:rsidRDefault="004E37B4" w:rsidP="008F2114">
            <w:pPr>
              <w:jc w:val="both"/>
              <w:rPr>
                <w:rFonts w:ascii="Calibri" w:eastAsia="Calibri" w:hAnsi="Calibri" w:cs="Calibri"/>
                <w:color w:val="000000"/>
                <w:sz w:val="20"/>
                <w:szCs w:val="20"/>
              </w:rPr>
            </w:pPr>
            <w:r>
              <w:rPr>
                <w:rFonts w:ascii="Calibri" w:eastAsia="Calibri" w:hAnsi="Calibri" w:cs="Calibri"/>
                <w:sz w:val="20"/>
                <w:szCs w:val="20"/>
              </w:rPr>
              <w:t>Objetivos específicos de la unidad de planificación</w:t>
            </w:r>
          </w:p>
        </w:tc>
      </w:tr>
      <w:tr w:rsidR="008F2114" w14:paraId="6EF73684"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525E1018" w14:textId="77777777" w:rsidR="008F2114" w:rsidRDefault="008F2114" w:rsidP="008F2114">
            <w:pPr>
              <w:tabs>
                <w:tab w:val="left" w:pos="924"/>
              </w:tabs>
              <w:jc w:val="both"/>
              <w:rPr>
                <w:rFonts w:ascii="Calibri" w:eastAsia="Calibri" w:hAnsi="Calibri" w:cs="Calibri"/>
                <w:sz w:val="20"/>
                <w:szCs w:val="20"/>
              </w:rPr>
            </w:pPr>
            <w:r>
              <w:rPr>
                <w:rFonts w:ascii="Calibri" w:eastAsia="Calibri" w:hAnsi="Calibri" w:cs="Calibri"/>
                <w:sz w:val="20"/>
                <w:szCs w:val="20"/>
              </w:rPr>
              <w:t>O.CN.2.3. Ubicar en su cuerpo los órganos relacionados con las necesidades vitales y explicar sus características y funciones, especialmente de aquellos que forman el sistema osteomuscular.</w:t>
            </w:r>
          </w:p>
          <w:p w14:paraId="7D9C445A" w14:textId="77777777" w:rsidR="008F2114" w:rsidRDefault="008F2114" w:rsidP="008F2114">
            <w:pPr>
              <w:jc w:val="both"/>
              <w:rPr>
                <w:rFonts w:ascii="Calibri" w:eastAsia="Calibri" w:hAnsi="Calibri" w:cs="Calibri"/>
                <w:color w:val="000000"/>
                <w:sz w:val="20"/>
                <w:szCs w:val="20"/>
              </w:rPr>
            </w:pPr>
            <w:r>
              <w:rPr>
                <w:rFonts w:ascii="Calibri" w:eastAsia="Calibri" w:hAnsi="Calibri" w:cs="Calibri"/>
                <w:color w:val="auto"/>
                <w:sz w:val="20"/>
                <w:szCs w:val="20"/>
              </w:rPr>
              <w:t>O.CN.2.4. Describir, dar ejemplos y aplicar hábitos de vida saludables para mantener el cuerpo sano y prevenir enfermedades.</w:t>
            </w:r>
          </w:p>
        </w:tc>
      </w:tr>
      <w:tr w:rsidR="00E70922" w14:paraId="3D448514"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1CF34FAE" w14:textId="77777777" w:rsidR="00E70922" w:rsidRDefault="004E37B4" w:rsidP="008F2114">
            <w:pPr>
              <w:tabs>
                <w:tab w:val="left" w:pos="924"/>
              </w:tabs>
              <w:jc w:val="both"/>
              <w:rPr>
                <w:rFonts w:ascii="Calibri" w:eastAsia="Calibri" w:hAnsi="Calibri" w:cs="Calibri"/>
                <w:sz w:val="20"/>
                <w:szCs w:val="20"/>
              </w:rPr>
            </w:pPr>
            <w:r>
              <w:rPr>
                <w:rFonts w:ascii="Calibri" w:eastAsia="Calibri" w:hAnsi="Calibri" w:cs="Calibri"/>
                <w:sz w:val="20"/>
                <w:szCs w:val="20"/>
              </w:rPr>
              <w:t>Contenidos</w:t>
            </w:r>
          </w:p>
        </w:tc>
      </w:tr>
      <w:tr w:rsidR="00E70922" w14:paraId="572401E9"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08B212F5" w14:textId="77777777" w:rsidR="00E70922" w:rsidRDefault="00E70922" w:rsidP="00E70922">
            <w:pPr>
              <w:tabs>
                <w:tab w:val="left" w:pos="924"/>
              </w:tabs>
              <w:jc w:val="both"/>
              <w:rPr>
                <w:rFonts w:ascii="Calibri" w:eastAsia="Calibri" w:hAnsi="Calibri" w:cs="Calibri"/>
                <w:sz w:val="20"/>
                <w:szCs w:val="20"/>
              </w:rPr>
            </w:pPr>
            <w:r>
              <w:rPr>
                <w:rFonts w:ascii="Calibri" w:eastAsia="Calibri" w:hAnsi="Calibri" w:cs="Calibri"/>
                <w:sz w:val="20"/>
                <w:szCs w:val="20"/>
              </w:rPr>
              <w:t>DCCD 2.2.1: Ubicar el cerebro, el corazón, los pulmones y el</w:t>
            </w:r>
            <w:r w:rsidR="00202910">
              <w:rPr>
                <w:rFonts w:ascii="Calibri" w:eastAsia="Calibri" w:hAnsi="Calibri" w:cs="Calibri"/>
                <w:sz w:val="20"/>
                <w:szCs w:val="20"/>
              </w:rPr>
              <w:t xml:space="preserve"> </w:t>
            </w:r>
            <w:r>
              <w:rPr>
                <w:rFonts w:ascii="Calibri" w:eastAsia="Calibri" w:hAnsi="Calibri" w:cs="Calibri"/>
                <w:sz w:val="20"/>
                <w:szCs w:val="20"/>
              </w:rPr>
              <w:t>estómago en su cuerpo, explicar sus funciones y relacionarlas con el</w:t>
            </w:r>
            <w:r w:rsidR="00202910">
              <w:rPr>
                <w:rFonts w:ascii="Calibri" w:eastAsia="Calibri" w:hAnsi="Calibri" w:cs="Calibri"/>
                <w:sz w:val="20"/>
                <w:szCs w:val="20"/>
              </w:rPr>
              <w:t xml:space="preserve"> </w:t>
            </w:r>
            <w:r>
              <w:rPr>
                <w:rFonts w:ascii="Calibri" w:eastAsia="Calibri" w:hAnsi="Calibri" w:cs="Calibri"/>
                <w:sz w:val="20"/>
                <w:szCs w:val="20"/>
              </w:rPr>
              <w:t>mantenimiento de la vida.</w:t>
            </w:r>
          </w:p>
          <w:p w14:paraId="328DE771" w14:textId="77777777" w:rsidR="00E70922" w:rsidRDefault="00E70922" w:rsidP="00E70922">
            <w:pPr>
              <w:tabs>
                <w:tab w:val="left" w:pos="924"/>
              </w:tabs>
              <w:jc w:val="both"/>
              <w:rPr>
                <w:rFonts w:ascii="Calibri" w:eastAsia="Calibri" w:hAnsi="Calibri" w:cs="Calibri"/>
                <w:sz w:val="20"/>
                <w:szCs w:val="20"/>
              </w:rPr>
            </w:pPr>
            <w:r>
              <w:rPr>
                <w:rFonts w:ascii="Calibri" w:eastAsia="Calibri" w:hAnsi="Calibri" w:cs="Calibri"/>
                <w:sz w:val="20"/>
                <w:szCs w:val="20"/>
              </w:rPr>
              <w:t>DCCD 2.2.1: Observar las etapas del ciclo vital del ser humano y</w:t>
            </w:r>
            <w:r w:rsidR="00202910">
              <w:rPr>
                <w:rFonts w:ascii="Calibri" w:eastAsia="Calibri" w:hAnsi="Calibri" w:cs="Calibri"/>
                <w:sz w:val="20"/>
                <w:szCs w:val="20"/>
              </w:rPr>
              <w:t xml:space="preserve"> </w:t>
            </w:r>
            <w:r>
              <w:rPr>
                <w:rFonts w:ascii="Calibri" w:eastAsia="Calibri" w:hAnsi="Calibri" w:cs="Calibri"/>
                <w:sz w:val="20"/>
                <w:szCs w:val="20"/>
              </w:rPr>
              <w:t>registrar gráficamente los cambios de acuerdo a la edad.</w:t>
            </w:r>
          </w:p>
          <w:p w14:paraId="08F4BADD" w14:textId="77777777" w:rsidR="00E70922" w:rsidRDefault="00E70922" w:rsidP="00E70922">
            <w:pPr>
              <w:tabs>
                <w:tab w:val="left" w:pos="924"/>
              </w:tabs>
              <w:jc w:val="both"/>
              <w:rPr>
                <w:rFonts w:ascii="Calibri" w:eastAsia="Calibri" w:hAnsi="Calibri" w:cs="Calibri"/>
                <w:sz w:val="20"/>
                <w:szCs w:val="20"/>
              </w:rPr>
            </w:pPr>
            <w:r>
              <w:rPr>
                <w:rFonts w:ascii="Calibri" w:eastAsia="Calibri" w:hAnsi="Calibri" w:cs="Calibri"/>
                <w:sz w:val="20"/>
                <w:szCs w:val="20"/>
              </w:rPr>
              <w:t>DCCD 2.2.4: Explicar la importancia de la alimentación</w:t>
            </w:r>
            <w:r w:rsidR="00202910">
              <w:rPr>
                <w:rFonts w:ascii="Calibri" w:eastAsia="Calibri" w:hAnsi="Calibri" w:cs="Calibri"/>
                <w:sz w:val="20"/>
                <w:szCs w:val="20"/>
              </w:rPr>
              <w:t xml:space="preserve"> </w:t>
            </w:r>
            <w:r>
              <w:rPr>
                <w:rFonts w:ascii="Calibri" w:eastAsia="Calibri" w:hAnsi="Calibri" w:cs="Calibri"/>
                <w:sz w:val="20"/>
                <w:szCs w:val="20"/>
              </w:rPr>
              <w:t>saludable y la actividad física, de acuerdo a su edad y a las</w:t>
            </w:r>
            <w:r w:rsidR="00202910">
              <w:rPr>
                <w:rFonts w:ascii="Calibri" w:eastAsia="Calibri" w:hAnsi="Calibri" w:cs="Calibri"/>
                <w:sz w:val="20"/>
                <w:szCs w:val="20"/>
              </w:rPr>
              <w:t xml:space="preserve"> </w:t>
            </w:r>
            <w:r>
              <w:rPr>
                <w:rFonts w:ascii="Calibri" w:eastAsia="Calibri" w:hAnsi="Calibri" w:cs="Calibri"/>
                <w:sz w:val="20"/>
                <w:szCs w:val="20"/>
              </w:rPr>
              <w:t>actividades diarias que realiza.</w:t>
            </w:r>
          </w:p>
          <w:p w14:paraId="2FB15779" w14:textId="77777777" w:rsidR="00E70922" w:rsidRDefault="00E70922" w:rsidP="00E70922">
            <w:pPr>
              <w:tabs>
                <w:tab w:val="left" w:pos="924"/>
              </w:tabs>
              <w:jc w:val="both"/>
              <w:rPr>
                <w:rFonts w:ascii="Calibri" w:eastAsia="Calibri" w:hAnsi="Calibri" w:cs="Calibri"/>
                <w:sz w:val="20"/>
                <w:szCs w:val="20"/>
              </w:rPr>
            </w:pPr>
            <w:r>
              <w:rPr>
                <w:rFonts w:ascii="Calibri" w:eastAsia="Calibri" w:hAnsi="Calibri" w:cs="Calibri"/>
                <w:sz w:val="20"/>
                <w:szCs w:val="20"/>
              </w:rPr>
              <w:t>DCCD 2.4.2: Diferenciar las características del día y la noche a partir de la</w:t>
            </w:r>
            <w:r w:rsidR="00202910">
              <w:rPr>
                <w:rFonts w:ascii="Calibri" w:eastAsia="Calibri" w:hAnsi="Calibri" w:cs="Calibri"/>
                <w:sz w:val="20"/>
                <w:szCs w:val="20"/>
              </w:rPr>
              <w:t xml:space="preserve"> </w:t>
            </w:r>
            <w:r>
              <w:rPr>
                <w:rFonts w:ascii="Calibri" w:eastAsia="Calibri" w:hAnsi="Calibri" w:cs="Calibri"/>
                <w:sz w:val="20"/>
                <w:szCs w:val="20"/>
              </w:rPr>
              <w:t>observación de la presencia del sol, la luna y las estrellas, la luminosidad del</w:t>
            </w:r>
            <w:r w:rsidR="00202910">
              <w:rPr>
                <w:rFonts w:ascii="Calibri" w:eastAsia="Calibri" w:hAnsi="Calibri" w:cs="Calibri"/>
                <w:sz w:val="20"/>
                <w:szCs w:val="20"/>
              </w:rPr>
              <w:t xml:space="preserve"> </w:t>
            </w:r>
            <w:r>
              <w:rPr>
                <w:rFonts w:ascii="Calibri" w:eastAsia="Calibri" w:hAnsi="Calibri" w:cs="Calibri"/>
                <w:sz w:val="20"/>
                <w:szCs w:val="20"/>
              </w:rPr>
              <w:t>cielo y la sensación frío y calor, y describir las respuestas de los seres vivos.</w:t>
            </w:r>
          </w:p>
          <w:p w14:paraId="417596B9" w14:textId="77777777" w:rsidR="00E70922" w:rsidRDefault="00E70922" w:rsidP="008F2114">
            <w:pPr>
              <w:tabs>
                <w:tab w:val="left" w:pos="924"/>
              </w:tabs>
              <w:jc w:val="both"/>
              <w:rPr>
                <w:rFonts w:ascii="Calibri" w:eastAsia="Calibri" w:hAnsi="Calibri" w:cs="Calibri"/>
                <w:sz w:val="20"/>
                <w:szCs w:val="20"/>
              </w:rPr>
            </w:pPr>
          </w:p>
        </w:tc>
      </w:tr>
      <w:tr w:rsidR="00E70922" w14:paraId="52203D62"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1B6A2528" w14:textId="77777777" w:rsidR="00E70922" w:rsidRDefault="004E37B4" w:rsidP="008F2114">
            <w:pPr>
              <w:tabs>
                <w:tab w:val="left" w:pos="924"/>
              </w:tabs>
              <w:jc w:val="both"/>
              <w:rPr>
                <w:rFonts w:ascii="Calibri" w:eastAsia="Calibri" w:hAnsi="Calibri" w:cs="Calibri"/>
                <w:sz w:val="20"/>
                <w:szCs w:val="20"/>
              </w:rPr>
            </w:pPr>
            <w:r>
              <w:rPr>
                <w:rFonts w:ascii="Calibri" w:eastAsia="Calibri" w:hAnsi="Calibri" w:cs="Calibri"/>
                <w:sz w:val="20"/>
                <w:szCs w:val="20"/>
              </w:rPr>
              <w:t xml:space="preserve">Orientaciones </w:t>
            </w:r>
            <w:proofErr w:type="spellStart"/>
            <w:r>
              <w:rPr>
                <w:rFonts w:ascii="Calibri" w:eastAsia="Calibri" w:hAnsi="Calibri" w:cs="Calibri"/>
                <w:sz w:val="20"/>
                <w:szCs w:val="20"/>
              </w:rPr>
              <w:t>metodologicas</w:t>
            </w:r>
            <w:proofErr w:type="spellEnd"/>
          </w:p>
        </w:tc>
      </w:tr>
      <w:tr w:rsidR="00E70922" w14:paraId="2A298C29"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39DFA7E0" w14:textId="77777777" w:rsidR="00202910" w:rsidRDefault="00202910" w:rsidP="00202910">
            <w:pPr>
              <w:jc w:val="both"/>
              <w:rPr>
                <w:u w:val="single"/>
              </w:rPr>
            </w:pPr>
            <w:r>
              <w:rPr>
                <w:b w:val="0"/>
                <w:u w:val="single"/>
              </w:rPr>
              <w:t>MÉTODOS LÓGICOS</w:t>
            </w:r>
          </w:p>
          <w:p w14:paraId="54381CF5" w14:textId="77777777" w:rsidR="00202910" w:rsidRDefault="00202910" w:rsidP="00202910">
            <w:pPr>
              <w:jc w:val="both"/>
              <w:rPr>
                <w:b w:val="0"/>
              </w:rPr>
            </w:pPr>
            <w:r>
              <w:rPr>
                <w:b w:val="0"/>
              </w:rPr>
              <w:t>MÉTODO DEDUCTIVO</w:t>
            </w:r>
          </w:p>
          <w:p w14:paraId="07BBC204" w14:textId="77777777" w:rsidR="00202910" w:rsidRDefault="00202910" w:rsidP="00202910">
            <w:pPr>
              <w:jc w:val="both"/>
              <w:rPr>
                <w:b w:val="0"/>
              </w:rPr>
            </w:pPr>
            <w:r>
              <w:t>De lo General a lo Particular</w:t>
            </w:r>
          </w:p>
          <w:p w14:paraId="490ED338" w14:textId="77777777" w:rsidR="00202910" w:rsidRDefault="00202910" w:rsidP="00202910">
            <w:pPr>
              <w:jc w:val="both"/>
            </w:pPr>
            <w:r>
              <w:rPr>
                <w:b w:val="0"/>
              </w:rPr>
              <w:t>Proceso:</w:t>
            </w:r>
          </w:p>
          <w:p w14:paraId="58C9D4EC" w14:textId="77777777" w:rsidR="00202910" w:rsidRDefault="00202910" w:rsidP="00202910">
            <w:pPr>
              <w:jc w:val="both"/>
              <w:rPr>
                <w:b w:val="0"/>
              </w:rPr>
            </w:pPr>
            <w:r>
              <w:lastRenderedPageBreak/>
              <w:t>1.  Teoría-Enunciado-Ley</w:t>
            </w:r>
          </w:p>
          <w:p w14:paraId="51FA49CF" w14:textId="77777777" w:rsidR="00202910" w:rsidRDefault="00202910" w:rsidP="00202910">
            <w:pPr>
              <w:jc w:val="both"/>
            </w:pPr>
            <w:r>
              <w:t>2. Fijación (Repetición, Razonamiento)</w:t>
            </w:r>
          </w:p>
          <w:p w14:paraId="09EE6F82" w14:textId="77777777" w:rsidR="00202910" w:rsidRDefault="00202910" w:rsidP="00202910">
            <w:pPr>
              <w:jc w:val="both"/>
            </w:pPr>
            <w:r>
              <w:t xml:space="preserve">3. Demostración  </w:t>
            </w:r>
          </w:p>
          <w:p w14:paraId="1B387185" w14:textId="77777777" w:rsidR="00202910" w:rsidRDefault="00202910" w:rsidP="00202910">
            <w:pPr>
              <w:jc w:val="both"/>
            </w:pPr>
            <w:r>
              <w:t xml:space="preserve">4. Síntesis </w:t>
            </w:r>
          </w:p>
          <w:p w14:paraId="5F67C3FF" w14:textId="77777777" w:rsidR="00202910" w:rsidRDefault="00202910" w:rsidP="00202910">
            <w:pPr>
              <w:jc w:val="both"/>
            </w:pPr>
            <w:r>
              <w:t xml:space="preserve">5. Aplicación </w:t>
            </w:r>
          </w:p>
          <w:p w14:paraId="2AD6EED2" w14:textId="77777777" w:rsidR="00202910" w:rsidRDefault="00202910" w:rsidP="00202910">
            <w:pPr>
              <w:jc w:val="both"/>
            </w:pPr>
          </w:p>
          <w:p w14:paraId="1294B852" w14:textId="77777777" w:rsidR="00202910" w:rsidRDefault="00202910" w:rsidP="00202910">
            <w:pPr>
              <w:jc w:val="both"/>
              <w:rPr>
                <w:b w:val="0"/>
              </w:rPr>
            </w:pPr>
            <w:r>
              <w:rPr>
                <w:b w:val="0"/>
              </w:rPr>
              <w:t xml:space="preserve"> MÉTODO INDUCTIVO:</w:t>
            </w:r>
          </w:p>
          <w:p w14:paraId="6E6FE6F2" w14:textId="77777777" w:rsidR="00202910" w:rsidRDefault="00202910" w:rsidP="00202910">
            <w:pPr>
              <w:jc w:val="both"/>
              <w:rPr>
                <w:b w:val="0"/>
              </w:rPr>
            </w:pPr>
            <w:r>
              <w:t>De lo Particular a lo General</w:t>
            </w:r>
          </w:p>
          <w:p w14:paraId="55FBC4DA" w14:textId="77777777" w:rsidR="00202910" w:rsidRDefault="00202910" w:rsidP="00202910">
            <w:pPr>
              <w:jc w:val="both"/>
            </w:pPr>
            <w:r>
              <w:rPr>
                <w:b w:val="0"/>
              </w:rPr>
              <w:t>Proceso:</w:t>
            </w:r>
          </w:p>
          <w:p w14:paraId="36BBD19D" w14:textId="77777777" w:rsidR="00202910" w:rsidRDefault="00202910" w:rsidP="00202910">
            <w:pPr>
              <w:jc w:val="both"/>
              <w:rPr>
                <w:b w:val="0"/>
              </w:rPr>
            </w:pPr>
            <w:r>
              <w:t>1. Intuición</w:t>
            </w:r>
          </w:p>
          <w:p w14:paraId="5E653585" w14:textId="77777777" w:rsidR="00202910" w:rsidRDefault="00202910" w:rsidP="00202910">
            <w:pPr>
              <w:jc w:val="both"/>
            </w:pPr>
            <w:r>
              <w:t>2. Observación</w:t>
            </w:r>
          </w:p>
          <w:p w14:paraId="6BC32613" w14:textId="77777777" w:rsidR="00202910" w:rsidRDefault="00202910" w:rsidP="00202910">
            <w:pPr>
              <w:jc w:val="both"/>
            </w:pPr>
            <w:r>
              <w:t>3. Experimentación</w:t>
            </w:r>
          </w:p>
          <w:p w14:paraId="3898A349" w14:textId="77777777" w:rsidR="00202910" w:rsidRDefault="00202910" w:rsidP="00202910">
            <w:pPr>
              <w:jc w:val="both"/>
            </w:pPr>
            <w:r>
              <w:t xml:space="preserve">4. Análisis </w:t>
            </w:r>
          </w:p>
          <w:p w14:paraId="52BCEF13" w14:textId="77777777" w:rsidR="00202910" w:rsidRDefault="00202910" w:rsidP="00202910">
            <w:pPr>
              <w:jc w:val="both"/>
            </w:pPr>
            <w:r>
              <w:t>5. Comparación</w:t>
            </w:r>
          </w:p>
          <w:p w14:paraId="352C97A6" w14:textId="77777777" w:rsidR="00202910" w:rsidRDefault="00202910" w:rsidP="00202910">
            <w:pPr>
              <w:jc w:val="both"/>
            </w:pPr>
            <w:r>
              <w:t xml:space="preserve">6. Abstracción </w:t>
            </w:r>
          </w:p>
          <w:p w14:paraId="0AC29CCA" w14:textId="77777777" w:rsidR="00202910" w:rsidRDefault="00202910" w:rsidP="00202910">
            <w:pPr>
              <w:jc w:val="both"/>
            </w:pPr>
            <w:r>
              <w:t>7. Ejemplificación</w:t>
            </w:r>
          </w:p>
          <w:p w14:paraId="6705B0EC" w14:textId="77777777" w:rsidR="00202910" w:rsidRDefault="00202910" w:rsidP="00202910">
            <w:pPr>
              <w:jc w:val="both"/>
            </w:pPr>
            <w:r>
              <w:t>8. Generalización</w:t>
            </w:r>
          </w:p>
          <w:p w14:paraId="606128C5" w14:textId="77777777" w:rsidR="00202910" w:rsidRDefault="00202910" w:rsidP="00202910">
            <w:pPr>
              <w:jc w:val="both"/>
            </w:pPr>
            <w:r>
              <w:t>9. Conclusión o Ley.</w:t>
            </w:r>
          </w:p>
          <w:p w14:paraId="0A660202" w14:textId="77777777" w:rsidR="00202910" w:rsidRDefault="00202910" w:rsidP="00202910">
            <w:pPr>
              <w:jc w:val="both"/>
            </w:pPr>
          </w:p>
          <w:p w14:paraId="0667C48C" w14:textId="77777777" w:rsidR="00202910" w:rsidRDefault="00202910" w:rsidP="00202910">
            <w:pPr>
              <w:jc w:val="both"/>
            </w:pPr>
            <w:r>
              <w:rPr>
                <w:b w:val="0"/>
              </w:rPr>
              <w:t>MÉTODO  INDUCTIVO-DEDUCTIVO</w:t>
            </w:r>
          </w:p>
          <w:p w14:paraId="55EBDCB7" w14:textId="77777777" w:rsidR="00202910" w:rsidRDefault="00202910" w:rsidP="00202910">
            <w:pPr>
              <w:jc w:val="both"/>
              <w:rPr>
                <w:b w:val="0"/>
              </w:rPr>
            </w:pPr>
            <w:r>
              <w:rPr>
                <w:b w:val="0"/>
              </w:rPr>
              <w:t>Proceso:</w:t>
            </w:r>
          </w:p>
          <w:p w14:paraId="547F389D" w14:textId="77777777" w:rsidR="00202910" w:rsidRDefault="00202910" w:rsidP="00202910">
            <w:pPr>
              <w:jc w:val="both"/>
              <w:rPr>
                <w:b w:val="0"/>
              </w:rPr>
            </w:pPr>
            <w:r>
              <w:t xml:space="preserve">1. Motivación </w:t>
            </w:r>
          </w:p>
          <w:p w14:paraId="2FABBA99" w14:textId="77777777" w:rsidR="00202910" w:rsidRDefault="00202910" w:rsidP="00202910">
            <w:pPr>
              <w:jc w:val="both"/>
            </w:pPr>
            <w:r>
              <w:t>2. Intuición</w:t>
            </w:r>
          </w:p>
          <w:p w14:paraId="6A225812" w14:textId="77777777" w:rsidR="00202910" w:rsidRDefault="00202910" w:rsidP="00202910">
            <w:pPr>
              <w:jc w:val="both"/>
            </w:pPr>
            <w:r>
              <w:t>3. Observación</w:t>
            </w:r>
          </w:p>
          <w:p w14:paraId="4299983C" w14:textId="77777777" w:rsidR="00202910" w:rsidRDefault="00202910" w:rsidP="00202910">
            <w:pPr>
              <w:jc w:val="both"/>
            </w:pPr>
            <w:r>
              <w:t>4. Análisis</w:t>
            </w:r>
          </w:p>
          <w:p w14:paraId="19720CA4" w14:textId="77777777" w:rsidR="00202910" w:rsidRDefault="00202910" w:rsidP="00202910">
            <w:pPr>
              <w:jc w:val="both"/>
            </w:pPr>
            <w:r>
              <w:t>5. Comparación</w:t>
            </w:r>
          </w:p>
          <w:p w14:paraId="475BB70F" w14:textId="77777777" w:rsidR="00202910" w:rsidRDefault="00202910" w:rsidP="00202910">
            <w:pPr>
              <w:jc w:val="both"/>
            </w:pPr>
            <w:r>
              <w:t>6. Abstracción</w:t>
            </w:r>
          </w:p>
          <w:p w14:paraId="248A9F3B" w14:textId="77777777" w:rsidR="00202910" w:rsidRDefault="00202910" w:rsidP="00202910">
            <w:pPr>
              <w:jc w:val="both"/>
            </w:pPr>
            <w:r>
              <w:lastRenderedPageBreak/>
              <w:t>7. Generalización</w:t>
            </w:r>
          </w:p>
          <w:p w14:paraId="750B59AC" w14:textId="77777777" w:rsidR="00202910" w:rsidRDefault="00202910" w:rsidP="00202910">
            <w:pPr>
              <w:jc w:val="both"/>
            </w:pPr>
            <w:r>
              <w:t>8. Definición</w:t>
            </w:r>
          </w:p>
          <w:p w14:paraId="4F7C0103" w14:textId="77777777" w:rsidR="00202910" w:rsidRDefault="00202910" w:rsidP="00202910">
            <w:pPr>
              <w:jc w:val="both"/>
            </w:pPr>
            <w:r>
              <w:t>9. Fijación</w:t>
            </w:r>
          </w:p>
          <w:p w14:paraId="633FAEB9" w14:textId="77777777" w:rsidR="00202910" w:rsidRDefault="00202910" w:rsidP="00202910">
            <w:pPr>
              <w:jc w:val="both"/>
            </w:pPr>
            <w:r>
              <w:t xml:space="preserve">10. Demostración </w:t>
            </w:r>
          </w:p>
          <w:p w14:paraId="1D1ED8DC" w14:textId="77777777" w:rsidR="00202910" w:rsidRDefault="00202910" w:rsidP="00202910">
            <w:pPr>
              <w:jc w:val="both"/>
            </w:pPr>
            <w:r>
              <w:t>11. Sinopsis.</w:t>
            </w:r>
          </w:p>
          <w:p w14:paraId="437227BE" w14:textId="77777777" w:rsidR="00202910" w:rsidRDefault="00202910" w:rsidP="00202910">
            <w:pPr>
              <w:jc w:val="both"/>
            </w:pPr>
          </w:p>
          <w:p w14:paraId="0D6B8A3B" w14:textId="77777777" w:rsidR="00202910" w:rsidRDefault="00202910" w:rsidP="00202910">
            <w:pPr>
              <w:jc w:val="both"/>
              <w:rPr>
                <w:b w:val="0"/>
              </w:rPr>
            </w:pPr>
            <w:r>
              <w:rPr>
                <w:b w:val="0"/>
              </w:rPr>
              <w:t>MÉTODO ANALÍTICO</w:t>
            </w:r>
          </w:p>
          <w:p w14:paraId="71A2A39E" w14:textId="77777777" w:rsidR="00202910" w:rsidRDefault="00202910" w:rsidP="00202910">
            <w:pPr>
              <w:jc w:val="both"/>
              <w:rPr>
                <w:b w:val="0"/>
              </w:rPr>
            </w:pPr>
            <w:r>
              <w:rPr>
                <w:b w:val="0"/>
              </w:rPr>
              <w:t>Proceso:</w:t>
            </w:r>
          </w:p>
          <w:p w14:paraId="076BC85B" w14:textId="77777777" w:rsidR="00202910" w:rsidRDefault="00202910" w:rsidP="00202910">
            <w:pPr>
              <w:jc w:val="both"/>
              <w:rPr>
                <w:b w:val="0"/>
              </w:rPr>
            </w:pPr>
            <w:r>
              <w:rPr>
                <w:b w:val="0"/>
              </w:rPr>
              <w:t>1.</w:t>
            </w:r>
            <w:r>
              <w:t xml:space="preserve"> Motivación</w:t>
            </w:r>
          </w:p>
          <w:p w14:paraId="4CF20A86" w14:textId="77777777" w:rsidR="00202910" w:rsidRDefault="00202910" w:rsidP="00202910">
            <w:pPr>
              <w:jc w:val="both"/>
            </w:pPr>
            <w:r>
              <w:t>2. Observación</w:t>
            </w:r>
          </w:p>
          <w:p w14:paraId="7C8A8ABF" w14:textId="77777777" w:rsidR="00202910" w:rsidRDefault="00202910" w:rsidP="00202910">
            <w:pPr>
              <w:jc w:val="both"/>
            </w:pPr>
            <w:r>
              <w:t>3. División</w:t>
            </w:r>
          </w:p>
          <w:p w14:paraId="69F9B9F2" w14:textId="77777777" w:rsidR="00202910" w:rsidRDefault="00202910" w:rsidP="00202910">
            <w:pPr>
              <w:jc w:val="both"/>
            </w:pPr>
            <w:r>
              <w:t>4. Clasificación</w:t>
            </w:r>
          </w:p>
          <w:p w14:paraId="2C5F5CCC" w14:textId="77777777" w:rsidR="00202910" w:rsidRDefault="00202910" w:rsidP="00202910">
            <w:pPr>
              <w:jc w:val="both"/>
            </w:pPr>
            <w:r>
              <w:t>5. Descripción</w:t>
            </w:r>
          </w:p>
          <w:p w14:paraId="6177B674" w14:textId="77777777" w:rsidR="00202910" w:rsidRDefault="00202910" w:rsidP="00202910">
            <w:pPr>
              <w:jc w:val="both"/>
            </w:pPr>
            <w:r>
              <w:t>6. Resumen</w:t>
            </w:r>
          </w:p>
          <w:p w14:paraId="489F70C2" w14:textId="77777777" w:rsidR="00202910" w:rsidRDefault="00202910" w:rsidP="00202910">
            <w:pPr>
              <w:jc w:val="both"/>
            </w:pPr>
          </w:p>
          <w:p w14:paraId="27B59C8B" w14:textId="77777777" w:rsidR="00202910" w:rsidRDefault="00202910" w:rsidP="00202910">
            <w:pPr>
              <w:jc w:val="both"/>
            </w:pPr>
            <w:r>
              <w:rPr>
                <w:b w:val="0"/>
              </w:rPr>
              <w:t>MÉTODO SINTÉTICO</w:t>
            </w:r>
          </w:p>
          <w:p w14:paraId="7D4340B5" w14:textId="77777777" w:rsidR="00202910" w:rsidRDefault="00202910" w:rsidP="00202910">
            <w:pPr>
              <w:jc w:val="both"/>
              <w:rPr>
                <w:b w:val="0"/>
              </w:rPr>
            </w:pPr>
            <w:r>
              <w:rPr>
                <w:b w:val="0"/>
              </w:rPr>
              <w:t>Proceso:</w:t>
            </w:r>
          </w:p>
          <w:p w14:paraId="18165325" w14:textId="77777777" w:rsidR="00202910" w:rsidRDefault="00202910" w:rsidP="00202910">
            <w:pPr>
              <w:jc w:val="both"/>
              <w:rPr>
                <w:b w:val="0"/>
              </w:rPr>
            </w:pPr>
            <w:r>
              <w:rPr>
                <w:b w:val="0"/>
              </w:rPr>
              <w:t>*</w:t>
            </w:r>
            <w:r>
              <w:t xml:space="preserve"> Motivación</w:t>
            </w:r>
          </w:p>
          <w:p w14:paraId="2B8081CB" w14:textId="77777777" w:rsidR="00202910" w:rsidRDefault="00202910" w:rsidP="00202910">
            <w:pPr>
              <w:jc w:val="both"/>
            </w:pPr>
            <w:r>
              <w:t>* Resumen</w:t>
            </w:r>
          </w:p>
          <w:p w14:paraId="7C0009EE" w14:textId="77777777" w:rsidR="00202910" w:rsidRDefault="00202910" w:rsidP="00202910">
            <w:pPr>
              <w:jc w:val="both"/>
            </w:pPr>
            <w:r>
              <w:t>* Sinopsis</w:t>
            </w:r>
          </w:p>
          <w:p w14:paraId="2889F0B7" w14:textId="77777777" w:rsidR="00202910" w:rsidRDefault="00202910" w:rsidP="00202910">
            <w:pPr>
              <w:jc w:val="both"/>
            </w:pPr>
            <w:r>
              <w:t>* Recapitulación</w:t>
            </w:r>
          </w:p>
          <w:p w14:paraId="4EE45CB2" w14:textId="77777777" w:rsidR="00202910" w:rsidRDefault="00202910" w:rsidP="00202910">
            <w:pPr>
              <w:jc w:val="both"/>
            </w:pPr>
            <w:r>
              <w:t>* Conclusión</w:t>
            </w:r>
          </w:p>
          <w:p w14:paraId="29C4E5B1" w14:textId="77777777" w:rsidR="00202910" w:rsidRDefault="00202910" w:rsidP="00202910">
            <w:pPr>
              <w:jc w:val="both"/>
            </w:pPr>
            <w:r>
              <w:t>* Esquema</w:t>
            </w:r>
          </w:p>
          <w:p w14:paraId="01AC86A7" w14:textId="77777777" w:rsidR="00202910" w:rsidRDefault="00202910" w:rsidP="00202910">
            <w:pPr>
              <w:jc w:val="both"/>
            </w:pPr>
            <w:r>
              <w:t>* Definición</w:t>
            </w:r>
          </w:p>
          <w:p w14:paraId="52B675DB" w14:textId="77777777" w:rsidR="00202910" w:rsidRDefault="00202910" w:rsidP="00202910">
            <w:pPr>
              <w:jc w:val="both"/>
            </w:pPr>
          </w:p>
          <w:p w14:paraId="3CD42D73" w14:textId="77777777" w:rsidR="00202910" w:rsidRDefault="00202910" w:rsidP="00202910">
            <w:pPr>
              <w:jc w:val="both"/>
              <w:rPr>
                <w:b w:val="0"/>
              </w:rPr>
            </w:pPr>
            <w:r>
              <w:rPr>
                <w:b w:val="0"/>
              </w:rPr>
              <w:t>MÉTODO ANALÍTICO-SINTÉTICO</w:t>
            </w:r>
          </w:p>
          <w:p w14:paraId="32E06BEC" w14:textId="77777777" w:rsidR="00202910" w:rsidRDefault="00202910" w:rsidP="00202910">
            <w:pPr>
              <w:jc w:val="both"/>
              <w:rPr>
                <w:b w:val="0"/>
              </w:rPr>
            </w:pPr>
            <w:r>
              <w:rPr>
                <w:b w:val="0"/>
              </w:rPr>
              <w:t>Proceso:</w:t>
            </w:r>
          </w:p>
          <w:p w14:paraId="6698F9B9" w14:textId="77777777" w:rsidR="00202910" w:rsidRDefault="00202910" w:rsidP="00202910">
            <w:pPr>
              <w:jc w:val="both"/>
              <w:rPr>
                <w:b w:val="0"/>
              </w:rPr>
            </w:pPr>
            <w:r>
              <w:rPr>
                <w:b w:val="0"/>
              </w:rPr>
              <w:lastRenderedPageBreak/>
              <w:t>*</w:t>
            </w:r>
            <w:r>
              <w:t xml:space="preserve"> Motivación</w:t>
            </w:r>
          </w:p>
          <w:p w14:paraId="15B128DE" w14:textId="77777777" w:rsidR="00202910" w:rsidRDefault="00202910" w:rsidP="00202910">
            <w:pPr>
              <w:jc w:val="both"/>
            </w:pPr>
            <w:r>
              <w:t xml:space="preserve">* </w:t>
            </w:r>
            <w:proofErr w:type="spellStart"/>
            <w:r>
              <w:t>Síncresis</w:t>
            </w:r>
            <w:proofErr w:type="spellEnd"/>
          </w:p>
          <w:p w14:paraId="48798D63" w14:textId="77777777" w:rsidR="00202910" w:rsidRDefault="00202910" w:rsidP="00202910">
            <w:pPr>
              <w:jc w:val="both"/>
            </w:pPr>
            <w:r>
              <w:t>* Análisis</w:t>
            </w:r>
          </w:p>
          <w:p w14:paraId="7A31E667" w14:textId="77777777" w:rsidR="00202910" w:rsidRDefault="00202910" w:rsidP="00202910">
            <w:pPr>
              <w:jc w:val="both"/>
            </w:pPr>
            <w:r>
              <w:t>* Síntesis</w:t>
            </w:r>
          </w:p>
          <w:p w14:paraId="6760FCA5" w14:textId="77777777" w:rsidR="00202910" w:rsidRDefault="00202910" w:rsidP="00202910">
            <w:pPr>
              <w:jc w:val="both"/>
            </w:pPr>
          </w:p>
          <w:p w14:paraId="0EC93045" w14:textId="77777777" w:rsidR="00202910" w:rsidRDefault="00202910" w:rsidP="00202910">
            <w:pPr>
              <w:jc w:val="both"/>
            </w:pPr>
          </w:p>
          <w:p w14:paraId="574D70E0" w14:textId="77777777" w:rsidR="00202910" w:rsidRDefault="00202910" w:rsidP="00202910">
            <w:pPr>
              <w:jc w:val="both"/>
              <w:rPr>
                <w:b w:val="0"/>
                <w:u w:val="single"/>
              </w:rPr>
            </w:pPr>
            <w:r>
              <w:rPr>
                <w:b w:val="0"/>
                <w:u w:val="single"/>
              </w:rPr>
              <w:t>MÉTODOS PEDAGÓGICOS</w:t>
            </w:r>
          </w:p>
          <w:p w14:paraId="50F028DA" w14:textId="77777777" w:rsidR="00202910" w:rsidRDefault="00202910" w:rsidP="00202910">
            <w:pPr>
              <w:jc w:val="both"/>
              <w:rPr>
                <w:b w:val="0"/>
              </w:rPr>
            </w:pPr>
            <w:r>
              <w:rPr>
                <w:b w:val="0"/>
              </w:rPr>
              <w:t>MÉTODO EXPOSITIVO MIXTO</w:t>
            </w:r>
          </w:p>
          <w:p w14:paraId="285C071E" w14:textId="77777777" w:rsidR="00202910" w:rsidRDefault="00202910" w:rsidP="00202910">
            <w:pPr>
              <w:jc w:val="both"/>
              <w:rPr>
                <w:b w:val="0"/>
              </w:rPr>
            </w:pPr>
            <w:r>
              <w:rPr>
                <w:b w:val="0"/>
              </w:rPr>
              <w:t>Pasos:</w:t>
            </w:r>
          </w:p>
          <w:p w14:paraId="6D89CE28" w14:textId="77777777" w:rsidR="00202910" w:rsidRDefault="00202910" w:rsidP="00202910">
            <w:pPr>
              <w:jc w:val="both"/>
              <w:rPr>
                <w:b w:val="0"/>
              </w:rPr>
            </w:pPr>
            <w:r>
              <w:t>1. Introducción motivadora.</w:t>
            </w:r>
          </w:p>
          <w:p w14:paraId="5AB6C094" w14:textId="77777777" w:rsidR="00202910" w:rsidRDefault="00202910" w:rsidP="00202910">
            <w:pPr>
              <w:jc w:val="both"/>
            </w:pPr>
            <w:r>
              <w:t>2. Presentación del objetivo a desarrollar.</w:t>
            </w:r>
          </w:p>
          <w:p w14:paraId="3006C4E9" w14:textId="77777777" w:rsidR="00202910" w:rsidRDefault="00202910" w:rsidP="00202910">
            <w:pPr>
              <w:jc w:val="both"/>
            </w:pPr>
            <w:r>
              <w:t>3. Recordar conocimientos previos al tema.</w:t>
            </w:r>
          </w:p>
          <w:p w14:paraId="0EBCDBA4" w14:textId="77777777" w:rsidR="00202910" w:rsidRDefault="00202910" w:rsidP="00202910">
            <w:pPr>
              <w:jc w:val="both"/>
            </w:pPr>
            <w:r>
              <w:t>4. Exposición del tema en forma completa o en sus partes esenciales.</w:t>
            </w:r>
          </w:p>
          <w:p w14:paraId="7E42D081" w14:textId="77777777" w:rsidR="00202910" w:rsidRDefault="00202910" w:rsidP="00202910">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6445F253" w14:textId="77777777" w:rsidR="00202910" w:rsidRDefault="00202910" w:rsidP="00202910">
            <w:pPr>
              <w:jc w:val="both"/>
            </w:pPr>
            <w:r>
              <w:t>6. Discusión en pequeños grupos y presentación de conclusiones.</w:t>
            </w:r>
          </w:p>
          <w:p w14:paraId="6A6E57F4" w14:textId="77777777" w:rsidR="00202910" w:rsidRDefault="00202910" w:rsidP="00202910">
            <w:pPr>
              <w:jc w:val="both"/>
            </w:pPr>
            <w:r>
              <w:t>7. Aclaratoria de dudas.</w:t>
            </w:r>
          </w:p>
          <w:p w14:paraId="26312ADF" w14:textId="77777777" w:rsidR="00202910" w:rsidRDefault="00202910" w:rsidP="00202910">
            <w:pPr>
              <w:jc w:val="both"/>
            </w:pPr>
            <w:r>
              <w:t>8. Apreciación de los trabajos de parte del docente y verificación del aprendizaje.</w:t>
            </w:r>
          </w:p>
          <w:p w14:paraId="474670D2" w14:textId="77777777" w:rsidR="00202910" w:rsidRDefault="00202910" w:rsidP="00202910">
            <w:pPr>
              <w:jc w:val="both"/>
            </w:pPr>
          </w:p>
          <w:p w14:paraId="746310E3" w14:textId="77777777" w:rsidR="00202910" w:rsidRDefault="00202910" w:rsidP="00202910">
            <w:pPr>
              <w:jc w:val="both"/>
            </w:pPr>
            <w:r>
              <w:rPr>
                <w:b w:val="0"/>
              </w:rPr>
              <w:t>MÉTODO DE DEMOSTRACIÓN</w:t>
            </w:r>
          </w:p>
          <w:p w14:paraId="178BC430" w14:textId="77777777" w:rsidR="00202910" w:rsidRDefault="00202910" w:rsidP="00202910">
            <w:pPr>
              <w:jc w:val="both"/>
              <w:rPr>
                <w:b w:val="0"/>
              </w:rPr>
            </w:pPr>
            <w:r>
              <w:rPr>
                <w:b w:val="0"/>
              </w:rPr>
              <w:t>Pasos:</w:t>
            </w:r>
          </w:p>
          <w:p w14:paraId="67F21251" w14:textId="77777777" w:rsidR="00202910" w:rsidRDefault="00202910" w:rsidP="00202910">
            <w:pPr>
              <w:jc w:val="both"/>
              <w:rPr>
                <w:b w:val="0"/>
              </w:rPr>
            </w:pPr>
            <w:r>
              <w:t>1. Aplicar una situación motivadora.</w:t>
            </w:r>
          </w:p>
          <w:p w14:paraId="4CB5A60F" w14:textId="77777777" w:rsidR="00202910" w:rsidRDefault="00202910" w:rsidP="00202910">
            <w:pPr>
              <w:jc w:val="both"/>
            </w:pPr>
            <w:r>
              <w:rPr>
                <w:b w:val="0"/>
              </w:rPr>
              <w:t xml:space="preserve">2. </w:t>
            </w:r>
            <w:r>
              <w:t>Presentar el contenido a través de un recurso.</w:t>
            </w:r>
          </w:p>
          <w:p w14:paraId="6FB07838" w14:textId="77777777" w:rsidR="00202910" w:rsidRDefault="00202910" w:rsidP="00202910">
            <w:pPr>
              <w:jc w:val="both"/>
            </w:pPr>
            <w:r>
              <w:t>3. Evocar conocimientos previos a la demostración.</w:t>
            </w:r>
          </w:p>
          <w:p w14:paraId="6000F653" w14:textId="77777777" w:rsidR="00202910" w:rsidRDefault="00202910" w:rsidP="00202910">
            <w:pPr>
              <w:jc w:val="both"/>
            </w:pPr>
            <w:r>
              <w:t>4. Presentación del modelo a demostrar y efectuar paso a paso la demostración con el uso de recursos o equipos.</w:t>
            </w:r>
          </w:p>
          <w:p w14:paraId="1FF6C344" w14:textId="77777777" w:rsidR="00202910" w:rsidRDefault="00202910" w:rsidP="00202910">
            <w:pPr>
              <w:jc w:val="both"/>
            </w:pPr>
            <w:r>
              <w:t xml:space="preserve">5. Dar oportunidad a algunos de los miembros del grupo a formar parte de la ejecución al imitar las acciones observadas. </w:t>
            </w:r>
          </w:p>
          <w:p w14:paraId="58ADDDDF" w14:textId="77777777" w:rsidR="00202910" w:rsidRDefault="00202910" w:rsidP="00202910">
            <w:pPr>
              <w:jc w:val="both"/>
            </w:pPr>
            <w:r>
              <w:t xml:space="preserve">6. Comprobar la eficacia de la demostración a través de una práctica con todos los alumnos. </w:t>
            </w:r>
          </w:p>
          <w:p w14:paraId="21258982" w14:textId="77777777" w:rsidR="00202910" w:rsidRDefault="00202910" w:rsidP="00202910">
            <w:pPr>
              <w:jc w:val="both"/>
            </w:pPr>
            <w:r>
              <w:lastRenderedPageBreak/>
              <w:t>7. Resumir los puntos.</w:t>
            </w:r>
          </w:p>
          <w:p w14:paraId="3818FD5E" w14:textId="77777777" w:rsidR="00202910" w:rsidRDefault="00202910" w:rsidP="00202910">
            <w:pPr>
              <w:jc w:val="both"/>
            </w:pPr>
            <w:r>
              <w:t>8. Verificar por medio de preguntas.</w:t>
            </w:r>
          </w:p>
          <w:p w14:paraId="31BCE161" w14:textId="77777777" w:rsidR="00202910" w:rsidRDefault="00202910" w:rsidP="00202910">
            <w:pPr>
              <w:jc w:val="both"/>
            </w:pPr>
            <w:r>
              <w:t>9. Asignación de prácticas.</w:t>
            </w:r>
          </w:p>
          <w:p w14:paraId="361F2519" w14:textId="77777777" w:rsidR="00202910" w:rsidRDefault="00202910" w:rsidP="00202910">
            <w:pPr>
              <w:jc w:val="both"/>
            </w:pPr>
          </w:p>
          <w:p w14:paraId="63DF0845" w14:textId="77777777" w:rsidR="00202910" w:rsidRDefault="00202910" w:rsidP="00202910">
            <w:pPr>
              <w:jc w:val="both"/>
            </w:pPr>
            <w:r>
              <w:rPr>
                <w:b w:val="0"/>
              </w:rPr>
              <w:t>MÉTODO EXPERIMENTAL</w:t>
            </w:r>
          </w:p>
          <w:p w14:paraId="7E4D373F" w14:textId="77777777" w:rsidR="00202910" w:rsidRDefault="00202910" w:rsidP="00202910">
            <w:pPr>
              <w:jc w:val="both"/>
              <w:rPr>
                <w:b w:val="0"/>
              </w:rPr>
            </w:pPr>
            <w:r>
              <w:rPr>
                <w:b w:val="0"/>
              </w:rPr>
              <w:t>Pasos:</w:t>
            </w:r>
          </w:p>
          <w:p w14:paraId="734D7993" w14:textId="77777777" w:rsidR="00202910" w:rsidRDefault="00202910" w:rsidP="00202910">
            <w:pPr>
              <w:jc w:val="both"/>
              <w:rPr>
                <w:b w:val="0"/>
              </w:rPr>
            </w:pPr>
            <w:r>
              <w:t>1. Prepara la clase estableciendo la motivación con un fenómeno y suscitar dudas.</w:t>
            </w:r>
          </w:p>
          <w:p w14:paraId="7E3DE8D2" w14:textId="77777777" w:rsidR="00202910" w:rsidRDefault="00202910" w:rsidP="00202910">
            <w:pPr>
              <w:jc w:val="both"/>
            </w:pPr>
            <w:r>
              <w:t>2. Presentación del contenido a través de algún recurso.</w:t>
            </w:r>
          </w:p>
          <w:p w14:paraId="2819BA33" w14:textId="77777777" w:rsidR="00202910" w:rsidRDefault="00202910" w:rsidP="00202910">
            <w:pPr>
              <w:jc w:val="both"/>
            </w:pPr>
            <w:r>
              <w:t>3. Recordar experiencias similares.</w:t>
            </w:r>
          </w:p>
          <w:p w14:paraId="7E08FE61" w14:textId="77777777" w:rsidR="00202910" w:rsidRDefault="00202910" w:rsidP="00202910">
            <w:pPr>
              <w:jc w:val="both"/>
            </w:pPr>
            <w:r>
              <w:t xml:space="preserve">4. Explicar el problema que va a ser resuelto. </w:t>
            </w:r>
          </w:p>
          <w:p w14:paraId="3A13D6DC" w14:textId="77777777" w:rsidR="00202910" w:rsidRDefault="00202910" w:rsidP="00202910">
            <w:pPr>
              <w:jc w:val="both"/>
            </w:pPr>
            <w:r>
              <w:t xml:space="preserve">5. Explicar los diferentes métodos que van a ser usados en la resolución del problema. </w:t>
            </w:r>
          </w:p>
          <w:p w14:paraId="26268712" w14:textId="77777777" w:rsidR="00202910" w:rsidRDefault="00202910" w:rsidP="00202910">
            <w:pPr>
              <w:jc w:val="both"/>
            </w:pPr>
            <w:r>
              <w:t>6. Resolver el problema.</w:t>
            </w:r>
          </w:p>
          <w:p w14:paraId="2F188C84" w14:textId="77777777" w:rsidR="00202910" w:rsidRDefault="00202910" w:rsidP="00202910">
            <w:pPr>
              <w:jc w:val="both"/>
            </w:pPr>
            <w:r>
              <w:t>7. Ayudar a los estudiantes a recoger y ponderar las evidencias sobre la base de los resultados obtenidos.</w:t>
            </w:r>
          </w:p>
          <w:p w14:paraId="5BD368A9" w14:textId="77777777" w:rsidR="00202910" w:rsidRDefault="00202910" w:rsidP="00202910">
            <w:pPr>
              <w:jc w:val="both"/>
            </w:pPr>
            <w:r>
              <w:t>8. Sacar conclusiones y generalizaciones.</w:t>
            </w:r>
          </w:p>
          <w:p w14:paraId="58630AE3" w14:textId="77777777" w:rsidR="00202910" w:rsidRDefault="00202910" w:rsidP="00202910">
            <w:pPr>
              <w:jc w:val="both"/>
            </w:pPr>
            <w:r>
              <w:t xml:space="preserve">9. Proveer problemas adicionales de naturaleza similar para evaluar las conclusiones abstraídas. </w:t>
            </w:r>
          </w:p>
          <w:p w14:paraId="6AA58B17" w14:textId="77777777" w:rsidR="00202910" w:rsidRDefault="00202910" w:rsidP="00202910">
            <w:pPr>
              <w:jc w:val="both"/>
            </w:pPr>
          </w:p>
          <w:p w14:paraId="6BD5EF62" w14:textId="77777777" w:rsidR="00202910" w:rsidRDefault="00202910" w:rsidP="00202910">
            <w:pPr>
              <w:jc w:val="both"/>
            </w:pPr>
            <w:r>
              <w:rPr>
                <w:b w:val="0"/>
              </w:rPr>
              <w:t>MÉTODO OPERACIONAL</w:t>
            </w:r>
          </w:p>
          <w:p w14:paraId="094D7060" w14:textId="77777777" w:rsidR="00202910" w:rsidRDefault="00202910" w:rsidP="00202910">
            <w:pPr>
              <w:jc w:val="both"/>
              <w:rPr>
                <w:b w:val="0"/>
              </w:rPr>
            </w:pPr>
            <w:r>
              <w:rPr>
                <w:b w:val="0"/>
              </w:rPr>
              <w:t>Pasos:</w:t>
            </w:r>
          </w:p>
          <w:p w14:paraId="7ADCCA65" w14:textId="77777777" w:rsidR="00202910" w:rsidRDefault="00202910" w:rsidP="00202910">
            <w:pPr>
              <w:jc w:val="both"/>
              <w:rPr>
                <w:b w:val="0"/>
              </w:rPr>
            </w:pPr>
            <w:r>
              <w:t>1. Presentación de la cuestión a todo el curso.</w:t>
            </w:r>
          </w:p>
          <w:p w14:paraId="034D7563" w14:textId="77777777" w:rsidR="00202910" w:rsidRDefault="00202910" w:rsidP="00202910">
            <w:pPr>
              <w:jc w:val="both"/>
            </w:pPr>
            <w:r>
              <w:t>2. Trabajo sobre la cuestión planteada.</w:t>
            </w:r>
          </w:p>
          <w:p w14:paraId="4D9D11A2" w14:textId="77777777" w:rsidR="00202910" w:rsidRDefault="00202910" w:rsidP="00202910">
            <w:pPr>
              <w:jc w:val="both"/>
            </w:pPr>
            <w:r>
              <w:t>3. Puesta en común y discusión de las conclusiones de cada equipo.</w:t>
            </w:r>
          </w:p>
          <w:p w14:paraId="1DBA5650" w14:textId="77777777" w:rsidR="00202910" w:rsidRDefault="00202910" w:rsidP="00202910">
            <w:pPr>
              <w:jc w:val="both"/>
            </w:pPr>
            <w:r>
              <w:t>4. Síntesis final de la cuestión.</w:t>
            </w:r>
          </w:p>
          <w:p w14:paraId="108DF91B" w14:textId="77777777" w:rsidR="00202910" w:rsidRDefault="00202910" w:rsidP="00202910">
            <w:pPr>
              <w:jc w:val="both"/>
            </w:pPr>
            <w:r>
              <w:t xml:space="preserve">5. Asignación de un trabajo a cada alumno sobre la misma cuestión. </w:t>
            </w:r>
          </w:p>
          <w:p w14:paraId="319A4392" w14:textId="77777777" w:rsidR="00202910" w:rsidRDefault="00202910" w:rsidP="00202910">
            <w:pPr>
              <w:jc w:val="both"/>
            </w:pPr>
          </w:p>
          <w:p w14:paraId="061F0BD0" w14:textId="77777777" w:rsidR="00202910" w:rsidRDefault="00202910" w:rsidP="00202910">
            <w:pPr>
              <w:jc w:val="both"/>
            </w:pPr>
            <w:r>
              <w:rPr>
                <w:b w:val="0"/>
              </w:rPr>
              <w:t>MÉTODO GRUPO DE DISCUSIÓN</w:t>
            </w:r>
          </w:p>
          <w:p w14:paraId="7014E0E2" w14:textId="77777777" w:rsidR="00202910" w:rsidRDefault="00202910" w:rsidP="00202910">
            <w:pPr>
              <w:jc w:val="both"/>
              <w:rPr>
                <w:b w:val="0"/>
              </w:rPr>
            </w:pPr>
            <w:r>
              <w:rPr>
                <w:b w:val="0"/>
              </w:rPr>
              <w:t>Pasos:</w:t>
            </w:r>
          </w:p>
          <w:p w14:paraId="6C043263" w14:textId="77777777" w:rsidR="00202910" w:rsidRDefault="00202910" w:rsidP="00202910">
            <w:pPr>
              <w:jc w:val="both"/>
              <w:rPr>
                <w:b w:val="0"/>
              </w:rPr>
            </w:pPr>
            <w:r>
              <w:t>1. Aplicación de actividad motivadora.</w:t>
            </w:r>
          </w:p>
          <w:p w14:paraId="780DFC91" w14:textId="77777777" w:rsidR="00202910" w:rsidRDefault="00202910" w:rsidP="00202910">
            <w:pPr>
              <w:jc w:val="both"/>
            </w:pPr>
            <w:r>
              <w:lastRenderedPageBreak/>
              <w:t>2. Presentación del objetivo a desarrollar.</w:t>
            </w:r>
          </w:p>
          <w:p w14:paraId="4B9F4993" w14:textId="77777777" w:rsidR="00202910" w:rsidRDefault="00202910" w:rsidP="00202910">
            <w:pPr>
              <w:jc w:val="both"/>
            </w:pPr>
            <w:r>
              <w:t>3. Evocación de conocimientos previos.</w:t>
            </w:r>
          </w:p>
          <w:p w14:paraId="38D672D5" w14:textId="77777777" w:rsidR="00202910" w:rsidRDefault="00202910" w:rsidP="00202910">
            <w:pPr>
              <w:jc w:val="both"/>
            </w:pPr>
            <w:r>
              <w:t>4. Preparar la escena, introduciendo al tema.</w:t>
            </w:r>
          </w:p>
          <w:p w14:paraId="16001479" w14:textId="77777777" w:rsidR="00202910" w:rsidRDefault="00202910" w:rsidP="00202910">
            <w:pPr>
              <w:jc w:val="both"/>
            </w:pPr>
            <w:r>
              <w:t>5. Dar las instrucciones de cómo van a trabajar y preparar los grupos.</w:t>
            </w:r>
          </w:p>
          <w:p w14:paraId="1C1E1730" w14:textId="77777777" w:rsidR="00202910" w:rsidRDefault="00202910" w:rsidP="00202910">
            <w:pPr>
              <w:jc w:val="both"/>
            </w:pPr>
            <w:r>
              <w:t>6. Dirigir la participación de los alumnos, estimular las discrepancias y fomentar preguntas que inciten a discusión.</w:t>
            </w:r>
          </w:p>
          <w:p w14:paraId="496C4CE0" w14:textId="77777777" w:rsidR="00202910" w:rsidRDefault="00202910" w:rsidP="00202910">
            <w:pPr>
              <w:jc w:val="both"/>
            </w:pPr>
            <w:r>
              <w:t>7. Aclaratoria de dudas si las hay.</w:t>
            </w:r>
          </w:p>
          <w:p w14:paraId="5ACE0F4E" w14:textId="77777777" w:rsidR="00202910" w:rsidRDefault="00202910" w:rsidP="00202910">
            <w:pPr>
              <w:jc w:val="both"/>
            </w:pPr>
            <w:r>
              <w:t>8. Elaboración de conclusiones, resumen o informe de lo discutido.</w:t>
            </w:r>
          </w:p>
          <w:p w14:paraId="2E2E0CB0" w14:textId="77777777" w:rsidR="00202910" w:rsidRDefault="00202910" w:rsidP="00202910">
            <w:pPr>
              <w:jc w:val="both"/>
            </w:pPr>
            <w:r>
              <w:t>9. Asignación de lecturas relacionadas con el tema.</w:t>
            </w:r>
          </w:p>
          <w:p w14:paraId="37A97E40" w14:textId="77777777" w:rsidR="00202910" w:rsidRDefault="00202910" w:rsidP="00202910">
            <w:pPr>
              <w:jc w:val="both"/>
            </w:pPr>
          </w:p>
          <w:p w14:paraId="7C5D2D92" w14:textId="77777777" w:rsidR="00202910" w:rsidRDefault="00202910" w:rsidP="00202910">
            <w:pPr>
              <w:jc w:val="both"/>
              <w:rPr>
                <w:u w:val="single"/>
              </w:rPr>
            </w:pPr>
            <w:r>
              <w:rPr>
                <w:b w:val="0"/>
                <w:u w:val="single"/>
              </w:rPr>
              <w:t>Técnicas de Cierre</w:t>
            </w:r>
          </w:p>
          <w:p w14:paraId="1DAA2F74" w14:textId="77777777" w:rsidR="00202910" w:rsidRDefault="00202910" w:rsidP="00202910">
            <w:pPr>
              <w:jc w:val="both"/>
              <w:rPr>
                <w:b w:val="0"/>
              </w:rPr>
            </w:pPr>
          </w:p>
          <w:p w14:paraId="24EB40E5" w14:textId="77777777" w:rsidR="00202910" w:rsidRDefault="00202910" w:rsidP="00202910">
            <w:pPr>
              <w:jc w:val="both"/>
            </w:pPr>
            <w:r>
              <w:rPr>
                <w:b w:val="0"/>
              </w:rPr>
              <w:t>Procedimientos para Cierre Cognoscitivo</w:t>
            </w:r>
          </w:p>
          <w:p w14:paraId="70255D2B" w14:textId="77777777" w:rsidR="00202910" w:rsidRDefault="00202910" w:rsidP="00202910">
            <w:pPr>
              <w:jc w:val="both"/>
              <w:rPr>
                <w:b w:val="0"/>
              </w:rPr>
            </w:pPr>
            <w:r>
              <w:t>1. Verificación: Comprueba el Aprendizaje logrado por los estudiantes solicitando de ellos razones y conclusiones sobre las ideas tratadas.</w:t>
            </w:r>
          </w:p>
          <w:p w14:paraId="64741B80" w14:textId="77777777" w:rsidR="00202910" w:rsidRDefault="00202910" w:rsidP="00202910">
            <w:pPr>
              <w:jc w:val="both"/>
            </w:pPr>
            <w:r>
              <w:t>2. Relación: Solicita a los estudiantes que establezcan relaciones entre: (i) las ideas principales adquiridas; (</w:t>
            </w:r>
            <w:proofErr w:type="spellStart"/>
            <w:r>
              <w:t>ii</w:t>
            </w:r>
            <w:proofErr w:type="spellEnd"/>
            <w:r>
              <w:t>) estas y sus expectativas, necesidades e intereses personales iniciales; (</w:t>
            </w:r>
            <w:proofErr w:type="spellStart"/>
            <w:r>
              <w:t>iii</w:t>
            </w:r>
            <w:proofErr w:type="spellEnd"/>
            <w:r>
              <w:t>) las ideas desarrolladas y/o aprendidas y conocimientos anteriores.</w:t>
            </w:r>
          </w:p>
          <w:p w14:paraId="554FF875" w14:textId="77777777" w:rsidR="00202910" w:rsidRDefault="00202910" w:rsidP="00202910">
            <w:pPr>
              <w:jc w:val="both"/>
            </w:pPr>
            <w:r>
              <w:t xml:space="preserve">3. Síntesis: Solicita a los estudiantes la elaboración de un resumen de lo aprendido relacionando todos los aspectos tratados. </w:t>
            </w:r>
          </w:p>
          <w:p w14:paraId="77FB7D1D" w14:textId="77777777" w:rsidR="00202910" w:rsidRDefault="00202910" w:rsidP="00202910">
            <w:pPr>
              <w:jc w:val="both"/>
            </w:pPr>
            <w:r>
              <w:t>4. Valoración: Solicita a los alumnos una toma de posición o evaluación de lo aprendido, que establezca su utilidad, aplicación y la proyección que tiene para su formación.</w:t>
            </w:r>
          </w:p>
          <w:p w14:paraId="05FBAEDC" w14:textId="77777777" w:rsidR="00202910" w:rsidRDefault="00202910" w:rsidP="00202910">
            <w:pPr>
              <w:jc w:val="both"/>
            </w:pPr>
            <w:r>
              <w:rPr>
                <w:b w:val="0"/>
              </w:rPr>
              <w:t>Procedimientos Psicológico:</w:t>
            </w:r>
          </w:p>
          <w:p w14:paraId="236FE200" w14:textId="77777777" w:rsidR="00202910" w:rsidRDefault="00202910" w:rsidP="00202910">
            <w:pPr>
              <w:jc w:val="both"/>
              <w:rPr>
                <w:b w:val="0"/>
              </w:rPr>
            </w:pPr>
            <w:r>
              <w:t xml:space="preserve">1. Sentimiento al logro: Solicita de los alumnos la expresión de sus sentimientos en cuanto a los logros alcanzados en la experiencia vivida. </w:t>
            </w:r>
          </w:p>
          <w:p w14:paraId="163DD6B2" w14:textId="77777777" w:rsidR="00202910" w:rsidRDefault="00202910" w:rsidP="00202910">
            <w:pPr>
              <w:jc w:val="both"/>
            </w:pPr>
            <w:r>
              <w:t xml:space="preserve">2. Reconocimiento: El profesor comunica al grupo sus sentimientos en cuanto a su interacción en el grupo y los estimula por el esfuerzo realizado. </w:t>
            </w:r>
          </w:p>
          <w:p w14:paraId="5D622315" w14:textId="77777777" w:rsidR="00202910" w:rsidRDefault="00202910" w:rsidP="00202910">
            <w:pPr>
              <w:jc w:val="both"/>
            </w:pPr>
            <w:r>
              <w:t>3. Autoevaluación y Coevaluación.</w:t>
            </w:r>
          </w:p>
          <w:p w14:paraId="18E8D438" w14:textId="77777777" w:rsidR="00E70922" w:rsidRDefault="00202910" w:rsidP="00202910">
            <w:pPr>
              <w:tabs>
                <w:tab w:val="left" w:pos="924"/>
              </w:tabs>
              <w:jc w:val="both"/>
              <w:rPr>
                <w:color w:val="auto"/>
              </w:rPr>
            </w:pPr>
            <w:r>
              <w:rPr>
                <w:color w:val="auto"/>
              </w:rPr>
              <w:t>4. Expectativas Generadas.</w:t>
            </w:r>
          </w:p>
          <w:p w14:paraId="372217ED" w14:textId="77777777" w:rsidR="004E37B4" w:rsidRDefault="004E37B4" w:rsidP="00202910">
            <w:pPr>
              <w:tabs>
                <w:tab w:val="left" w:pos="924"/>
              </w:tabs>
              <w:jc w:val="both"/>
              <w:rPr>
                <w:color w:val="auto"/>
              </w:rPr>
            </w:pPr>
          </w:p>
          <w:p w14:paraId="31FC9FB0" w14:textId="77777777" w:rsidR="004E37B4" w:rsidRDefault="004E37B4" w:rsidP="00202910">
            <w:pPr>
              <w:tabs>
                <w:tab w:val="left" w:pos="924"/>
              </w:tabs>
              <w:jc w:val="both"/>
              <w:rPr>
                <w:color w:val="auto"/>
              </w:rPr>
            </w:pPr>
          </w:p>
          <w:p w14:paraId="4386EC71" w14:textId="77777777" w:rsidR="004E37B4" w:rsidRPr="00202910" w:rsidRDefault="004E37B4" w:rsidP="00202910">
            <w:pPr>
              <w:tabs>
                <w:tab w:val="left" w:pos="924"/>
              </w:tabs>
              <w:jc w:val="both"/>
              <w:rPr>
                <w:rFonts w:ascii="Calibri" w:eastAsia="Calibri" w:hAnsi="Calibri" w:cs="Calibri"/>
                <w:sz w:val="20"/>
                <w:szCs w:val="20"/>
                <w:lang w:val="es-EC"/>
              </w:rPr>
            </w:pPr>
          </w:p>
        </w:tc>
      </w:tr>
      <w:tr w:rsidR="00E70922" w14:paraId="7A545748"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16F2C3F5" w14:textId="77777777" w:rsidR="00E70922" w:rsidRDefault="004E37B4" w:rsidP="008F2114">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 xml:space="preserve">Evaluación </w:t>
            </w:r>
          </w:p>
        </w:tc>
      </w:tr>
      <w:tr w:rsidR="00E70922" w14:paraId="4D957114"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10A557BA" w14:textId="77777777" w:rsidR="00202910" w:rsidRDefault="00202910" w:rsidP="00202910">
            <w:pPr>
              <w:tabs>
                <w:tab w:val="left" w:pos="924"/>
              </w:tabs>
              <w:jc w:val="both"/>
              <w:rPr>
                <w:rFonts w:ascii="Calibri" w:eastAsia="Calibri" w:hAnsi="Calibri" w:cs="Calibri"/>
                <w:sz w:val="20"/>
                <w:szCs w:val="20"/>
              </w:rPr>
            </w:pPr>
            <w:r>
              <w:rPr>
                <w:rFonts w:ascii="Calibri" w:eastAsia="Calibri" w:hAnsi="Calibri" w:cs="Calibri"/>
                <w:sz w:val="20"/>
                <w:szCs w:val="20"/>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14:paraId="322323B5" w14:textId="77777777" w:rsidR="00202910" w:rsidRDefault="00202910" w:rsidP="00202910">
            <w:pPr>
              <w:tabs>
                <w:tab w:val="left" w:pos="924"/>
              </w:tabs>
              <w:jc w:val="both"/>
              <w:rPr>
                <w:rFonts w:ascii="Calibri" w:eastAsia="Calibri" w:hAnsi="Calibri" w:cs="Calibri"/>
                <w:sz w:val="20"/>
                <w:szCs w:val="20"/>
              </w:rPr>
            </w:pPr>
            <w:r>
              <w:rPr>
                <w:rFonts w:ascii="Calibri" w:eastAsia="Calibri" w:hAnsi="Calibri" w:cs="Calibri"/>
                <w:sz w:val="20"/>
                <w:szCs w:val="20"/>
              </w:rPr>
              <w:t>CE.CN.2.1. Analiza la importancia del ciclo vital de los seres vivos (humanos, animales y plantas) a partir de la observación y/o experimentación de sus cambios y etapas, destacando la importancia de la polinización y dispersión de las semillas.</w:t>
            </w:r>
          </w:p>
          <w:p w14:paraId="091DA5E2" w14:textId="77777777" w:rsidR="00202910" w:rsidRDefault="00202910" w:rsidP="00202910">
            <w:pPr>
              <w:tabs>
                <w:tab w:val="left" w:pos="924"/>
              </w:tabs>
              <w:jc w:val="both"/>
              <w:rPr>
                <w:rFonts w:ascii="Calibri" w:eastAsia="Calibri" w:hAnsi="Calibri" w:cs="Calibri"/>
                <w:sz w:val="20"/>
                <w:szCs w:val="20"/>
              </w:rPr>
            </w:pPr>
            <w:r>
              <w:rPr>
                <w:rFonts w:ascii="Calibri" w:eastAsia="Calibri" w:hAnsi="Calibri" w:cs="Calibri"/>
                <w:sz w:val="20"/>
                <w:szCs w:val="20"/>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14:paraId="51717B62" w14:textId="77777777" w:rsidR="00202910" w:rsidRDefault="00202910" w:rsidP="00202910">
            <w:pPr>
              <w:tabs>
                <w:tab w:val="left" w:pos="924"/>
              </w:tabs>
              <w:jc w:val="both"/>
              <w:rPr>
                <w:rFonts w:ascii="Calibri" w:eastAsia="Calibri" w:hAnsi="Calibri" w:cs="Calibri"/>
                <w:sz w:val="20"/>
                <w:szCs w:val="20"/>
              </w:rPr>
            </w:pPr>
            <w:r>
              <w:rPr>
                <w:rFonts w:ascii="Calibri" w:eastAsia="Calibri" w:hAnsi="Calibri" w:cs="Calibri"/>
                <w:b w:val="0"/>
                <w:sz w:val="20"/>
                <w:szCs w:val="20"/>
              </w:rPr>
              <w:t xml:space="preserve">Indicadores para la evaluación del criterio: </w:t>
            </w:r>
          </w:p>
          <w:p w14:paraId="099745DB" w14:textId="77777777" w:rsidR="00202910" w:rsidRDefault="00202910" w:rsidP="00202910">
            <w:pPr>
              <w:tabs>
                <w:tab w:val="left" w:pos="924"/>
              </w:tabs>
              <w:jc w:val="both"/>
              <w:rPr>
                <w:rFonts w:ascii="Calibri" w:eastAsia="Calibri" w:hAnsi="Calibri" w:cs="Calibri"/>
                <w:b w:val="0"/>
                <w:sz w:val="20"/>
                <w:szCs w:val="20"/>
              </w:rPr>
            </w:pPr>
            <w:r>
              <w:rPr>
                <w:rFonts w:ascii="Calibri" w:eastAsia="Calibri" w:hAnsi="Calibri" w:cs="Calibri"/>
                <w:sz w:val="20"/>
                <w:szCs w:val="20"/>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p w14:paraId="0B5FA194" w14:textId="77777777" w:rsidR="00202910" w:rsidRDefault="00202910" w:rsidP="00202910">
            <w:pPr>
              <w:tabs>
                <w:tab w:val="left" w:pos="924"/>
              </w:tabs>
              <w:jc w:val="both"/>
              <w:rPr>
                <w:rFonts w:ascii="Calibri" w:eastAsia="Calibri" w:hAnsi="Calibri" w:cs="Calibri"/>
                <w:sz w:val="20"/>
                <w:szCs w:val="20"/>
              </w:rPr>
            </w:pPr>
            <w:r>
              <w:rPr>
                <w:rFonts w:ascii="Calibri" w:eastAsia="Calibri" w:hAnsi="Calibri" w:cs="Calibri"/>
                <w:sz w:val="20"/>
                <w:szCs w:val="20"/>
              </w:rPr>
              <w:t>I.CN.2.1.1. Explica el ciclo vital del ser humano, plantas y animales (insectos, peces, anfibios, reptiles, aves y mamíferos), desde la identificación de los cambios que se producen en sus etapas e importancia. (J.2., J.3.)</w:t>
            </w:r>
          </w:p>
          <w:p w14:paraId="6EC65506" w14:textId="77777777" w:rsidR="00202910" w:rsidRDefault="00202910" w:rsidP="00202910">
            <w:pPr>
              <w:tabs>
                <w:tab w:val="left" w:pos="924"/>
              </w:tabs>
              <w:jc w:val="both"/>
              <w:rPr>
                <w:rFonts w:ascii="Calibri" w:eastAsia="Calibri" w:hAnsi="Calibri" w:cs="Calibri"/>
                <w:sz w:val="20"/>
                <w:szCs w:val="20"/>
              </w:rPr>
            </w:pPr>
            <w:r>
              <w:rPr>
                <w:rFonts w:ascii="Calibri" w:eastAsia="Calibri" w:hAnsi="Calibri" w:cs="Calibri"/>
                <w:sz w:val="20"/>
                <w:szCs w:val="20"/>
              </w:rP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p w14:paraId="49B8B21A" w14:textId="77777777" w:rsidR="00E70922" w:rsidRDefault="00202910" w:rsidP="00202910">
            <w:pPr>
              <w:tabs>
                <w:tab w:val="left" w:pos="924"/>
              </w:tabs>
              <w:jc w:val="both"/>
              <w:rPr>
                <w:rFonts w:ascii="Calibri" w:eastAsia="Calibri" w:hAnsi="Calibri" w:cs="Calibri"/>
                <w:sz w:val="20"/>
                <w:szCs w:val="20"/>
              </w:rPr>
            </w:pPr>
            <w:r>
              <w:rPr>
                <w:rFonts w:ascii="Calibri" w:eastAsia="Calibri" w:hAnsi="Calibri" w:cs="Calibri"/>
                <w:color w:val="auto"/>
                <w:sz w:val="20"/>
                <w:szCs w:val="20"/>
              </w:rPr>
              <w:t>I.CN.2.9.2. Aprecia los conocimientos ancestrales sobre la influencia del Sol, la Luna y la tecnología agrícola, aplicada por las culturas indígenas, pueblo afroecuatoriano y montubio en la agricultura tradicional. (J.3., S.2.)</w:t>
            </w:r>
          </w:p>
        </w:tc>
      </w:tr>
      <w:tr w:rsidR="00E70922" w14:paraId="55F120D1"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791FD9BD" w14:textId="77777777" w:rsidR="00E70922" w:rsidRDefault="004E37B4" w:rsidP="008F2114">
            <w:pPr>
              <w:tabs>
                <w:tab w:val="left" w:pos="924"/>
              </w:tabs>
              <w:jc w:val="both"/>
              <w:rPr>
                <w:rFonts w:ascii="Calibri" w:eastAsia="Calibri" w:hAnsi="Calibri" w:cs="Calibri"/>
                <w:sz w:val="20"/>
                <w:szCs w:val="20"/>
              </w:rPr>
            </w:pPr>
            <w:r>
              <w:rPr>
                <w:rFonts w:ascii="Calibri" w:eastAsia="Calibri" w:hAnsi="Calibri" w:cs="Calibri"/>
                <w:sz w:val="20"/>
                <w:szCs w:val="20"/>
              </w:rPr>
              <w:t xml:space="preserve">Duración en semanas </w:t>
            </w:r>
          </w:p>
        </w:tc>
      </w:tr>
      <w:tr w:rsidR="00E70922" w14:paraId="6BA6008A"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1E84E731" w14:textId="77777777" w:rsidR="00E70922" w:rsidRDefault="00202910" w:rsidP="008F2114">
            <w:pPr>
              <w:tabs>
                <w:tab w:val="left" w:pos="924"/>
              </w:tabs>
              <w:jc w:val="both"/>
              <w:rPr>
                <w:rFonts w:ascii="Calibri" w:eastAsia="Calibri" w:hAnsi="Calibri" w:cs="Calibri"/>
                <w:sz w:val="20"/>
                <w:szCs w:val="20"/>
              </w:rPr>
            </w:pPr>
            <w:r>
              <w:rPr>
                <w:rFonts w:ascii="Calibri" w:eastAsia="Calibri" w:hAnsi="Calibri" w:cs="Calibri"/>
                <w:sz w:val="20"/>
                <w:szCs w:val="20"/>
              </w:rPr>
              <w:t>1</w:t>
            </w:r>
          </w:p>
        </w:tc>
      </w:tr>
      <w:tr w:rsidR="00E70922" w14:paraId="079D00B8"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5A6FA1BF" w14:textId="77777777" w:rsidR="00E70922" w:rsidRDefault="004B43DB" w:rsidP="008F2114">
            <w:pPr>
              <w:tabs>
                <w:tab w:val="left" w:pos="924"/>
              </w:tabs>
              <w:jc w:val="both"/>
              <w:rPr>
                <w:rFonts w:ascii="Calibri" w:eastAsia="Calibri" w:hAnsi="Calibri" w:cs="Calibri"/>
                <w:sz w:val="20"/>
                <w:szCs w:val="20"/>
              </w:rPr>
            </w:pPr>
            <w:r>
              <w:rPr>
                <w:rFonts w:ascii="Calibri" w:eastAsia="Calibri" w:hAnsi="Calibri" w:cs="Calibri"/>
                <w:sz w:val="20"/>
                <w:szCs w:val="20"/>
              </w:rPr>
              <w:t xml:space="preserve">Unidad 2: </w:t>
            </w:r>
            <w:r>
              <w:rPr>
                <w:rFonts w:ascii="Cambria" w:eastAsia="Cambria" w:hAnsi="Cambria" w:cs="Cambria"/>
                <w:b w:val="0"/>
                <w:color w:val="000000"/>
                <w:sz w:val="20"/>
                <w:szCs w:val="20"/>
              </w:rPr>
              <w:t>El sorprendente mundo animal</w:t>
            </w:r>
          </w:p>
        </w:tc>
      </w:tr>
      <w:tr w:rsidR="00E70922" w14:paraId="57A29B1B"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2D314EA3" w14:textId="77777777" w:rsidR="00E70922" w:rsidRDefault="004E37B4" w:rsidP="008F2114">
            <w:pPr>
              <w:tabs>
                <w:tab w:val="left" w:pos="924"/>
              </w:tabs>
              <w:jc w:val="both"/>
              <w:rPr>
                <w:rFonts w:ascii="Calibri" w:eastAsia="Calibri" w:hAnsi="Calibri" w:cs="Calibri"/>
                <w:sz w:val="20"/>
                <w:szCs w:val="20"/>
              </w:rPr>
            </w:pPr>
            <w:r>
              <w:rPr>
                <w:rFonts w:ascii="Calibri" w:eastAsia="Calibri" w:hAnsi="Calibri" w:cs="Calibri"/>
                <w:sz w:val="20"/>
                <w:szCs w:val="20"/>
              </w:rPr>
              <w:t>Objetivos específicos de la unidad de planificación</w:t>
            </w:r>
          </w:p>
        </w:tc>
      </w:tr>
      <w:tr w:rsidR="00E70922" w14:paraId="72C071B5"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14253720" w14:textId="77777777" w:rsidR="00E70922" w:rsidRDefault="004B43DB" w:rsidP="008F2114">
            <w:pPr>
              <w:tabs>
                <w:tab w:val="left" w:pos="924"/>
              </w:tabs>
              <w:jc w:val="both"/>
              <w:rPr>
                <w:rFonts w:ascii="Calibri" w:eastAsia="Calibri" w:hAnsi="Calibri" w:cs="Calibri"/>
                <w:sz w:val="20"/>
                <w:szCs w:val="20"/>
              </w:rPr>
            </w:pPr>
            <w:r>
              <w:rPr>
                <w:rFonts w:ascii="Calibri" w:eastAsia="Calibri" w:hAnsi="Calibri" w:cs="Calibri"/>
                <w:color w:val="auto"/>
                <w:sz w:val="20"/>
                <w:szCs w:val="20"/>
              </w:rPr>
              <w:t>O.CN.2.1. Explorar y comprender los ciclos de vida y las características esenciales de las plantas y los animales, para establecer semejanzas y diferencias; clasificarlos en angiospermas o gimnospermas, vertebrados o invertebrados, respectivamente, y relacionarlos con su hábitat</w:t>
            </w:r>
          </w:p>
        </w:tc>
      </w:tr>
      <w:tr w:rsidR="00E70922" w14:paraId="65B149AE"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5BD7179A" w14:textId="77777777" w:rsidR="00E70922" w:rsidRDefault="004E37B4" w:rsidP="008F2114">
            <w:pPr>
              <w:tabs>
                <w:tab w:val="left" w:pos="924"/>
              </w:tabs>
              <w:jc w:val="both"/>
              <w:rPr>
                <w:rFonts w:ascii="Calibri" w:eastAsia="Calibri" w:hAnsi="Calibri" w:cs="Calibri"/>
                <w:sz w:val="20"/>
                <w:szCs w:val="20"/>
              </w:rPr>
            </w:pPr>
            <w:r>
              <w:rPr>
                <w:rFonts w:ascii="Calibri" w:eastAsia="Calibri" w:hAnsi="Calibri" w:cs="Calibri"/>
                <w:sz w:val="20"/>
                <w:szCs w:val="20"/>
              </w:rPr>
              <w:t xml:space="preserve">Contenidos </w:t>
            </w:r>
          </w:p>
        </w:tc>
      </w:tr>
      <w:tr w:rsidR="00E70922" w14:paraId="1A5915F7"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5D649723" w14:textId="77777777" w:rsidR="004B43DB" w:rsidRDefault="004B43DB" w:rsidP="004B43DB">
            <w:pPr>
              <w:tabs>
                <w:tab w:val="left" w:pos="924"/>
              </w:tabs>
              <w:jc w:val="both"/>
              <w:rPr>
                <w:rFonts w:ascii="Calibri" w:eastAsia="Calibri" w:hAnsi="Calibri" w:cs="Calibri"/>
                <w:sz w:val="20"/>
                <w:szCs w:val="20"/>
              </w:rPr>
            </w:pPr>
            <w:r>
              <w:rPr>
                <w:rFonts w:ascii="Calibri" w:eastAsia="Calibri" w:hAnsi="Calibri" w:cs="Calibri"/>
                <w:sz w:val="20"/>
                <w:szCs w:val="20"/>
              </w:rPr>
              <w:t xml:space="preserve">CN.2.1.2. Observar e identificar los cambios en el ciclo vital de diferentes animales (insectos, peces, anfibios, reptiles, aves y mamíferos) y compararlos con los cambios en el ciclo vital del ser humano. </w:t>
            </w:r>
          </w:p>
          <w:p w14:paraId="77070E60" w14:textId="77777777" w:rsidR="004B43DB" w:rsidRDefault="004B43DB" w:rsidP="004B43DB">
            <w:pPr>
              <w:tabs>
                <w:tab w:val="left" w:pos="924"/>
              </w:tabs>
              <w:jc w:val="both"/>
              <w:rPr>
                <w:rFonts w:ascii="Calibri" w:eastAsia="Calibri" w:hAnsi="Calibri" w:cs="Calibri"/>
                <w:sz w:val="20"/>
                <w:szCs w:val="20"/>
              </w:rPr>
            </w:pPr>
            <w:r>
              <w:rPr>
                <w:rFonts w:ascii="Calibri" w:eastAsia="Calibri" w:hAnsi="Calibri" w:cs="Calibri"/>
                <w:sz w:val="20"/>
                <w:szCs w:val="20"/>
              </w:rPr>
              <w:t>CN.2.1.3. Experimentar y predecir las etapas del ciclo vital de las plantas, sus cambios y respuestas a los estímulos, al observar la germinación de la semilla, y reconocer la importancia de la polinización y la dispersión de la semilla.</w:t>
            </w:r>
          </w:p>
          <w:p w14:paraId="64BF71F5" w14:textId="77777777" w:rsidR="004B43DB" w:rsidRDefault="004B43DB" w:rsidP="004B43DB">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DCCD 2.4.1: Observar y reconocer el ciclo diario en los seres vivos y el ambiente y formular preguntas sobre los animales que realizan sus actividades durante la noche y durante el día.</w:t>
            </w:r>
          </w:p>
          <w:p w14:paraId="1F83B23A" w14:textId="77777777" w:rsidR="00E70922" w:rsidRDefault="00E70922" w:rsidP="008F2114">
            <w:pPr>
              <w:tabs>
                <w:tab w:val="left" w:pos="924"/>
              </w:tabs>
              <w:jc w:val="both"/>
              <w:rPr>
                <w:rFonts w:ascii="Calibri" w:eastAsia="Calibri" w:hAnsi="Calibri" w:cs="Calibri"/>
                <w:sz w:val="20"/>
                <w:szCs w:val="20"/>
              </w:rPr>
            </w:pPr>
          </w:p>
        </w:tc>
      </w:tr>
      <w:tr w:rsidR="004E37B4" w14:paraId="012D47FA"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66AC75BA" w14:textId="77777777" w:rsidR="004E37B4" w:rsidRDefault="004E37B4" w:rsidP="004B43DB">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 xml:space="preserve">Orientaciones metodológicos </w:t>
            </w:r>
          </w:p>
        </w:tc>
      </w:tr>
      <w:tr w:rsidR="00E70922" w14:paraId="049EB03F"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412EE869" w14:textId="77777777" w:rsidR="004B43DB" w:rsidRDefault="004B43DB" w:rsidP="004B43DB">
            <w:pPr>
              <w:jc w:val="both"/>
              <w:rPr>
                <w:u w:val="single"/>
              </w:rPr>
            </w:pPr>
            <w:r>
              <w:rPr>
                <w:b w:val="0"/>
                <w:u w:val="single"/>
              </w:rPr>
              <w:t>MÉTODOS LÓGICOS</w:t>
            </w:r>
          </w:p>
          <w:p w14:paraId="3F96CC87" w14:textId="77777777" w:rsidR="004B43DB" w:rsidRDefault="004B43DB" w:rsidP="004B43DB">
            <w:pPr>
              <w:jc w:val="both"/>
              <w:rPr>
                <w:b w:val="0"/>
              </w:rPr>
            </w:pPr>
            <w:r>
              <w:rPr>
                <w:b w:val="0"/>
              </w:rPr>
              <w:t>MÉTODO DEDUCTIVO</w:t>
            </w:r>
          </w:p>
          <w:p w14:paraId="173127D2" w14:textId="77777777" w:rsidR="004B43DB" w:rsidRDefault="004B43DB" w:rsidP="004B43DB">
            <w:pPr>
              <w:jc w:val="both"/>
              <w:rPr>
                <w:b w:val="0"/>
              </w:rPr>
            </w:pPr>
            <w:r>
              <w:t>De lo General a lo Particular</w:t>
            </w:r>
          </w:p>
          <w:p w14:paraId="53D14F6C" w14:textId="77777777" w:rsidR="004B43DB" w:rsidRDefault="004B43DB" w:rsidP="004B43DB">
            <w:pPr>
              <w:jc w:val="both"/>
            </w:pPr>
            <w:r>
              <w:rPr>
                <w:b w:val="0"/>
              </w:rPr>
              <w:t>Proceso:</w:t>
            </w:r>
          </w:p>
          <w:p w14:paraId="1FE0BB8D" w14:textId="77777777" w:rsidR="004B43DB" w:rsidRDefault="004B43DB" w:rsidP="004B43DB">
            <w:pPr>
              <w:jc w:val="both"/>
              <w:rPr>
                <w:b w:val="0"/>
              </w:rPr>
            </w:pPr>
            <w:r>
              <w:t>1.  Teoría-Enunciado-Ley</w:t>
            </w:r>
          </w:p>
          <w:p w14:paraId="0B87D77C" w14:textId="77777777" w:rsidR="004B43DB" w:rsidRDefault="004B43DB" w:rsidP="004B43DB">
            <w:pPr>
              <w:jc w:val="both"/>
            </w:pPr>
            <w:r>
              <w:t>2. Fijación (Repetición, Razonamiento)</w:t>
            </w:r>
          </w:p>
          <w:p w14:paraId="7562598E" w14:textId="77777777" w:rsidR="004B43DB" w:rsidRDefault="004B43DB" w:rsidP="004B43DB">
            <w:pPr>
              <w:jc w:val="both"/>
            </w:pPr>
            <w:r>
              <w:t xml:space="preserve">3. Demostración  </w:t>
            </w:r>
          </w:p>
          <w:p w14:paraId="59128E8D" w14:textId="77777777" w:rsidR="004B43DB" w:rsidRDefault="004B43DB" w:rsidP="004B43DB">
            <w:pPr>
              <w:jc w:val="both"/>
            </w:pPr>
            <w:r>
              <w:t xml:space="preserve">4. Síntesis </w:t>
            </w:r>
          </w:p>
          <w:p w14:paraId="37F39BB4" w14:textId="77777777" w:rsidR="004B43DB" w:rsidRDefault="004B43DB" w:rsidP="004B43DB">
            <w:pPr>
              <w:jc w:val="both"/>
            </w:pPr>
            <w:r>
              <w:t xml:space="preserve">5. Aplicación </w:t>
            </w:r>
          </w:p>
          <w:p w14:paraId="17A9121F" w14:textId="77777777" w:rsidR="004B43DB" w:rsidRDefault="004B43DB" w:rsidP="004B43DB">
            <w:pPr>
              <w:jc w:val="both"/>
            </w:pPr>
          </w:p>
          <w:p w14:paraId="4C28FEE9" w14:textId="77777777" w:rsidR="004B43DB" w:rsidRDefault="004B43DB" w:rsidP="004B43DB">
            <w:pPr>
              <w:jc w:val="both"/>
              <w:rPr>
                <w:b w:val="0"/>
              </w:rPr>
            </w:pPr>
            <w:r>
              <w:rPr>
                <w:b w:val="0"/>
              </w:rPr>
              <w:t xml:space="preserve"> MÉTODO INDUCTIVO:</w:t>
            </w:r>
          </w:p>
          <w:p w14:paraId="5BC80DB4" w14:textId="77777777" w:rsidR="004B43DB" w:rsidRDefault="004B43DB" w:rsidP="004B43DB">
            <w:pPr>
              <w:jc w:val="both"/>
              <w:rPr>
                <w:b w:val="0"/>
              </w:rPr>
            </w:pPr>
            <w:r>
              <w:t>De lo Particular a lo General</w:t>
            </w:r>
          </w:p>
          <w:p w14:paraId="24C2A329" w14:textId="77777777" w:rsidR="004B43DB" w:rsidRDefault="004B43DB" w:rsidP="004B43DB">
            <w:pPr>
              <w:jc w:val="both"/>
            </w:pPr>
            <w:r>
              <w:rPr>
                <w:b w:val="0"/>
              </w:rPr>
              <w:t>Proceso:</w:t>
            </w:r>
          </w:p>
          <w:p w14:paraId="59FA1D88" w14:textId="77777777" w:rsidR="004B43DB" w:rsidRDefault="004B43DB" w:rsidP="004B43DB">
            <w:pPr>
              <w:jc w:val="both"/>
              <w:rPr>
                <w:b w:val="0"/>
              </w:rPr>
            </w:pPr>
            <w:r>
              <w:t>1. Intuición</w:t>
            </w:r>
          </w:p>
          <w:p w14:paraId="6B4BC8BD" w14:textId="77777777" w:rsidR="004B43DB" w:rsidRDefault="004B43DB" w:rsidP="004B43DB">
            <w:pPr>
              <w:jc w:val="both"/>
            </w:pPr>
            <w:r>
              <w:t>2. Observación</w:t>
            </w:r>
          </w:p>
          <w:p w14:paraId="5560EECC" w14:textId="77777777" w:rsidR="004B43DB" w:rsidRDefault="004B43DB" w:rsidP="004B43DB">
            <w:pPr>
              <w:jc w:val="both"/>
            </w:pPr>
            <w:r>
              <w:t>3. Experimentación</w:t>
            </w:r>
          </w:p>
          <w:p w14:paraId="02B5F6EF" w14:textId="77777777" w:rsidR="004B43DB" w:rsidRDefault="004B43DB" w:rsidP="004B43DB">
            <w:pPr>
              <w:jc w:val="both"/>
            </w:pPr>
            <w:r>
              <w:t xml:space="preserve">4. Análisis </w:t>
            </w:r>
          </w:p>
          <w:p w14:paraId="19CED4BE" w14:textId="77777777" w:rsidR="004B43DB" w:rsidRDefault="004B43DB" w:rsidP="004B43DB">
            <w:pPr>
              <w:jc w:val="both"/>
            </w:pPr>
            <w:r>
              <w:t>5. Comparación</w:t>
            </w:r>
          </w:p>
          <w:p w14:paraId="2EC42D0E" w14:textId="77777777" w:rsidR="004B43DB" w:rsidRDefault="004B43DB" w:rsidP="004B43DB">
            <w:pPr>
              <w:jc w:val="both"/>
            </w:pPr>
            <w:r>
              <w:t xml:space="preserve">6. Abstracción </w:t>
            </w:r>
          </w:p>
          <w:p w14:paraId="37014D20" w14:textId="77777777" w:rsidR="004B43DB" w:rsidRDefault="004B43DB" w:rsidP="004B43DB">
            <w:pPr>
              <w:jc w:val="both"/>
            </w:pPr>
            <w:r>
              <w:t>7. Ejemplificación</w:t>
            </w:r>
          </w:p>
          <w:p w14:paraId="47F892B3" w14:textId="77777777" w:rsidR="004B43DB" w:rsidRDefault="004B43DB" w:rsidP="004B43DB">
            <w:pPr>
              <w:jc w:val="both"/>
            </w:pPr>
            <w:r>
              <w:t>8. Generalización</w:t>
            </w:r>
          </w:p>
          <w:p w14:paraId="2620C135" w14:textId="77777777" w:rsidR="004B43DB" w:rsidRDefault="004B43DB" w:rsidP="004B43DB">
            <w:pPr>
              <w:jc w:val="both"/>
            </w:pPr>
            <w:r>
              <w:t>9. Conclusión o Ley.</w:t>
            </w:r>
          </w:p>
          <w:p w14:paraId="51A0E279" w14:textId="77777777" w:rsidR="004B43DB" w:rsidRDefault="004B43DB" w:rsidP="004B43DB">
            <w:pPr>
              <w:jc w:val="both"/>
            </w:pPr>
          </w:p>
          <w:p w14:paraId="241D1C18" w14:textId="77777777" w:rsidR="004B43DB" w:rsidRDefault="004B43DB" w:rsidP="004B43DB">
            <w:pPr>
              <w:jc w:val="both"/>
            </w:pPr>
            <w:r>
              <w:rPr>
                <w:b w:val="0"/>
              </w:rPr>
              <w:lastRenderedPageBreak/>
              <w:t>MÉTODO  INDUCTIVO-DEDUCTIVO</w:t>
            </w:r>
          </w:p>
          <w:p w14:paraId="0BCB79EC" w14:textId="77777777" w:rsidR="004B43DB" w:rsidRDefault="004B43DB" w:rsidP="004B43DB">
            <w:pPr>
              <w:jc w:val="both"/>
              <w:rPr>
                <w:b w:val="0"/>
              </w:rPr>
            </w:pPr>
            <w:r>
              <w:rPr>
                <w:b w:val="0"/>
              </w:rPr>
              <w:t>Proceso:</w:t>
            </w:r>
          </w:p>
          <w:p w14:paraId="181104DD" w14:textId="77777777" w:rsidR="004B43DB" w:rsidRDefault="004B43DB" w:rsidP="004B43DB">
            <w:pPr>
              <w:jc w:val="both"/>
              <w:rPr>
                <w:b w:val="0"/>
              </w:rPr>
            </w:pPr>
            <w:r>
              <w:t xml:space="preserve">1. Motivación </w:t>
            </w:r>
          </w:p>
          <w:p w14:paraId="5FF4599E" w14:textId="77777777" w:rsidR="004B43DB" w:rsidRDefault="004B43DB" w:rsidP="004B43DB">
            <w:pPr>
              <w:jc w:val="both"/>
            </w:pPr>
            <w:r>
              <w:t>2. Intuición</w:t>
            </w:r>
          </w:p>
          <w:p w14:paraId="3C1ED93E" w14:textId="77777777" w:rsidR="004B43DB" w:rsidRDefault="004B43DB" w:rsidP="004B43DB">
            <w:pPr>
              <w:jc w:val="both"/>
            </w:pPr>
            <w:r>
              <w:t>3. Observación</w:t>
            </w:r>
          </w:p>
          <w:p w14:paraId="0680E702" w14:textId="77777777" w:rsidR="004B43DB" w:rsidRDefault="004B43DB" w:rsidP="004B43DB">
            <w:pPr>
              <w:jc w:val="both"/>
            </w:pPr>
            <w:r>
              <w:t>4. Análisis</w:t>
            </w:r>
          </w:p>
          <w:p w14:paraId="1A2AF625" w14:textId="77777777" w:rsidR="004B43DB" w:rsidRDefault="004B43DB" w:rsidP="004B43DB">
            <w:pPr>
              <w:jc w:val="both"/>
            </w:pPr>
            <w:r>
              <w:t>5. Comparación</w:t>
            </w:r>
          </w:p>
          <w:p w14:paraId="7D31A8AD" w14:textId="77777777" w:rsidR="004B43DB" w:rsidRDefault="004B43DB" w:rsidP="004B43DB">
            <w:pPr>
              <w:jc w:val="both"/>
            </w:pPr>
            <w:r>
              <w:t>6. Abstracción</w:t>
            </w:r>
          </w:p>
          <w:p w14:paraId="752100BC" w14:textId="77777777" w:rsidR="004B43DB" w:rsidRDefault="004B43DB" w:rsidP="004B43DB">
            <w:pPr>
              <w:jc w:val="both"/>
            </w:pPr>
            <w:r>
              <w:t>7. Generalización</w:t>
            </w:r>
          </w:p>
          <w:p w14:paraId="0E26314C" w14:textId="77777777" w:rsidR="004B43DB" w:rsidRDefault="004B43DB" w:rsidP="004B43DB">
            <w:pPr>
              <w:jc w:val="both"/>
            </w:pPr>
            <w:r>
              <w:t>8. Definición</w:t>
            </w:r>
          </w:p>
          <w:p w14:paraId="6A3DF3F8" w14:textId="77777777" w:rsidR="004B43DB" w:rsidRDefault="004B43DB" w:rsidP="004B43DB">
            <w:pPr>
              <w:jc w:val="both"/>
            </w:pPr>
            <w:r>
              <w:t>9. Fijación</w:t>
            </w:r>
          </w:p>
          <w:p w14:paraId="65C5563F" w14:textId="77777777" w:rsidR="004B43DB" w:rsidRDefault="004B43DB" w:rsidP="004B43DB">
            <w:pPr>
              <w:jc w:val="both"/>
            </w:pPr>
            <w:r>
              <w:t xml:space="preserve">10. Demostración </w:t>
            </w:r>
          </w:p>
          <w:p w14:paraId="5E8A90F7" w14:textId="77777777" w:rsidR="004B43DB" w:rsidRDefault="004B43DB" w:rsidP="004B43DB">
            <w:pPr>
              <w:jc w:val="both"/>
            </w:pPr>
            <w:r>
              <w:t>11. Sinopsis.</w:t>
            </w:r>
          </w:p>
          <w:p w14:paraId="04E84B05" w14:textId="77777777" w:rsidR="004B43DB" w:rsidRDefault="004B43DB" w:rsidP="004B43DB">
            <w:pPr>
              <w:jc w:val="both"/>
            </w:pPr>
          </w:p>
          <w:p w14:paraId="5E92B8E2" w14:textId="77777777" w:rsidR="004B43DB" w:rsidRDefault="004B43DB" w:rsidP="004B43DB">
            <w:pPr>
              <w:jc w:val="both"/>
              <w:rPr>
                <w:b w:val="0"/>
              </w:rPr>
            </w:pPr>
            <w:r>
              <w:rPr>
                <w:b w:val="0"/>
              </w:rPr>
              <w:t>MÉTODO ANALÍTICO</w:t>
            </w:r>
          </w:p>
          <w:p w14:paraId="3DCBAD8A" w14:textId="77777777" w:rsidR="004B43DB" w:rsidRDefault="004B43DB" w:rsidP="004B43DB">
            <w:pPr>
              <w:jc w:val="both"/>
              <w:rPr>
                <w:b w:val="0"/>
              </w:rPr>
            </w:pPr>
            <w:r>
              <w:rPr>
                <w:b w:val="0"/>
              </w:rPr>
              <w:t>Proceso:</w:t>
            </w:r>
          </w:p>
          <w:p w14:paraId="49CD4F23" w14:textId="77777777" w:rsidR="004B43DB" w:rsidRDefault="004B43DB" w:rsidP="004B43DB">
            <w:pPr>
              <w:jc w:val="both"/>
              <w:rPr>
                <w:b w:val="0"/>
              </w:rPr>
            </w:pPr>
            <w:r>
              <w:rPr>
                <w:b w:val="0"/>
              </w:rPr>
              <w:t>1.</w:t>
            </w:r>
            <w:r>
              <w:t xml:space="preserve"> Motivación</w:t>
            </w:r>
          </w:p>
          <w:p w14:paraId="6461E0E8" w14:textId="77777777" w:rsidR="004B43DB" w:rsidRDefault="004B43DB" w:rsidP="004B43DB">
            <w:pPr>
              <w:jc w:val="both"/>
            </w:pPr>
            <w:r>
              <w:t>2. Observación</w:t>
            </w:r>
          </w:p>
          <w:p w14:paraId="19FE1367" w14:textId="77777777" w:rsidR="004B43DB" w:rsidRDefault="004B43DB" w:rsidP="004B43DB">
            <w:pPr>
              <w:jc w:val="both"/>
            </w:pPr>
            <w:r>
              <w:t>3. División</w:t>
            </w:r>
          </w:p>
          <w:p w14:paraId="433B1835" w14:textId="77777777" w:rsidR="004B43DB" w:rsidRDefault="004B43DB" w:rsidP="004B43DB">
            <w:pPr>
              <w:jc w:val="both"/>
            </w:pPr>
            <w:r>
              <w:t>4. Clasificación</w:t>
            </w:r>
          </w:p>
          <w:p w14:paraId="4D1C6F29" w14:textId="77777777" w:rsidR="004B43DB" w:rsidRDefault="004B43DB" w:rsidP="004B43DB">
            <w:pPr>
              <w:jc w:val="both"/>
            </w:pPr>
            <w:r>
              <w:t>5. Descripción</w:t>
            </w:r>
          </w:p>
          <w:p w14:paraId="56E163CA" w14:textId="77777777" w:rsidR="004B43DB" w:rsidRDefault="004B43DB" w:rsidP="004B43DB">
            <w:pPr>
              <w:jc w:val="both"/>
            </w:pPr>
            <w:r>
              <w:t>6. Resumen</w:t>
            </w:r>
          </w:p>
          <w:p w14:paraId="1FBE2BCE" w14:textId="77777777" w:rsidR="004B43DB" w:rsidRDefault="004B43DB" w:rsidP="004B43DB">
            <w:pPr>
              <w:jc w:val="both"/>
            </w:pPr>
          </w:p>
          <w:p w14:paraId="5DA33522" w14:textId="77777777" w:rsidR="004B43DB" w:rsidRDefault="004B43DB" w:rsidP="004B43DB">
            <w:pPr>
              <w:jc w:val="both"/>
            </w:pPr>
            <w:r>
              <w:rPr>
                <w:b w:val="0"/>
              </w:rPr>
              <w:t>MÉTODO SINTÉTICO</w:t>
            </w:r>
          </w:p>
          <w:p w14:paraId="593A3523" w14:textId="77777777" w:rsidR="004B43DB" w:rsidRDefault="004B43DB" w:rsidP="004B43DB">
            <w:pPr>
              <w:jc w:val="both"/>
              <w:rPr>
                <w:b w:val="0"/>
              </w:rPr>
            </w:pPr>
            <w:r>
              <w:rPr>
                <w:b w:val="0"/>
              </w:rPr>
              <w:t>Proceso:</w:t>
            </w:r>
          </w:p>
          <w:p w14:paraId="29156D1D" w14:textId="77777777" w:rsidR="004B43DB" w:rsidRDefault="004B43DB" w:rsidP="004B43DB">
            <w:pPr>
              <w:jc w:val="both"/>
              <w:rPr>
                <w:b w:val="0"/>
              </w:rPr>
            </w:pPr>
            <w:r>
              <w:rPr>
                <w:b w:val="0"/>
              </w:rPr>
              <w:t>*</w:t>
            </w:r>
            <w:r>
              <w:t xml:space="preserve"> Motivación</w:t>
            </w:r>
          </w:p>
          <w:p w14:paraId="3607AC81" w14:textId="77777777" w:rsidR="004B43DB" w:rsidRDefault="004B43DB" w:rsidP="004B43DB">
            <w:pPr>
              <w:jc w:val="both"/>
            </w:pPr>
            <w:r>
              <w:t>* Resumen</w:t>
            </w:r>
          </w:p>
          <w:p w14:paraId="5F71A8D4" w14:textId="77777777" w:rsidR="004B43DB" w:rsidRDefault="004B43DB" w:rsidP="004B43DB">
            <w:pPr>
              <w:jc w:val="both"/>
            </w:pPr>
            <w:r>
              <w:lastRenderedPageBreak/>
              <w:t>* Sinopsis</w:t>
            </w:r>
          </w:p>
          <w:p w14:paraId="2666B04C" w14:textId="77777777" w:rsidR="004B43DB" w:rsidRDefault="004B43DB" w:rsidP="004B43DB">
            <w:pPr>
              <w:jc w:val="both"/>
            </w:pPr>
            <w:r>
              <w:t>* Recapitulación</w:t>
            </w:r>
          </w:p>
          <w:p w14:paraId="4C8620EF" w14:textId="77777777" w:rsidR="004B43DB" w:rsidRDefault="004B43DB" w:rsidP="004B43DB">
            <w:pPr>
              <w:jc w:val="both"/>
            </w:pPr>
            <w:r>
              <w:t>* Conclusión</w:t>
            </w:r>
          </w:p>
          <w:p w14:paraId="50AA5C0C" w14:textId="77777777" w:rsidR="004B43DB" w:rsidRDefault="004B43DB" w:rsidP="004B43DB">
            <w:pPr>
              <w:jc w:val="both"/>
            </w:pPr>
            <w:r>
              <w:t>* Esquema</w:t>
            </w:r>
          </w:p>
          <w:p w14:paraId="329A0F6D" w14:textId="77777777" w:rsidR="004B43DB" w:rsidRDefault="004B43DB" w:rsidP="004B43DB">
            <w:pPr>
              <w:jc w:val="both"/>
            </w:pPr>
            <w:r>
              <w:t>* Definición</w:t>
            </w:r>
          </w:p>
          <w:p w14:paraId="5B4EA4FC" w14:textId="77777777" w:rsidR="004B43DB" w:rsidRDefault="004B43DB" w:rsidP="004B43DB">
            <w:pPr>
              <w:jc w:val="both"/>
            </w:pPr>
          </w:p>
          <w:p w14:paraId="731C2FF6" w14:textId="77777777" w:rsidR="004B43DB" w:rsidRDefault="004B43DB" w:rsidP="004B43DB">
            <w:pPr>
              <w:jc w:val="both"/>
              <w:rPr>
                <w:b w:val="0"/>
              </w:rPr>
            </w:pPr>
            <w:r>
              <w:rPr>
                <w:b w:val="0"/>
              </w:rPr>
              <w:t>MÉTODO ANALÍTICO-SINTÉTICO</w:t>
            </w:r>
          </w:p>
          <w:p w14:paraId="1B68D719" w14:textId="77777777" w:rsidR="004B43DB" w:rsidRDefault="004B43DB" w:rsidP="004B43DB">
            <w:pPr>
              <w:jc w:val="both"/>
              <w:rPr>
                <w:b w:val="0"/>
              </w:rPr>
            </w:pPr>
            <w:r>
              <w:rPr>
                <w:b w:val="0"/>
              </w:rPr>
              <w:t>Proceso:</w:t>
            </w:r>
          </w:p>
          <w:p w14:paraId="20108EC2" w14:textId="77777777" w:rsidR="004B43DB" w:rsidRDefault="004B43DB" w:rsidP="004B43DB">
            <w:pPr>
              <w:jc w:val="both"/>
              <w:rPr>
                <w:b w:val="0"/>
              </w:rPr>
            </w:pPr>
            <w:r>
              <w:rPr>
                <w:b w:val="0"/>
              </w:rPr>
              <w:t>*</w:t>
            </w:r>
            <w:r>
              <w:t xml:space="preserve"> Motivación</w:t>
            </w:r>
          </w:p>
          <w:p w14:paraId="3641768E" w14:textId="77777777" w:rsidR="004B43DB" w:rsidRDefault="004B43DB" w:rsidP="004B43DB">
            <w:pPr>
              <w:jc w:val="both"/>
            </w:pPr>
            <w:r>
              <w:t xml:space="preserve">* </w:t>
            </w:r>
            <w:proofErr w:type="spellStart"/>
            <w:r>
              <w:t>Síncresis</w:t>
            </w:r>
            <w:proofErr w:type="spellEnd"/>
          </w:p>
          <w:p w14:paraId="086DE368" w14:textId="77777777" w:rsidR="004B43DB" w:rsidRDefault="004B43DB" w:rsidP="004B43DB">
            <w:pPr>
              <w:jc w:val="both"/>
            </w:pPr>
            <w:r>
              <w:t>* Análisis</w:t>
            </w:r>
          </w:p>
          <w:p w14:paraId="7AB9BAA2" w14:textId="77777777" w:rsidR="004B43DB" w:rsidRDefault="004B43DB" w:rsidP="004B43DB">
            <w:pPr>
              <w:jc w:val="both"/>
            </w:pPr>
            <w:r>
              <w:t>* Síntesis</w:t>
            </w:r>
          </w:p>
          <w:p w14:paraId="4239DF59" w14:textId="77777777" w:rsidR="004B43DB" w:rsidRDefault="004B43DB" w:rsidP="004B43DB">
            <w:pPr>
              <w:jc w:val="both"/>
            </w:pPr>
          </w:p>
          <w:p w14:paraId="413A34F8" w14:textId="77777777" w:rsidR="004B43DB" w:rsidRDefault="004B43DB" w:rsidP="004B43DB">
            <w:pPr>
              <w:jc w:val="both"/>
            </w:pPr>
          </w:p>
          <w:p w14:paraId="710EED8D" w14:textId="77777777" w:rsidR="004B43DB" w:rsidRDefault="004B43DB" w:rsidP="004B43DB">
            <w:pPr>
              <w:jc w:val="both"/>
              <w:rPr>
                <w:b w:val="0"/>
                <w:u w:val="single"/>
              </w:rPr>
            </w:pPr>
            <w:r>
              <w:rPr>
                <w:b w:val="0"/>
                <w:u w:val="single"/>
              </w:rPr>
              <w:t>MÉTODOS PEDAGÓGICOS</w:t>
            </w:r>
          </w:p>
          <w:p w14:paraId="64BC23CB" w14:textId="77777777" w:rsidR="004B43DB" w:rsidRDefault="004B43DB" w:rsidP="004B43DB">
            <w:pPr>
              <w:jc w:val="both"/>
              <w:rPr>
                <w:b w:val="0"/>
              </w:rPr>
            </w:pPr>
            <w:r>
              <w:rPr>
                <w:b w:val="0"/>
              </w:rPr>
              <w:t>MÉTODO EXPOSITIVO MIXTO</w:t>
            </w:r>
          </w:p>
          <w:p w14:paraId="20B62067" w14:textId="77777777" w:rsidR="004B43DB" w:rsidRDefault="004B43DB" w:rsidP="004B43DB">
            <w:pPr>
              <w:jc w:val="both"/>
              <w:rPr>
                <w:b w:val="0"/>
              </w:rPr>
            </w:pPr>
            <w:r>
              <w:rPr>
                <w:b w:val="0"/>
              </w:rPr>
              <w:t>Pasos:</w:t>
            </w:r>
          </w:p>
          <w:p w14:paraId="0605DA5A" w14:textId="77777777" w:rsidR="004B43DB" w:rsidRDefault="004B43DB" w:rsidP="004B43DB">
            <w:pPr>
              <w:jc w:val="both"/>
              <w:rPr>
                <w:b w:val="0"/>
              </w:rPr>
            </w:pPr>
            <w:r>
              <w:t>1. Introducción motivadora.</w:t>
            </w:r>
          </w:p>
          <w:p w14:paraId="29965463" w14:textId="77777777" w:rsidR="004B43DB" w:rsidRDefault="004B43DB" w:rsidP="004B43DB">
            <w:pPr>
              <w:jc w:val="both"/>
            </w:pPr>
            <w:r>
              <w:t>2. Presentación del objetivo a desarrollar.</w:t>
            </w:r>
          </w:p>
          <w:p w14:paraId="07301B75" w14:textId="77777777" w:rsidR="004B43DB" w:rsidRDefault="004B43DB" w:rsidP="004B43DB">
            <w:pPr>
              <w:jc w:val="both"/>
            </w:pPr>
            <w:r>
              <w:t>3. Recordar conocimientos previos al tema.</w:t>
            </w:r>
          </w:p>
          <w:p w14:paraId="5B9A018A" w14:textId="77777777" w:rsidR="004B43DB" w:rsidRDefault="004B43DB" w:rsidP="004B43DB">
            <w:pPr>
              <w:jc w:val="both"/>
            </w:pPr>
            <w:r>
              <w:t>4. Exposición del tema en forma completa o en sus partes esenciales.</w:t>
            </w:r>
          </w:p>
          <w:p w14:paraId="3E39E127" w14:textId="77777777" w:rsidR="004B43DB" w:rsidRDefault="004B43DB" w:rsidP="004B43DB">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4D7F5CB9" w14:textId="77777777" w:rsidR="004B43DB" w:rsidRDefault="004B43DB" w:rsidP="004B43DB">
            <w:pPr>
              <w:jc w:val="both"/>
            </w:pPr>
            <w:r>
              <w:t>6. Discusión en pequeños grupos y presentación de conclusiones.</w:t>
            </w:r>
          </w:p>
          <w:p w14:paraId="2A1510F5" w14:textId="77777777" w:rsidR="004B43DB" w:rsidRDefault="004B43DB" w:rsidP="004B43DB">
            <w:pPr>
              <w:jc w:val="both"/>
            </w:pPr>
            <w:r>
              <w:t>7. Aclaratoria de dudas.</w:t>
            </w:r>
          </w:p>
          <w:p w14:paraId="05384220" w14:textId="77777777" w:rsidR="004B43DB" w:rsidRDefault="004B43DB" w:rsidP="004B43DB">
            <w:pPr>
              <w:jc w:val="both"/>
            </w:pPr>
            <w:r>
              <w:t>8. Apreciación de los trabajos de parte del docente y verificación del aprendizaje.</w:t>
            </w:r>
          </w:p>
          <w:p w14:paraId="5A4D852A" w14:textId="77777777" w:rsidR="004B43DB" w:rsidRDefault="004B43DB" w:rsidP="004B43DB">
            <w:pPr>
              <w:jc w:val="both"/>
            </w:pPr>
          </w:p>
          <w:p w14:paraId="6AFA774B" w14:textId="77777777" w:rsidR="004B43DB" w:rsidRDefault="004B43DB" w:rsidP="004B43DB">
            <w:pPr>
              <w:jc w:val="both"/>
            </w:pPr>
            <w:r>
              <w:rPr>
                <w:b w:val="0"/>
              </w:rPr>
              <w:lastRenderedPageBreak/>
              <w:t>MÉTODO DE DEMOSTRACIÓN</w:t>
            </w:r>
          </w:p>
          <w:p w14:paraId="25BF6CB0" w14:textId="77777777" w:rsidR="004B43DB" w:rsidRDefault="004B43DB" w:rsidP="004B43DB">
            <w:pPr>
              <w:jc w:val="both"/>
              <w:rPr>
                <w:b w:val="0"/>
              </w:rPr>
            </w:pPr>
            <w:r>
              <w:rPr>
                <w:b w:val="0"/>
              </w:rPr>
              <w:t>Pasos:</w:t>
            </w:r>
          </w:p>
          <w:p w14:paraId="3BB959E7" w14:textId="77777777" w:rsidR="004B43DB" w:rsidRDefault="004B43DB" w:rsidP="004B43DB">
            <w:pPr>
              <w:jc w:val="both"/>
              <w:rPr>
                <w:b w:val="0"/>
              </w:rPr>
            </w:pPr>
            <w:r>
              <w:t>1. Aplicar una situación motivadora.</w:t>
            </w:r>
          </w:p>
          <w:p w14:paraId="50BAD513" w14:textId="77777777" w:rsidR="004B43DB" w:rsidRDefault="004B43DB" w:rsidP="004B43DB">
            <w:pPr>
              <w:jc w:val="both"/>
            </w:pPr>
            <w:r>
              <w:rPr>
                <w:b w:val="0"/>
              </w:rPr>
              <w:t xml:space="preserve">2. </w:t>
            </w:r>
            <w:r>
              <w:t>Presentar el contenido a través de un recurso.</w:t>
            </w:r>
          </w:p>
          <w:p w14:paraId="2A8D11CB" w14:textId="77777777" w:rsidR="004B43DB" w:rsidRDefault="004B43DB" w:rsidP="004B43DB">
            <w:pPr>
              <w:jc w:val="both"/>
            </w:pPr>
            <w:r>
              <w:t>3. Evocar conocimientos previos a la demostración.</w:t>
            </w:r>
          </w:p>
          <w:p w14:paraId="00F07510" w14:textId="77777777" w:rsidR="004B43DB" w:rsidRDefault="004B43DB" w:rsidP="004B43DB">
            <w:pPr>
              <w:jc w:val="both"/>
            </w:pPr>
            <w:r>
              <w:t>4. Presentación del modelo a demostrar y efectuar paso a paso la demostración con el uso de recursos o equipos.</w:t>
            </w:r>
          </w:p>
          <w:p w14:paraId="23C791E6" w14:textId="77777777" w:rsidR="004B43DB" w:rsidRDefault="004B43DB" w:rsidP="004B43DB">
            <w:pPr>
              <w:jc w:val="both"/>
            </w:pPr>
            <w:r>
              <w:t xml:space="preserve">5. Dar oportunidad a algunos de los miembros del grupo a formar parte de la ejecución al imitar las acciones observadas. </w:t>
            </w:r>
          </w:p>
          <w:p w14:paraId="3A34E90A" w14:textId="77777777" w:rsidR="004B43DB" w:rsidRDefault="004B43DB" w:rsidP="004B43DB">
            <w:pPr>
              <w:jc w:val="both"/>
            </w:pPr>
            <w:r>
              <w:t xml:space="preserve">6. Comprobar la eficacia de la demostración a través de una práctica con todos los alumnos. </w:t>
            </w:r>
          </w:p>
          <w:p w14:paraId="1ADD0ABA" w14:textId="77777777" w:rsidR="004B43DB" w:rsidRDefault="004B43DB" w:rsidP="004B43DB">
            <w:pPr>
              <w:jc w:val="both"/>
            </w:pPr>
            <w:r>
              <w:t>7. Resumir los puntos.</w:t>
            </w:r>
          </w:p>
          <w:p w14:paraId="2CF13486" w14:textId="77777777" w:rsidR="004B43DB" w:rsidRDefault="004B43DB" w:rsidP="004B43DB">
            <w:pPr>
              <w:jc w:val="both"/>
            </w:pPr>
            <w:r>
              <w:t>8. Verificar por medio de preguntas.</w:t>
            </w:r>
          </w:p>
          <w:p w14:paraId="3C78BFF0" w14:textId="77777777" w:rsidR="004B43DB" w:rsidRDefault="004B43DB" w:rsidP="004B43DB">
            <w:pPr>
              <w:jc w:val="both"/>
            </w:pPr>
            <w:r>
              <w:t>9. Asignación de prácticas.</w:t>
            </w:r>
          </w:p>
          <w:p w14:paraId="7F682A0F" w14:textId="77777777" w:rsidR="004B43DB" w:rsidRDefault="004B43DB" w:rsidP="004B43DB">
            <w:pPr>
              <w:jc w:val="both"/>
            </w:pPr>
          </w:p>
          <w:p w14:paraId="5A22736A" w14:textId="77777777" w:rsidR="004B43DB" w:rsidRDefault="004B43DB" w:rsidP="004B43DB">
            <w:pPr>
              <w:jc w:val="both"/>
            </w:pPr>
            <w:r>
              <w:rPr>
                <w:b w:val="0"/>
              </w:rPr>
              <w:t>MÉTODO EXPERIMENTAL</w:t>
            </w:r>
          </w:p>
          <w:p w14:paraId="76B28DFC" w14:textId="77777777" w:rsidR="004B43DB" w:rsidRDefault="004B43DB" w:rsidP="004B43DB">
            <w:pPr>
              <w:jc w:val="both"/>
              <w:rPr>
                <w:b w:val="0"/>
              </w:rPr>
            </w:pPr>
            <w:r>
              <w:rPr>
                <w:b w:val="0"/>
              </w:rPr>
              <w:t>Pasos:</w:t>
            </w:r>
          </w:p>
          <w:p w14:paraId="3AFDECA4" w14:textId="77777777" w:rsidR="004B43DB" w:rsidRDefault="004B43DB" w:rsidP="004B43DB">
            <w:pPr>
              <w:jc w:val="both"/>
              <w:rPr>
                <w:b w:val="0"/>
              </w:rPr>
            </w:pPr>
            <w:r>
              <w:t>1. Prepara la clase estableciendo la motivación con un fenómeno y suscitar dudas.</w:t>
            </w:r>
          </w:p>
          <w:p w14:paraId="3A6C1F3A" w14:textId="77777777" w:rsidR="004B43DB" w:rsidRDefault="004B43DB" w:rsidP="004B43DB">
            <w:pPr>
              <w:jc w:val="both"/>
            </w:pPr>
            <w:r>
              <w:t>2. Presentación del contenido a través de algún recurso.</w:t>
            </w:r>
          </w:p>
          <w:p w14:paraId="60F6D121" w14:textId="77777777" w:rsidR="004B43DB" w:rsidRDefault="004B43DB" w:rsidP="004B43DB">
            <w:pPr>
              <w:jc w:val="both"/>
            </w:pPr>
            <w:r>
              <w:t>3. Recordar experiencias similares.</w:t>
            </w:r>
          </w:p>
          <w:p w14:paraId="77C1CFC1" w14:textId="77777777" w:rsidR="004B43DB" w:rsidRDefault="004B43DB" w:rsidP="004B43DB">
            <w:pPr>
              <w:jc w:val="both"/>
            </w:pPr>
            <w:r>
              <w:t xml:space="preserve">4. Explicar el problema que va a ser resuelto. </w:t>
            </w:r>
          </w:p>
          <w:p w14:paraId="614C071D" w14:textId="77777777" w:rsidR="004B43DB" w:rsidRDefault="004B43DB" w:rsidP="004B43DB">
            <w:pPr>
              <w:jc w:val="both"/>
            </w:pPr>
            <w:r>
              <w:t xml:space="preserve">5. Explicar los diferentes métodos que van a ser usados en la resolución del problema. </w:t>
            </w:r>
          </w:p>
          <w:p w14:paraId="3CB9C1DF" w14:textId="77777777" w:rsidR="004B43DB" w:rsidRDefault="004B43DB" w:rsidP="004B43DB">
            <w:pPr>
              <w:jc w:val="both"/>
            </w:pPr>
            <w:r>
              <w:t>6. Resolver el problema.</w:t>
            </w:r>
          </w:p>
          <w:p w14:paraId="3D4F55CA" w14:textId="77777777" w:rsidR="004B43DB" w:rsidRDefault="004B43DB" w:rsidP="004B43DB">
            <w:pPr>
              <w:jc w:val="both"/>
            </w:pPr>
            <w:r>
              <w:t>7. Ayudar a los estudiantes a recoger y ponderar las evidencias sobre la base de los resultados obtenidos.</w:t>
            </w:r>
          </w:p>
          <w:p w14:paraId="279AEEB1" w14:textId="77777777" w:rsidR="004B43DB" w:rsidRDefault="004B43DB" w:rsidP="004B43DB">
            <w:pPr>
              <w:jc w:val="both"/>
            </w:pPr>
            <w:r>
              <w:t>8. Sacar conclusiones y generalizaciones.</w:t>
            </w:r>
          </w:p>
          <w:p w14:paraId="7DC3BAA3" w14:textId="77777777" w:rsidR="004B43DB" w:rsidRDefault="004B43DB" w:rsidP="004B43DB">
            <w:pPr>
              <w:jc w:val="both"/>
            </w:pPr>
            <w:r>
              <w:t xml:space="preserve">9. Proveer problemas adicionales de naturaleza similar para evaluar las conclusiones abstraídas. </w:t>
            </w:r>
          </w:p>
          <w:p w14:paraId="58DC0436" w14:textId="77777777" w:rsidR="004B43DB" w:rsidRDefault="004B43DB" w:rsidP="004B43DB">
            <w:pPr>
              <w:jc w:val="both"/>
            </w:pPr>
          </w:p>
          <w:p w14:paraId="0B9A7558" w14:textId="77777777" w:rsidR="004B43DB" w:rsidRDefault="004B43DB" w:rsidP="004B43DB">
            <w:pPr>
              <w:jc w:val="both"/>
            </w:pPr>
            <w:r>
              <w:rPr>
                <w:b w:val="0"/>
              </w:rPr>
              <w:t>MÉTODO OPERACIONAL</w:t>
            </w:r>
          </w:p>
          <w:p w14:paraId="3F946FC2" w14:textId="77777777" w:rsidR="004B43DB" w:rsidRDefault="004B43DB" w:rsidP="004B43DB">
            <w:pPr>
              <w:jc w:val="both"/>
              <w:rPr>
                <w:b w:val="0"/>
              </w:rPr>
            </w:pPr>
            <w:r>
              <w:rPr>
                <w:b w:val="0"/>
              </w:rPr>
              <w:t>Pasos:</w:t>
            </w:r>
          </w:p>
          <w:p w14:paraId="3C90478F" w14:textId="77777777" w:rsidR="004B43DB" w:rsidRDefault="004B43DB" w:rsidP="004B43DB">
            <w:pPr>
              <w:jc w:val="both"/>
              <w:rPr>
                <w:b w:val="0"/>
              </w:rPr>
            </w:pPr>
            <w:r>
              <w:t>1. Presentación de la cuestión a todo el curso.</w:t>
            </w:r>
          </w:p>
          <w:p w14:paraId="061609E0" w14:textId="77777777" w:rsidR="004B43DB" w:rsidRDefault="004B43DB" w:rsidP="004B43DB">
            <w:pPr>
              <w:jc w:val="both"/>
            </w:pPr>
            <w:r>
              <w:lastRenderedPageBreak/>
              <w:t>2. Trabajo sobre la cuestión planteada.</w:t>
            </w:r>
          </w:p>
          <w:p w14:paraId="16859073" w14:textId="77777777" w:rsidR="004B43DB" w:rsidRDefault="004B43DB" w:rsidP="004B43DB">
            <w:pPr>
              <w:jc w:val="both"/>
            </w:pPr>
            <w:r>
              <w:t>3. Puesta en común y discusión de las conclusiones de cada equipo.</w:t>
            </w:r>
          </w:p>
          <w:p w14:paraId="1D03367D" w14:textId="77777777" w:rsidR="004B43DB" w:rsidRDefault="004B43DB" w:rsidP="004B43DB">
            <w:pPr>
              <w:jc w:val="both"/>
            </w:pPr>
            <w:r>
              <w:t>4. Síntesis final de la cuestión.</w:t>
            </w:r>
          </w:p>
          <w:p w14:paraId="1F4E216B" w14:textId="77777777" w:rsidR="004B43DB" w:rsidRDefault="004B43DB" w:rsidP="004B43DB">
            <w:pPr>
              <w:jc w:val="both"/>
            </w:pPr>
            <w:r>
              <w:t xml:space="preserve">5. Asignación de un trabajo a cada alumno sobre la misma cuestión. </w:t>
            </w:r>
          </w:p>
          <w:p w14:paraId="1364CEB4" w14:textId="77777777" w:rsidR="004B43DB" w:rsidRDefault="004B43DB" w:rsidP="004B43DB">
            <w:pPr>
              <w:jc w:val="both"/>
            </w:pPr>
          </w:p>
          <w:p w14:paraId="1D5A9826" w14:textId="77777777" w:rsidR="004B43DB" w:rsidRDefault="004B43DB" w:rsidP="004B43DB">
            <w:pPr>
              <w:jc w:val="both"/>
            </w:pPr>
            <w:r>
              <w:rPr>
                <w:b w:val="0"/>
              </w:rPr>
              <w:t>MÉTODO GRUPO DE DISCUSIÓN</w:t>
            </w:r>
          </w:p>
          <w:p w14:paraId="378BAB98" w14:textId="77777777" w:rsidR="004B43DB" w:rsidRDefault="004B43DB" w:rsidP="004B43DB">
            <w:pPr>
              <w:jc w:val="both"/>
              <w:rPr>
                <w:b w:val="0"/>
              </w:rPr>
            </w:pPr>
            <w:r>
              <w:rPr>
                <w:b w:val="0"/>
              </w:rPr>
              <w:t>Pasos:</w:t>
            </w:r>
          </w:p>
          <w:p w14:paraId="0442AC21" w14:textId="77777777" w:rsidR="004B43DB" w:rsidRDefault="004B43DB" w:rsidP="004B43DB">
            <w:pPr>
              <w:jc w:val="both"/>
              <w:rPr>
                <w:b w:val="0"/>
              </w:rPr>
            </w:pPr>
            <w:r>
              <w:t>1. Aplicación de actividad motivadora.</w:t>
            </w:r>
          </w:p>
          <w:p w14:paraId="0CD23386" w14:textId="77777777" w:rsidR="004B43DB" w:rsidRDefault="004B43DB" w:rsidP="004B43DB">
            <w:pPr>
              <w:jc w:val="both"/>
            </w:pPr>
            <w:r>
              <w:t>2. Presentación del objetivo a desarrollar.</w:t>
            </w:r>
          </w:p>
          <w:p w14:paraId="770F64BB" w14:textId="77777777" w:rsidR="004B43DB" w:rsidRDefault="004B43DB" w:rsidP="004B43DB">
            <w:pPr>
              <w:jc w:val="both"/>
            </w:pPr>
            <w:r>
              <w:t>3. Evocación de conocimientos previos.</w:t>
            </w:r>
          </w:p>
          <w:p w14:paraId="24985DF6" w14:textId="77777777" w:rsidR="004B43DB" w:rsidRDefault="004B43DB" w:rsidP="004B43DB">
            <w:pPr>
              <w:jc w:val="both"/>
            </w:pPr>
            <w:r>
              <w:t>4. Preparar la escena, introduciendo al tema.</w:t>
            </w:r>
          </w:p>
          <w:p w14:paraId="04595BF2" w14:textId="77777777" w:rsidR="004B43DB" w:rsidRDefault="004B43DB" w:rsidP="004B43DB">
            <w:pPr>
              <w:jc w:val="both"/>
            </w:pPr>
            <w:r>
              <w:t>5. Dar las instrucciones de cómo van a trabajar y preparar los grupos.</w:t>
            </w:r>
          </w:p>
          <w:p w14:paraId="73290184" w14:textId="77777777" w:rsidR="004B43DB" w:rsidRDefault="004B43DB" w:rsidP="004B43DB">
            <w:pPr>
              <w:jc w:val="both"/>
            </w:pPr>
            <w:r>
              <w:t>6. Dirigir la participación de los alumnos, estimular las discrepancias y fomentar preguntas que inciten a discusión.</w:t>
            </w:r>
          </w:p>
          <w:p w14:paraId="072C2469" w14:textId="77777777" w:rsidR="004B43DB" w:rsidRDefault="004B43DB" w:rsidP="004B43DB">
            <w:pPr>
              <w:jc w:val="both"/>
            </w:pPr>
            <w:r>
              <w:t>7. Aclaratoria de dudas si las hay.</w:t>
            </w:r>
          </w:p>
          <w:p w14:paraId="437D8292" w14:textId="77777777" w:rsidR="004B43DB" w:rsidRDefault="004B43DB" w:rsidP="004B43DB">
            <w:pPr>
              <w:jc w:val="both"/>
            </w:pPr>
            <w:r>
              <w:t>8. Elaboración de conclusiones, resumen o informe de lo discutido.</w:t>
            </w:r>
          </w:p>
          <w:p w14:paraId="4106FE3F" w14:textId="77777777" w:rsidR="004B43DB" w:rsidRDefault="004B43DB" w:rsidP="004B43DB">
            <w:pPr>
              <w:jc w:val="both"/>
            </w:pPr>
            <w:r>
              <w:t>9. Asignación de lecturas relacionadas con el tema.</w:t>
            </w:r>
          </w:p>
          <w:p w14:paraId="44547D3F" w14:textId="77777777" w:rsidR="004B43DB" w:rsidRDefault="004B43DB" w:rsidP="004B43DB">
            <w:pPr>
              <w:jc w:val="both"/>
            </w:pPr>
          </w:p>
          <w:p w14:paraId="7855A2DD" w14:textId="77777777" w:rsidR="004B43DB" w:rsidRDefault="004B43DB" w:rsidP="004B43DB">
            <w:pPr>
              <w:jc w:val="both"/>
              <w:rPr>
                <w:u w:val="single"/>
              </w:rPr>
            </w:pPr>
            <w:r>
              <w:rPr>
                <w:b w:val="0"/>
                <w:u w:val="single"/>
              </w:rPr>
              <w:t>Técnicas de Cierre</w:t>
            </w:r>
          </w:p>
          <w:p w14:paraId="0855F558" w14:textId="77777777" w:rsidR="004B43DB" w:rsidRDefault="004B43DB" w:rsidP="004B43DB">
            <w:pPr>
              <w:jc w:val="both"/>
              <w:rPr>
                <w:b w:val="0"/>
              </w:rPr>
            </w:pPr>
          </w:p>
          <w:p w14:paraId="64B1EA96" w14:textId="77777777" w:rsidR="004B43DB" w:rsidRDefault="004B43DB" w:rsidP="004B43DB">
            <w:pPr>
              <w:jc w:val="both"/>
            </w:pPr>
            <w:r>
              <w:rPr>
                <w:b w:val="0"/>
              </w:rPr>
              <w:t>Procedimientos para Cierre Cognoscitivo</w:t>
            </w:r>
          </w:p>
          <w:p w14:paraId="1881707C" w14:textId="77777777" w:rsidR="004B43DB" w:rsidRDefault="004B43DB" w:rsidP="004B43DB">
            <w:pPr>
              <w:jc w:val="both"/>
              <w:rPr>
                <w:b w:val="0"/>
              </w:rPr>
            </w:pPr>
            <w:r>
              <w:t>1. Verificación: Comprueba el Aprendizaje logrado por los estudiantes solicitando de ellos razones y conclusiones sobre las ideas tratadas.</w:t>
            </w:r>
          </w:p>
          <w:p w14:paraId="38C4FF6B" w14:textId="77777777" w:rsidR="004B43DB" w:rsidRDefault="004B43DB" w:rsidP="004B43DB">
            <w:pPr>
              <w:jc w:val="both"/>
            </w:pPr>
            <w:r>
              <w:t>2. Relación: Solicita a los estudiantes que establezcan relaciones entre: (i) las ideas principales adquiridas; (</w:t>
            </w:r>
            <w:proofErr w:type="spellStart"/>
            <w:r>
              <w:t>ii</w:t>
            </w:r>
            <w:proofErr w:type="spellEnd"/>
            <w:r>
              <w:t>) estas y sus expectativas, necesidades e intereses personales iniciales; (</w:t>
            </w:r>
            <w:proofErr w:type="spellStart"/>
            <w:r>
              <w:t>iii</w:t>
            </w:r>
            <w:proofErr w:type="spellEnd"/>
            <w:r>
              <w:t>) las ideas desarrolladas y/o aprendidas y conocimientos anteriores.</w:t>
            </w:r>
          </w:p>
          <w:p w14:paraId="78877273" w14:textId="77777777" w:rsidR="004B43DB" w:rsidRDefault="004B43DB" w:rsidP="004B43DB">
            <w:pPr>
              <w:jc w:val="both"/>
            </w:pPr>
            <w:r>
              <w:t xml:space="preserve">3. Síntesis: Solicita a los estudiantes la elaboración de un resumen de lo aprendido relacionando todos los aspectos tratados. </w:t>
            </w:r>
          </w:p>
          <w:p w14:paraId="7F3EAA06" w14:textId="77777777" w:rsidR="004B43DB" w:rsidRDefault="004B43DB" w:rsidP="004B43DB">
            <w:pPr>
              <w:jc w:val="both"/>
            </w:pPr>
            <w:r>
              <w:t>4. Valoración: Solicita a los alumnos una toma de posición o evaluación de lo aprendido, que establezca su utilidad, aplicación y la proyección que tiene para su formación.</w:t>
            </w:r>
          </w:p>
          <w:p w14:paraId="220D98F3" w14:textId="77777777" w:rsidR="004B43DB" w:rsidRDefault="004B43DB" w:rsidP="004B43DB">
            <w:pPr>
              <w:jc w:val="both"/>
            </w:pPr>
            <w:r>
              <w:rPr>
                <w:b w:val="0"/>
              </w:rPr>
              <w:t>Procedimientos para Cierre Psicológico</w:t>
            </w:r>
          </w:p>
          <w:p w14:paraId="7EB163FC" w14:textId="77777777" w:rsidR="004B43DB" w:rsidRDefault="004B43DB" w:rsidP="004B43DB">
            <w:pPr>
              <w:jc w:val="both"/>
              <w:rPr>
                <w:b w:val="0"/>
              </w:rPr>
            </w:pPr>
            <w:r>
              <w:lastRenderedPageBreak/>
              <w:t xml:space="preserve">1. Sentimiento al logro: Solicita de los alumnos la expresión de sus sentimientos en cuanto a los logros alcanzados en la experiencia vivida. </w:t>
            </w:r>
          </w:p>
          <w:p w14:paraId="7655C636" w14:textId="77777777" w:rsidR="004B43DB" w:rsidRDefault="004B43DB" w:rsidP="004B43DB">
            <w:pPr>
              <w:jc w:val="both"/>
            </w:pPr>
            <w:r>
              <w:t xml:space="preserve">2. Reconocimiento: El profesor comunica al grupo sus sentimientos en cuanto a su interacción en el grupo y los estimula por el esfuerzo realizado. </w:t>
            </w:r>
          </w:p>
          <w:p w14:paraId="53A1F5A2" w14:textId="77777777" w:rsidR="004B43DB" w:rsidRDefault="004B43DB" w:rsidP="004B43DB">
            <w:pPr>
              <w:jc w:val="both"/>
            </w:pPr>
            <w:r>
              <w:t>3. Autoevaluación y  Coevaluación.</w:t>
            </w:r>
          </w:p>
          <w:p w14:paraId="075936F9" w14:textId="77777777" w:rsidR="00E70922" w:rsidRPr="004B43DB" w:rsidRDefault="004B43DB" w:rsidP="004B43DB">
            <w:pPr>
              <w:jc w:val="both"/>
            </w:pPr>
            <w:r>
              <w:t>4. Expectativas Generadas.</w:t>
            </w:r>
          </w:p>
        </w:tc>
      </w:tr>
      <w:tr w:rsidR="00E70922" w14:paraId="56C925A4"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56DC26CB" w14:textId="77777777" w:rsidR="00E70922" w:rsidRDefault="00AC06AF" w:rsidP="008F2114">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 xml:space="preserve">Evaluación </w:t>
            </w:r>
          </w:p>
        </w:tc>
      </w:tr>
      <w:tr w:rsidR="00E70922" w14:paraId="12B3EABE"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7DB5F3FE" w14:textId="77777777" w:rsidR="004B43DB" w:rsidRDefault="004B43DB" w:rsidP="004B43DB">
            <w:pPr>
              <w:tabs>
                <w:tab w:val="left" w:pos="924"/>
              </w:tabs>
              <w:jc w:val="both"/>
              <w:rPr>
                <w:rFonts w:ascii="Calibri" w:eastAsia="Calibri" w:hAnsi="Calibri" w:cs="Calibri"/>
                <w:sz w:val="20"/>
                <w:szCs w:val="20"/>
              </w:rPr>
            </w:pPr>
            <w:r>
              <w:rPr>
                <w:rFonts w:ascii="Calibri" w:eastAsia="Calibri" w:hAnsi="Calibri" w:cs="Calibri"/>
                <w:sz w:val="20"/>
                <w:szCs w:val="20"/>
              </w:rPr>
              <w:t>CE.CN.2.1. Analiza la importancia del ciclo vital de los seres vivos (humanos, animales y plantas) a partir de la observación y/o experimentación de sus cambios y etapas, destacando la importancia de la polinización y dispersión de las semillas.</w:t>
            </w:r>
          </w:p>
          <w:p w14:paraId="485E5B4C" w14:textId="77777777" w:rsidR="004B43DB" w:rsidRDefault="004B43DB" w:rsidP="004B43DB">
            <w:pPr>
              <w:tabs>
                <w:tab w:val="left" w:pos="924"/>
              </w:tabs>
              <w:jc w:val="both"/>
              <w:rPr>
                <w:rFonts w:ascii="Calibri" w:eastAsia="Calibri" w:hAnsi="Calibri" w:cs="Calibri"/>
                <w:sz w:val="20"/>
                <w:szCs w:val="20"/>
              </w:rPr>
            </w:pPr>
            <w:r>
              <w:rPr>
                <w:rFonts w:ascii="Calibri" w:eastAsia="Calibri" w:hAnsi="Calibri" w:cs="Calibri"/>
                <w:sz w:val="20"/>
                <w:szCs w:val="20"/>
              </w:rPr>
              <w:t>CE.CN.2.1. Analiza la importancia del ciclo vital de los seres vivos (humanos, animales y plantas) a partir de la observación y/o experimentación de sus cambios y etapas, destacando la importancia de la polinización y dispersión de las semillas.</w:t>
            </w:r>
          </w:p>
          <w:p w14:paraId="66E14E8B" w14:textId="77777777" w:rsidR="004B43DB" w:rsidRDefault="004B43DB" w:rsidP="004B43DB">
            <w:pPr>
              <w:tabs>
                <w:tab w:val="left" w:pos="924"/>
              </w:tabs>
              <w:jc w:val="both"/>
              <w:rPr>
                <w:rFonts w:ascii="Calibri" w:eastAsia="Calibri" w:hAnsi="Calibri" w:cs="Calibri"/>
                <w:sz w:val="20"/>
                <w:szCs w:val="20"/>
              </w:rPr>
            </w:pPr>
            <w:r>
              <w:rPr>
                <w:rFonts w:ascii="Calibri" w:eastAsia="Calibri" w:hAnsi="Calibri" w:cs="Calibri"/>
                <w:sz w:val="20"/>
                <w:szCs w:val="20"/>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14:paraId="6C8F25D3" w14:textId="77777777" w:rsidR="004B43DB" w:rsidRDefault="004B43DB" w:rsidP="004B43DB">
            <w:pPr>
              <w:tabs>
                <w:tab w:val="left" w:pos="924"/>
              </w:tabs>
              <w:jc w:val="both"/>
              <w:rPr>
                <w:rFonts w:ascii="Calibri" w:eastAsia="Calibri" w:hAnsi="Calibri" w:cs="Calibri"/>
                <w:sz w:val="20"/>
                <w:szCs w:val="20"/>
              </w:rPr>
            </w:pPr>
            <w:r>
              <w:rPr>
                <w:rFonts w:ascii="Calibri" w:eastAsia="Calibri" w:hAnsi="Calibri" w:cs="Calibri"/>
                <w:b w:val="0"/>
                <w:sz w:val="20"/>
                <w:szCs w:val="20"/>
              </w:rPr>
              <w:t xml:space="preserve">Indicadores para la evaluación del criterio: </w:t>
            </w:r>
          </w:p>
          <w:p w14:paraId="4AAB0F1B" w14:textId="77777777" w:rsidR="004B43DB" w:rsidRDefault="004B43DB" w:rsidP="004B43DB">
            <w:pPr>
              <w:tabs>
                <w:tab w:val="left" w:pos="924"/>
              </w:tabs>
              <w:jc w:val="both"/>
              <w:rPr>
                <w:rFonts w:ascii="Calibri" w:eastAsia="Calibri" w:hAnsi="Calibri" w:cs="Calibri"/>
                <w:b w:val="0"/>
                <w:sz w:val="20"/>
                <w:szCs w:val="20"/>
              </w:rPr>
            </w:pPr>
            <w:r>
              <w:rPr>
                <w:rFonts w:ascii="Calibri" w:eastAsia="Calibri" w:hAnsi="Calibri" w:cs="Calibri"/>
                <w:sz w:val="20"/>
                <w:szCs w:val="20"/>
              </w:rPr>
              <w:t>I.CN.2.1.1. Explica el ciclo vital del ser humano, plantas y animales (insectos, peces, anfibios, reptiles, aves y mamíferos), desde la identificación de los cambios que se producen en sus etapas e importancia. (J.2., J.3.)</w:t>
            </w:r>
          </w:p>
          <w:p w14:paraId="1F6F579A" w14:textId="77777777" w:rsidR="004B43DB" w:rsidRDefault="004B43DB" w:rsidP="004B43DB">
            <w:pPr>
              <w:tabs>
                <w:tab w:val="left" w:pos="924"/>
              </w:tabs>
              <w:jc w:val="both"/>
              <w:rPr>
                <w:rFonts w:ascii="Calibri" w:eastAsia="Calibri" w:hAnsi="Calibri" w:cs="Calibri"/>
                <w:sz w:val="20"/>
                <w:szCs w:val="20"/>
              </w:rPr>
            </w:pPr>
            <w:r>
              <w:rPr>
                <w:rFonts w:ascii="Calibri" w:eastAsia="Calibri" w:hAnsi="Calibri" w:cs="Calibri"/>
                <w:sz w:val="20"/>
                <w:szCs w:val="20"/>
              </w:rPr>
              <w:t>I.CN.2.1.2. Explica la importancia de la polinización y dispersión de las semillas en el ciclo vital de las plantas, a partir de experiencias sencillas de germinación. (J.3., I.2.)</w:t>
            </w:r>
          </w:p>
          <w:p w14:paraId="0D806BCA" w14:textId="77777777" w:rsidR="00E70922" w:rsidRDefault="004B43DB" w:rsidP="004B43DB">
            <w:pPr>
              <w:tabs>
                <w:tab w:val="left" w:pos="924"/>
              </w:tabs>
              <w:jc w:val="both"/>
              <w:rPr>
                <w:rFonts w:ascii="Calibri" w:eastAsia="Calibri" w:hAnsi="Calibri" w:cs="Calibri"/>
                <w:sz w:val="20"/>
                <w:szCs w:val="20"/>
              </w:rPr>
            </w:pPr>
            <w:r>
              <w:rPr>
                <w:rFonts w:ascii="Calibri" w:eastAsia="Calibri" w:hAnsi="Calibri" w:cs="Calibri"/>
                <w:color w:val="auto"/>
                <w:sz w:val="20"/>
                <w:szCs w:val="20"/>
              </w:rPr>
              <w:t>I.CN.2.9.2. Aprecia los conocimientos ancestrales sobre la influencia del Sol, la Luna y la tecnología agrícola, aplicada por las culturas indígenas, pueblo afroecuatoriano y montubio en la agricultura tradicional. (J.3., S.2.)</w:t>
            </w:r>
          </w:p>
        </w:tc>
      </w:tr>
      <w:tr w:rsidR="00E70922" w14:paraId="31DAB10E"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1B414402" w14:textId="77777777" w:rsidR="00E70922" w:rsidRDefault="00AC06AF" w:rsidP="008F2114">
            <w:pPr>
              <w:tabs>
                <w:tab w:val="left" w:pos="924"/>
              </w:tabs>
              <w:jc w:val="both"/>
              <w:rPr>
                <w:rFonts w:ascii="Calibri" w:eastAsia="Calibri" w:hAnsi="Calibri" w:cs="Calibri"/>
                <w:sz w:val="20"/>
                <w:szCs w:val="20"/>
              </w:rPr>
            </w:pPr>
            <w:r>
              <w:rPr>
                <w:rFonts w:ascii="Calibri" w:eastAsia="Calibri" w:hAnsi="Calibri" w:cs="Calibri"/>
                <w:sz w:val="20"/>
                <w:szCs w:val="20"/>
              </w:rPr>
              <w:t xml:space="preserve">Duración en semanas </w:t>
            </w:r>
          </w:p>
        </w:tc>
      </w:tr>
      <w:tr w:rsidR="00E70922" w14:paraId="50D50E4B"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2DC745FF" w14:textId="77777777" w:rsidR="00E70922" w:rsidRDefault="004B43DB" w:rsidP="008F2114">
            <w:pPr>
              <w:tabs>
                <w:tab w:val="left" w:pos="924"/>
              </w:tabs>
              <w:jc w:val="both"/>
              <w:rPr>
                <w:rFonts w:ascii="Calibri" w:eastAsia="Calibri" w:hAnsi="Calibri" w:cs="Calibri"/>
                <w:sz w:val="20"/>
                <w:szCs w:val="20"/>
              </w:rPr>
            </w:pPr>
            <w:r>
              <w:rPr>
                <w:rFonts w:ascii="Calibri" w:eastAsia="Calibri" w:hAnsi="Calibri" w:cs="Calibri"/>
                <w:sz w:val="20"/>
                <w:szCs w:val="20"/>
              </w:rPr>
              <w:t>1</w:t>
            </w:r>
          </w:p>
        </w:tc>
      </w:tr>
      <w:tr w:rsidR="00E70922" w14:paraId="3C7F03A7"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1892381A" w14:textId="77777777" w:rsidR="00E70922" w:rsidRDefault="00971801" w:rsidP="008F2114">
            <w:pPr>
              <w:tabs>
                <w:tab w:val="left" w:pos="924"/>
              </w:tabs>
              <w:jc w:val="both"/>
              <w:rPr>
                <w:rFonts w:ascii="Calibri" w:eastAsia="Calibri" w:hAnsi="Calibri" w:cs="Calibri"/>
                <w:sz w:val="20"/>
                <w:szCs w:val="20"/>
              </w:rPr>
            </w:pPr>
            <w:r>
              <w:rPr>
                <w:rFonts w:ascii="Calibri" w:eastAsia="Calibri" w:hAnsi="Calibri" w:cs="Calibri"/>
                <w:sz w:val="20"/>
                <w:szCs w:val="20"/>
              </w:rPr>
              <w:t xml:space="preserve">Unidas 3: </w:t>
            </w:r>
            <w:r>
              <w:rPr>
                <w:rFonts w:ascii="Cambria" w:eastAsia="Cambria" w:hAnsi="Cambria" w:cs="Cambria"/>
                <w:color w:val="000000"/>
                <w:sz w:val="20"/>
                <w:szCs w:val="20"/>
              </w:rPr>
              <w:t>El Sol está de fiesta</w:t>
            </w:r>
          </w:p>
        </w:tc>
      </w:tr>
      <w:tr w:rsidR="004B43DB" w14:paraId="1A355AD7"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6FBBFF12" w14:textId="77777777" w:rsidR="004B43DB" w:rsidRDefault="00AC06AF" w:rsidP="008F2114">
            <w:pPr>
              <w:tabs>
                <w:tab w:val="left" w:pos="924"/>
              </w:tabs>
              <w:jc w:val="both"/>
              <w:rPr>
                <w:rFonts w:ascii="Calibri" w:eastAsia="Calibri" w:hAnsi="Calibri" w:cs="Calibri"/>
                <w:sz w:val="20"/>
                <w:szCs w:val="20"/>
              </w:rPr>
            </w:pPr>
            <w:r>
              <w:rPr>
                <w:rFonts w:ascii="Calibri" w:eastAsia="Calibri" w:hAnsi="Calibri" w:cs="Calibri"/>
                <w:sz w:val="20"/>
                <w:szCs w:val="20"/>
              </w:rPr>
              <w:t>Objetivos específicos de la unidad de planificación</w:t>
            </w:r>
          </w:p>
        </w:tc>
      </w:tr>
      <w:tr w:rsidR="004B43DB" w14:paraId="2E0486EB"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0BEAA2FB"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O.CN.2.5. Experimentar y describir los cambios y el movimiento de los objetos por acción de la fuerza, en máquinas simples de uso cotidiano. </w:t>
            </w:r>
          </w:p>
          <w:p w14:paraId="437B257D"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O.CN.2.6. Indagar en forma experimental y describir los estados físicos de la materia y sus cambios y verificarlos en el entorno.</w:t>
            </w:r>
          </w:p>
          <w:p w14:paraId="665A0FFD"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O.CN.2.7. Indagar y explicar las formas de la materia y las fuentes de energía, sus clases, transformaciones, formas de propagación y usos en la vida cotidiana.</w:t>
            </w:r>
          </w:p>
          <w:p w14:paraId="2824461C" w14:textId="77777777" w:rsidR="004B43DB" w:rsidRDefault="00971801" w:rsidP="008F2114">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p w14:paraId="12A27AEA" w14:textId="77777777" w:rsidR="00AC06AF" w:rsidRDefault="00AC06AF" w:rsidP="008F2114">
            <w:pPr>
              <w:tabs>
                <w:tab w:val="left" w:pos="924"/>
              </w:tabs>
              <w:jc w:val="both"/>
              <w:rPr>
                <w:rFonts w:ascii="Calibri" w:eastAsia="Calibri" w:hAnsi="Calibri" w:cs="Calibri"/>
                <w:sz w:val="20"/>
                <w:szCs w:val="20"/>
              </w:rPr>
            </w:pPr>
          </w:p>
          <w:p w14:paraId="7E521535" w14:textId="77777777" w:rsidR="00AC06AF" w:rsidRDefault="00AC06AF" w:rsidP="008F2114">
            <w:pPr>
              <w:tabs>
                <w:tab w:val="left" w:pos="924"/>
              </w:tabs>
              <w:jc w:val="both"/>
              <w:rPr>
                <w:rFonts w:ascii="Calibri" w:eastAsia="Calibri" w:hAnsi="Calibri" w:cs="Calibri"/>
                <w:sz w:val="20"/>
                <w:szCs w:val="20"/>
              </w:rPr>
            </w:pPr>
          </w:p>
        </w:tc>
      </w:tr>
      <w:tr w:rsidR="004B43DB" w14:paraId="0F7E1873"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7EB8B82A" w14:textId="77777777" w:rsidR="004B43DB" w:rsidRDefault="00AC06AF" w:rsidP="008F2114">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 xml:space="preserve">Contenidos </w:t>
            </w:r>
          </w:p>
        </w:tc>
      </w:tr>
      <w:tr w:rsidR="00971801" w14:paraId="3135D9C8"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737CAA8C" w14:textId="77777777" w:rsidR="00971801" w:rsidRDefault="00971801" w:rsidP="00971801">
            <w:pPr>
              <w:pStyle w:val="NoSpacing"/>
              <w:rPr>
                <w:rFonts w:eastAsia="Calibri"/>
              </w:rPr>
            </w:pPr>
            <w:r>
              <w:rPr>
                <w:rFonts w:eastAsia="Calibri"/>
              </w:rPr>
              <w:t>DCCD 2.5.1: Indagar en forma guiada los conocimientos de civilizaciones ancestrales sobre el Sol y la Luna y su aplicación en la agricultura tradicional, seleccionar información y comunicar los resultados con recursos pertinentes.</w:t>
            </w:r>
          </w:p>
          <w:p w14:paraId="10A7B499" w14:textId="77777777" w:rsidR="00971801" w:rsidRDefault="00971801" w:rsidP="00971801">
            <w:pPr>
              <w:pStyle w:val="NoSpacing"/>
              <w:rPr>
                <w:rFonts w:eastAsia="Calibri"/>
              </w:rPr>
            </w:pPr>
            <w:r>
              <w:rPr>
                <w:rFonts w:eastAsia="Calibri"/>
              </w:rPr>
              <w:t>DCCD 2.3.1: Observar y describir el estado físico de los objetos del entorno y diferenciarlos por sus características físicas en sólidos, líquidos y gaseosos.</w:t>
            </w:r>
          </w:p>
          <w:p w14:paraId="0CC80F40" w14:textId="77777777" w:rsidR="00971801" w:rsidRDefault="00971801" w:rsidP="00971801">
            <w:pPr>
              <w:pStyle w:val="NoSpacing"/>
              <w:rPr>
                <w:rFonts w:eastAsia="Calibri"/>
              </w:rPr>
            </w:pPr>
            <w:r>
              <w:rPr>
                <w:rFonts w:eastAsia="Calibri"/>
              </w:rPr>
              <w:t>DCCD 2.3.6: Observar y experimentar el movimiento de los objetos del entorno y explicar la dirección y la rapidez de movimiento.</w:t>
            </w:r>
          </w:p>
          <w:p w14:paraId="71FDD088" w14:textId="77777777" w:rsidR="00971801" w:rsidRPr="00AC06AF" w:rsidRDefault="00971801" w:rsidP="00AC06AF">
            <w:pPr>
              <w:pStyle w:val="NoSpacing"/>
              <w:rPr>
                <w:rFonts w:eastAsia="Calibri"/>
              </w:rPr>
            </w:pPr>
            <w:r>
              <w:rPr>
                <w:rFonts w:eastAsia="Calibri"/>
              </w:rPr>
              <w:t>DCCD 2.3.11: Observar y explicar las características de la luz y diferenciar los objetos en luminosos y no lum</w:t>
            </w:r>
            <w:r w:rsidR="00AC06AF">
              <w:rPr>
                <w:rFonts w:eastAsia="Calibri"/>
              </w:rPr>
              <w:t>inosos, transparentes y opacos.</w:t>
            </w:r>
          </w:p>
        </w:tc>
      </w:tr>
      <w:tr w:rsidR="00971801" w14:paraId="207EC300"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79F0A88B" w14:textId="77777777" w:rsidR="00971801" w:rsidRDefault="00AC06AF" w:rsidP="00971801">
            <w:pPr>
              <w:tabs>
                <w:tab w:val="left" w:pos="924"/>
              </w:tabs>
              <w:jc w:val="both"/>
              <w:rPr>
                <w:rFonts w:ascii="Calibri" w:eastAsia="Calibri" w:hAnsi="Calibri" w:cs="Calibri"/>
                <w:sz w:val="20"/>
                <w:szCs w:val="20"/>
              </w:rPr>
            </w:pPr>
            <w:proofErr w:type="spellStart"/>
            <w:r>
              <w:rPr>
                <w:rFonts w:ascii="Calibri" w:eastAsia="Calibri" w:hAnsi="Calibri" w:cs="Calibri"/>
                <w:sz w:val="20"/>
                <w:szCs w:val="20"/>
              </w:rPr>
              <w:t>Evaluacion</w:t>
            </w:r>
            <w:proofErr w:type="spellEnd"/>
          </w:p>
        </w:tc>
      </w:tr>
      <w:tr w:rsidR="00971801" w14:paraId="24526615"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3A0B9D0F"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14:paraId="6A951BEB"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14:paraId="755CED8B"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CE.CN.2.6. Argumenta desde la observación y experimentación, la importancia del movimiento y rapidez de los objetos a partir de la acción de una fuerza en máquinas simples por acción de la fuerza de la gravedad.</w:t>
            </w:r>
          </w:p>
          <w:p w14:paraId="0911F246"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CE.CN.2.8. Argumenta, a partir de la observación e indagación en diversas fuentes, las características de la luz, su bloqueo y propagación en objetos de su entorno inmediato.</w:t>
            </w:r>
          </w:p>
          <w:p w14:paraId="108815D0" w14:textId="77777777" w:rsidR="00971801" w:rsidRDefault="00971801" w:rsidP="00971801">
            <w:pPr>
              <w:tabs>
                <w:tab w:val="left" w:pos="924"/>
              </w:tabs>
              <w:jc w:val="both"/>
              <w:rPr>
                <w:rFonts w:ascii="Calibri" w:eastAsia="Calibri" w:hAnsi="Calibri" w:cs="Calibri"/>
                <w:b w:val="0"/>
                <w:sz w:val="20"/>
                <w:szCs w:val="20"/>
              </w:rPr>
            </w:pPr>
            <w:r>
              <w:rPr>
                <w:rFonts w:ascii="Calibri" w:eastAsia="Calibri" w:hAnsi="Calibri" w:cs="Calibri"/>
                <w:sz w:val="20"/>
                <w:szCs w:val="20"/>
              </w:rPr>
              <w:t xml:space="preserve">Indicadores para la evaluación del criterio: </w:t>
            </w:r>
          </w:p>
          <w:p w14:paraId="4FB990BF"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I.CN.2.9.1. 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p w14:paraId="1CF2D478"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p>
          <w:p w14:paraId="2ACDB458"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I.CN.2.6.1. Demuestra a partir del uso de máquinas simples, el movimiento (rapidez y dirección) de los objetos en función de la acción de una fuerza. (J.3., I.2.)</w:t>
            </w:r>
          </w:p>
          <w:p w14:paraId="308C6903" w14:textId="77777777" w:rsidR="00971801" w:rsidRDefault="00971801" w:rsidP="00971801">
            <w:pPr>
              <w:tabs>
                <w:tab w:val="left" w:pos="924"/>
              </w:tabs>
              <w:jc w:val="both"/>
              <w:rPr>
                <w:rFonts w:ascii="Calibri" w:eastAsia="Calibri" w:hAnsi="Calibri" w:cs="Calibri"/>
                <w:sz w:val="20"/>
                <w:szCs w:val="20"/>
              </w:rPr>
            </w:pPr>
            <w:r>
              <w:rPr>
                <w:rFonts w:ascii="Calibri" w:eastAsia="Calibri" w:hAnsi="Calibri" w:cs="Calibri"/>
                <w:sz w:val="20"/>
                <w:szCs w:val="20"/>
              </w:rPr>
              <w:t>I.CN.2.8.1. Diferencia objetos luminosos y no luminosos, transparentes y opacos, según las características de la luz; la sombra y penumbra, según el bloqueo de luz; y su propagación en diferentes medios. (J.3., I.3.)</w:t>
            </w:r>
          </w:p>
          <w:p w14:paraId="15A57827" w14:textId="77777777" w:rsidR="00AC06AF" w:rsidRDefault="00AC06AF" w:rsidP="00971801">
            <w:pPr>
              <w:tabs>
                <w:tab w:val="left" w:pos="924"/>
              </w:tabs>
              <w:jc w:val="both"/>
              <w:rPr>
                <w:rFonts w:ascii="Calibri" w:eastAsia="Calibri" w:hAnsi="Calibri" w:cs="Calibri"/>
                <w:sz w:val="20"/>
                <w:szCs w:val="20"/>
              </w:rPr>
            </w:pPr>
          </w:p>
          <w:p w14:paraId="07FF1E67" w14:textId="77777777" w:rsidR="00AC06AF" w:rsidRDefault="00AC06AF" w:rsidP="00971801">
            <w:pPr>
              <w:tabs>
                <w:tab w:val="left" w:pos="924"/>
              </w:tabs>
              <w:jc w:val="both"/>
              <w:rPr>
                <w:rFonts w:ascii="Calibri" w:eastAsia="Calibri" w:hAnsi="Calibri" w:cs="Calibri"/>
                <w:sz w:val="20"/>
                <w:szCs w:val="20"/>
              </w:rPr>
            </w:pPr>
          </w:p>
          <w:p w14:paraId="613E0BAA" w14:textId="77777777" w:rsidR="00AC06AF" w:rsidRDefault="00AC06AF" w:rsidP="00971801">
            <w:pPr>
              <w:tabs>
                <w:tab w:val="left" w:pos="924"/>
              </w:tabs>
              <w:jc w:val="both"/>
              <w:rPr>
                <w:rFonts w:ascii="Calibri" w:eastAsia="Calibri" w:hAnsi="Calibri" w:cs="Calibri"/>
                <w:sz w:val="20"/>
                <w:szCs w:val="20"/>
              </w:rPr>
            </w:pPr>
          </w:p>
        </w:tc>
      </w:tr>
      <w:tr w:rsidR="00971801" w14:paraId="3E1CE793"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607" w:type="dxa"/>
            <w:gridSpan w:val="16"/>
          </w:tcPr>
          <w:p w14:paraId="0822E7A2" w14:textId="77777777" w:rsidR="00971801" w:rsidRDefault="00AC06AF" w:rsidP="00971801">
            <w:pPr>
              <w:tabs>
                <w:tab w:val="left" w:pos="924"/>
              </w:tabs>
              <w:jc w:val="both"/>
              <w:rPr>
                <w:rFonts w:ascii="Calibri" w:eastAsia="Calibri" w:hAnsi="Calibri" w:cs="Calibri"/>
                <w:sz w:val="20"/>
                <w:szCs w:val="20"/>
              </w:rPr>
            </w:pPr>
            <w:r>
              <w:rPr>
                <w:rFonts w:ascii="Calibri" w:eastAsia="Calibri" w:hAnsi="Calibri" w:cs="Calibri"/>
                <w:sz w:val="20"/>
                <w:szCs w:val="20"/>
              </w:rPr>
              <w:t>Duración  en semanas</w:t>
            </w:r>
          </w:p>
        </w:tc>
      </w:tr>
      <w:tr w:rsidR="00971801" w14:paraId="19C0088D" w14:textId="77777777" w:rsidTr="00971801">
        <w:trPr>
          <w:trHeight w:val="96"/>
        </w:trPr>
        <w:tc>
          <w:tcPr>
            <w:cnfStyle w:val="001000000000" w:firstRow="0" w:lastRow="0" w:firstColumn="1" w:lastColumn="0" w:oddVBand="0" w:evenVBand="0" w:oddHBand="0" w:evenHBand="0" w:firstRowFirstColumn="0" w:firstRowLastColumn="0" w:lastRowFirstColumn="0" w:lastRowLastColumn="0"/>
            <w:tcW w:w="14607" w:type="dxa"/>
            <w:gridSpan w:val="16"/>
          </w:tcPr>
          <w:p w14:paraId="75ECD54E" w14:textId="77777777" w:rsidR="00971801" w:rsidRDefault="004E37B4" w:rsidP="00971801">
            <w:pPr>
              <w:tabs>
                <w:tab w:val="left" w:pos="924"/>
              </w:tabs>
              <w:jc w:val="both"/>
              <w:rPr>
                <w:rFonts w:ascii="Calibri" w:eastAsia="Calibri" w:hAnsi="Calibri" w:cs="Calibri"/>
                <w:sz w:val="20"/>
                <w:szCs w:val="20"/>
              </w:rPr>
            </w:pPr>
            <w:r>
              <w:rPr>
                <w:rFonts w:ascii="Calibri" w:eastAsia="Calibri" w:hAnsi="Calibri" w:cs="Calibri"/>
                <w:sz w:val="20"/>
                <w:szCs w:val="20"/>
              </w:rPr>
              <w:t>2</w:t>
            </w:r>
          </w:p>
        </w:tc>
      </w:tr>
      <w:tr w:rsidR="004E37B4" w14:paraId="3B5E421A"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654" w:type="dxa"/>
            <w:gridSpan w:val="3"/>
          </w:tcPr>
          <w:p w14:paraId="7714BC65" w14:textId="77777777" w:rsidR="004E37B4" w:rsidRDefault="004E37B4" w:rsidP="004E37B4">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ELABORADO</w:t>
            </w:r>
          </w:p>
        </w:tc>
        <w:tc>
          <w:tcPr>
            <w:tcW w:w="5824" w:type="dxa"/>
            <w:gridSpan w:val="6"/>
          </w:tcPr>
          <w:p w14:paraId="718C7137" w14:textId="77777777" w:rsidR="004E37B4" w:rsidRDefault="004E37B4" w:rsidP="004E37B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tcW w:w="5129" w:type="dxa"/>
            <w:gridSpan w:val="7"/>
          </w:tcPr>
          <w:p w14:paraId="33E03501" w14:textId="77777777" w:rsidR="004E37B4" w:rsidRDefault="004E37B4" w:rsidP="004E37B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APROBADO</w:t>
            </w:r>
          </w:p>
        </w:tc>
      </w:tr>
      <w:tr w:rsidR="004E37B4" w14:paraId="748D8E93"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3654" w:type="dxa"/>
            <w:gridSpan w:val="3"/>
          </w:tcPr>
          <w:p w14:paraId="2A1AB803" w14:textId="77777777" w:rsidR="004E37B4" w:rsidRDefault="004E37B4" w:rsidP="004E37B4">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5824" w:type="dxa"/>
            <w:gridSpan w:val="6"/>
          </w:tcPr>
          <w:p w14:paraId="5E121963" w14:textId="77777777" w:rsidR="004E37B4" w:rsidRDefault="004E37B4" w:rsidP="004E37B4">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tcW w:w="5129" w:type="dxa"/>
            <w:gridSpan w:val="7"/>
          </w:tcPr>
          <w:p w14:paraId="7764E40C" w14:textId="77777777" w:rsidR="004E37B4" w:rsidRDefault="004E37B4" w:rsidP="004E37B4">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r>
      <w:tr w:rsidR="004E37B4" w14:paraId="585A05AA" w14:textId="77777777" w:rsidTr="004E37B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654" w:type="dxa"/>
            <w:gridSpan w:val="3"/>
          </w:tcPr>
          <w:p w14:paraId="75A3A518" w14:textId="77777777" w:rsidR="004E37B4" w:rsidRDefault="004E37B4" w:rsidP="004E37B4">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824" w:type="dxa"/>
            <w:gridSpan w:val="6"/>
          </w:tcPr>
          <w:p w14:paraId="22018820" w14:textId="77777777" w:rsidR="004E37B4" w:rsidRDefault="004E37B4" w:rsidP="004E37B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tcW w:w="5129" w:type="dxa"/>
            <w:gridSpan w:val="7"/>
          </w:tcPr>
          <w:p w14:paraId="2FCFF796" w14:textId="77777777" w:rsidR="004E37B4" w:rsidRDefault="004E37B4" w:rsidP="004E37B4">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r>
      <w:tr w:rsidR="004E37B4" w14:paraId="34197F7E" w14:textId="77777777" w:rsidTr="004E37B4">
        <w:trPr>
          <w:trHeight w:val="100"/>
        </w:trPr>
        <w:tc>
          <w:tcPr>
            <w:cnfStyle w:val="001000000000" w:firstRow="0" w:lastRow="0" w:firstColumn="1" w:lastColumn="0" w:oddVBand="0" w:evenVBand="0" w:oddHBand="0" w:evenHBand="0" w:firstRowFirstColumn="0" w:firstRowLastColumn="0" w:lastRowFirstColumn="0" w:lastRowLastColumn="0"/>
            <w:tcW w:w="3654" w:type="dxa"/>
            <w:gridSpan w:val="3"/>
          </w:tcPr>
          <w:p w14:paraId="1098323D" w14:textId="77777777" w:rsidR="004E37B4" w:rsidRDefault="004E37B4" w:rsidP="004E37B4">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824" w:type="dxa"/>
            <w:gridSpan w:val="6"/>
          </w:tcPr>
          <w:p w14:paraId="39CBFBB8" w14:textId="77777777" w:rsidR="004E37B4" w:rsidRDefault="004E37B4" w:rsidP="004E37B4">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tcW w:w="5129" w:type="dxa"/>
            <w:gridSpan w:val="7"/>
          </w:tcPr>
          <w:p w14:paraId="6184861A" w14:textId="77777777" w:rsidR="004E37B4" w:rsidRDefault="004E37B4" w:rsidP="004E37B4">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r>
    </w:tbl>
    <w:p w14:paraId="513CDBC4" w14:textId="77777777" w:rsidR="00B42ED2" w:rsidRDefault="00B42ED2" w:rsidP="008F2114"/>
    <w:p w14:paraId="26C7C3A0" w14:textId="77777777" w:rsidR="00AC06AF" w:rsidRDefault="00AC06AF" w:rsidP="008F2114"/>
    <w:p w14:paraId="58A8874C" w14:textId="77777777" w:rsidR="00AC06AF" w:rsidRDefault="00AC06AF" w:rsidP="008F2114"/>
    <w:p w14:paraId="545B54F6" w14:textId="77777777" w:rsidR="00AC06AF" w:rsidRDefault="00AC06AF" w:rsidP="008F2114"/>
    <w:p w14:paraId="4ED73FDA" w14:textId="77777777" w:rsidR="00AC06AF" w:rsidRDefault="00AC06AF" w:rsidP="008F2114"/>
    <w:p w14:paraId="32B969E9" w14:textId="77777777" w:rsidR="00AC06AF" w:rsidRDefault="00AC06AF" w:rsidP="008F2114"/>
    <w:p w14:paraId="0E20CFB6" w14:textId="77777777" w:rsidR="00AC06AF" w:rsidRDefault="00AC06AF" w:rsidP="008F2114"/>
    <w:p w14:paraId="1BCD3836" w14:textId="77777777" w:rsidR="00AC06AF" w:rsidRDefault="00AC06AF" w:rsidP="008F2114"/>
    <w:p w14:paraId="2AF220D9" w14:textId="77777777" w:rsidR="00AC06AF" w:rsidRDefault="00AC06AF" w:rsidP="008F2114"/>
    <w:p w14:paraId="25E2E546" w14:textId="77777777" w:rsidR="00AC06AF" w:rsidRDefault="00AC06AF" w:rsidP="008F2114"/>
    <w:p w14:paraId="0C826A00" w14:textId="77777777" w:rsidR="00AC06AF" w:rsidRDefault="00AC06AF" w:rsidP="008F2114"/>
    <w:p w14:paraId="022944FD" w14:textId="77777777" w:rsidR="00AC06AF" w:rsidRDefault="00AC06AF" w:rsidP="008F2114"/>
    <w:p w14:paraId="0448603A" w14:textId="77777777" w:rsidR="00AC06AF" w:rsidRDefault="00AC06AF" w:rsidP="008F2114"/>
    <w:p w14:paraId="67A03B08" w14:textId="77777777" w:rsidR="00AC06AF" w:rsidRDefault="00AC06AF" w:rsidP="008F2114"/>
    <w:p w14:paraId="090587F4" w14:textId="77777777" w:rsidR="00AC06AF" w:rsidRDefault="00AC06AF" w:rsidP="008F2114"/>
    <w:p w14:paraId="343D4EF8" w14:textId="77777777" w:rsidR="00AC06AF" w:rsidRDefault="00AC06AF" w:rsidP="008F2114"/>
    <w:p w14:paraId="2F0B43D5" w14:textId="77777777" w:rsidR="00AC06AF" w:rsidRDefault="00AC06AF" w:rsidP="008F2114"/>
    <w:p w14:paraId="5E35FDA5" w14:textId="77777777" w:rsidR="00AC06AF" w:rsidRDefault="00AC06AF" w:rsidP="008F2114"/>
    <w:p w14:paraId="585096C8" w14:textId="77777777" w:rsidR="00AC06AF" w:rsidRDefault="00AC06AF" w:rsidP="008F2114"/>
    <w:p w14:paraId="26B54974" w14:textId="77777777" w:rsidR="00AC06AF" w:rsidRDefault="00AC06AF" w:rsidP="008F2114"/>
    <w:p w14:paraId="13CFB5F8" w14:textId="77777777" w:rsidR="00AC06AF" w:rsidRDefault="00AC06AF" w:rsidP="008F2114"/>
    <w:p w14:paraId="2284A1DE" w14:textId="77777777" w:rsidR="00AC06AF" w:rsidRDefault="00AC06AF" w:rsidP="008F2114"/>
    <w:p w14:paraId="55429305" w14:textId="77777777" w:rsidR="00AC06AF" w:rsidRDefault="00AC06AF" w:rsidP="008F2114"/>
    <w:p w14:paraId="760F0AB1" w14:textId="77777777" w:rsidR="00AC06AF" w:rsidRDefault="00AC06AF" w:rsidP="008F2114">
      <w:r>
        <w:rPr>
          <w:rFonts w:ascii="Calibri" w:eastAsia="Calibri" w:hAnsi="Calibri" w:cs="Calibri"/>
          <w:noProof/>
          <w:sz w:val="22"/>
          <w:szCs w:val="22"/>
          <w:lang w:val="es-EC" w:eastAsia="es-EC"/>
        </w:rPr>
        <w:lastRenderedPageBreak/>
        <w:drawing>
          <wp:anchor distT="0" distB="0" distL="114300" distR="114300" simplePos="0" relativeHeight="251661312" behindDoc="0" locked="0" layoutInCell="1" allowOverlap="1" wp14:anchorId="5354C0E6" wp14:editId="757923F9">
            <wp:simplePos x="0" y="0"/>
            <wp:positionH relativeFrom="margin">
              <wp:posOffset>-554990</wp:posOffset>
            </wp:positionH>
            <wp:positionV relativeFrom="page">
              <wp:posOffset>1651000</wp:posOffset>
            </wp:positionV>
            <wp:extent cx="10071100" cy="5453380"/>
            <wp:effectExtent l="0" t="0" r="6350" b="0"/>
            <wp:wrapSquare wrapText="bothSides"/>
            <wp:docPr id="2" name="Imagen 2"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Downloads\PLANIFICACIONES\CCNN - EDICIONES HOLGUIN\PORTADA-PLANIFICACIONES_CCNN PU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71100" cy="54533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3-Accent6"/>
        <w:tblpPr w:leftFromText="141" w:rightFromText="141" w:vertAnchor="page" w:horzAnchor="margin" w:tblpXSpec="center" w:tblpY="2551"/>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AC06AF" w14:paraId="194B8622" w14:textId="77777777" w:rsidTr="00AC06AF">
        <w:trPr>
          <w:cnfStyle w:val="000000100000" w:firstRow="0" w:lastRow="0" w:firstColumn="0" w:lastColumn="0" w:oddVBand="0" w:evenVBand="0" w:oddHBand="1" w:evenHBand="0" w:firstRowFirstColumn="0" w:firstRowLastColumn="0" w:lastRowFirstColumn="0" w:lastRowLastColumn="0"/>
          <w:trHeight w:val="450"/>
        </w:trPr>
        <w:tc>
          <w:tcPr>
            <w:tcW w:w="15446" w:type="dxa"/>
            <w:gridSpan w:val="7"/>
            <w:hideMark/>
          </w:tcPr>
          <w:p w14:paraId="3A1A2D60" w14:textId="77777777" w:rsidR="00AC06AF" w:rsidRDefault="00AC06AF" w:rsidP="00AC06AF">
            <w:pPr>
              <w:rPr>
                <w:rFonts w:ascii="Calibri" w:eastAsia="Calibri" w:hAnsi="Calibri" w:cs="Calibri"/>
                <w:b/>
              </w:rPr>
            </w:pPr>
            <w:r>
              <w:rPr>
                <w:rFonts w:ascii="Calibri" w:eastAsia="Calibri" w:hAnsi="Calibri" w:cs="Calibri"/>
                <w:b/>
              </w:rPr>
              <w:lastRenderedPageBreak/>
              <w:t>PLANIFICACION MICROCURRICULAR</w:t>
            </w:r>
          </w:p>
        </w:tc>
      </w:tr>
      <w:tr w:rsidR="00AC06AF" w14:paraId="2D71F600" w14:textId="77777777" w:rsidTr="00AC06AF">
        <w:trPr>
          <w:trHeight w:val="240"/>
        </w:trPr>
        <w:tc>
          <w:tcPr>
            <w:tcW w:w="3409" w:type="dxa"/>
            <w:gridSpan w:val="2"/>
            <w:hideMark/>
          </w:tcPr>
          <w:p w14:paraId="01657A0E" w14:textId="77777777" w:rsidR="00AC06AF" w:rsidRDefault="00AC06AF" w:rsidP="00AC06AF">
            <w:pPr>
              <w:rPr>
                <w:rFonts w:ascii="Calibri" w:eastAsia="Calibri" w:hAnsi="Calibri" w:cs="Calibri"/>
                <w:b/>
              </w:rPr>
            </w:pPr>
            <w:r>
              <w:rPr>
                <w:rFonts w:ascii="Calibri" w:eastAsia="Calibri" w:hAnsi="Calibri" w:cs="Calibri"/>
                <w:b/>
              </w:rPr>
              <w:t>Nombre de la institución:</w:t>
            </w:r>
          </w:p>
        </w:tc>
        <w:tc>
          <w:tcPr>
            <w:tcW w:w="12037" w:type="dxa"/>
            <w:gridSpan w:val="5"/>
          </w:tcPr>
          <w:p w14:paraId="2D082B4D" w14:textId="77777777" w:rsidR="00AC06AF" w:rsidRDefault="00AC06AF" w:rsidP="00AC06AF">
            <w:pPr>
              <w:rPr>
                <w:rFonts w:ascii="Calibri" w:eastAsia="Calibri" w:hAnsi="Calibri" w:cs="Calibri"/>
                <w:b/>
              </w:rPr>
            </w:pPr>
          </w:p>
        </w:tc>
      </w:tr>
      <w:tr w:rsidR="00AC06AF" w14:paraId="007BC1AC" w14:textId="77777777" w:rsidTr="00AC06AF">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7F738DB" w14:textId="77777777" w:rsidR="00AC06AF" w:rsidRDefault="00AC06AF" w:rsidP="00AC06AF">
            <w:pPr>
              <w:rPr>
                <w:rFonts w:ascii="Calibri" w:eastAsia="Calibri" w:hAnsi="Calibri" w:cs="Calibri"/>
                <w:b/>
              </w:rPr>
            </w:pPr>
            <w:r>
              <w:rPr>
                <w:rFonts w:ascii="Calibri" w:eastAsia="Calibri" w:hAnsi="Calibri" w:cs="Calibri"/>
                <w:b/>
              </w:rPr>
              <w:t>Nombre del Docente:</w:t>
            </w:r>
          </w:p>
        </w:tc>
        <w:tc>
          <w:tcPr>
            <w:tcW w:w="5952" w:type="dxa"/>
            <w:gridSpan w:val="3"/>
          </w:tcPr>
          <w:p w14:paraId="324CD308" w14:textId="77777777" w:rsidR="00AC06AF" w:rsidRDefault="00AC06AF" w:rsidP="00AC06AF">
            <w:pPr>
              <w:rPr>
                <w:rFonts w:ascii="Calibri" w:eastAsia="Calibri" w:hAnsi="Calibri" w:cs="Calibri"/>
                <w:b/>
              </w:rPr>
            </w:pPr>
          </w:p>
        </w:tc>
        <w:tc>
          <w:tcPr>
            <w:tcW w:w="1418" w:type="dxa"/>
            <w:hideMark/>
          </w:tcPr>
          <w:p w14:paraId="4848B535" w14:textId="77777777" w:rsidR="00AC06AF" w:rsidRDefault="00AC06AF" w:rsidP="00AC06AF">
            <w:pPr>
              <w:rPr>
                <w:rFonts w:ascii="Calibri" w:eastAsia="Calibri" w:hAnsi="Calibri" w:cs="Calibri"/>
                <w:b/>
              </w:rPr>
            </w:pPr>
            <w:r>
              <w:rPr>
                <w:rFonts w:ascii="Calibri" w:eastAsia="Calibri" w:hAnsi="Calibri" w:cs="Calibri"/>
                <w:b/>
              </w:rPr>
              <w:t>Fecha</w:t>
            </w:r>
          </w:p>
        </w:tc>
        <w:tc>
          <w:tcPr>
            <w:tcW w:w="4667" w:type="dxa"/>
          </w:tcPr>
          <w:p w14:paraId="285C858A" w14:textId="77777777" w:rsidR="00AC06AF" w:rsidRDefault="00AC06AF" w:rsidP="00AC06AF">
            <w:pPr>
              <w:rPr>
                <w:rFonts w:ascii="Calibri" w:eastAsia="Calibri" w:hAnsi="Calibri" w:cs="Calibri"/>
                <w:b/>
              </w:rPr>
            </w:pPr>
          </w:p>
        </w:tc>
      </w:tr>
      <w:tr w:rsidR="00AC06AF" w14:paraId="07E65932" w14:textId="77777777" w:rsidTr="00AC06AF">
        <w:trPr>
          <w:trHeight w:val="337"/>
        </w:trPr>
        <w:tc>
          <w:tcPr>
            <w:tcW w:w="876" w:type="dxa"/>
            <w:hideMark/>
          </w:tcPr>
          <w:p w14:paraId="26C1A25A" w14:textId="77777777" w:rsidR="00AC06AF" w:rsidRDefault="00AC06AF" w:rsidP="00AC06AF">
            <w:pPr>
              <w:rPr>
                <w:rFonts w:ascii="Calibri" w:eastAsia="Calibri" w:hAnsi="Calibri" w:cs="Calibri"/>
                <w:b/>
              </w:rPr>
            </w:pPr>
            <w:r>
              <w:rPr>
                <w:rFonts w:ascii="Calibri" w:eastAsia="Calibri" w:hAnsi="Calibri" w:cs="Calibri"/>
                <w:b/>
              </w:rPr>
              <w:t>Área</w:t>
            </w:r>
          </w:p>
        </w:tc>
        <w:tc>
          <w:tcPr>
            <w:tcW w:w="3793" w:type="dxa"/>
            <w:gridSpan w:val="2"/>
            <w:hideMark/>
          </w:tcPr>
          <w:p w14:paraId="6D7E1961" w14:textId="77777777" w:rsidR="00AC06AF" w:rsidRDefault="00AC06AF" w:rsidP="00AC06AF">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19A09CE8" w14:textId="77777777" w:rsidR="00AC06AF" w:rsidRDefault="00AC06AF" w:rsidP="00AC06AF">
            <w:pPr>
              <w:rPr>
                <w:rFonts w:ascii="Calibri" w:eastAsia="Calibri" w:hAnsi="Calibri" w:cs="Calibri"/>
                <w:b/>
              </w:rPr>
            </w:pPr>
            <w:r>
              <w:rPr>
                <w:rFonts w:ascii="Calibri" w:eastAsia="Calibri" w:hAnsi="Calibri" w:cs="Calibri"/>
                <w:b/>
              </w:rPr>
              <w:t>Grado</w:t>
            </w:r>
          </w:p>
        </w:tc>
        <w:tc>
          <w:tcPr>
            <w:tcW w:w="3102" w:type="dxa"/>
            <w:hideMark/>
          </w:tcPr>
          <w:p w14:paraId="41B0397D" w14:textId="77777777" w:rsidR="00AC06AF" w:rsidRDefault="00AC06AF" w:rsidP="00AC06AF">
            <w:pPr>
              <w:rPr>
                <w:rFonts w:ascii="Calibri" w:eastAsia="Calibri" w:hAnsi="Calibri" w:cs="Calibri"/>
              </w:rPr>
            </w:pPr>
            <w:r>
              <w:rPr>
                <w:rFonts w:ascii="Calibri" w:eastAsia="Calibri" w:hAnsi="Calibri" w:cs="Calibri"/>
              </w:rPr>
              <w:t>SEGUNDO EGB</w:t>
            </w:r>
          </w:p>
        </w:tc>
        <w:tc>
          <w:tcPr>
            <w:tcW w:w="1418" w:type="dxa"/>
            <w:hideMark/>
          </w:tcPr>
          <w:p w14:paraId="209A35A5" w14:textId="77777777" w:rsidR="00AC06AF" w:rsidRDefault="00AC06AF" w:rsidP="00AC06AF">
            <w:pPr>
              <w:rPr>
                <w:rFonts w:ascii="Calibri" w:eastAsia="Calibri" w:hAnsi="Calibri" w:cs="Calibri"/>
                <w:b/>
              </w:rPr>
            </w:pPr>
            <w:r>
              <w:rPr>
                <w:rFonts w:ascii="Calibri" w:eastAsia="Calibri" w:hAnsi="Calibri" w:cs="Calibri"/>
                <w:b/>
              </w:rPr>
              <w:t>Año lectivo</w:t>
            </w:r>
          </w:p>
        </w:tc>
        <w:tc>
          <w:tcPr>
            <w:tcW w:w="4667" w:type="dxa"/>
          </w:tcPr>
          <w:p w14:paraId="5708CE7C" w14:textId="77777777" w:rsidR="00AC06AF" w:rsidRDefault="00AC06AF" w:rsidP="00AC06AF">
            <w:pPr>
              <w:rPr>
                <w:rFonts w:ascii="Calibri" w:eastAsia="Calibri" w:hAnsi="Calibri" w:cs="Calibri"/>
                <w:b/>
              </w:rPr>
            </w:pPr>
          </w:p>
        </w:tc>
      </w:tr>
      <w:tr w:rsidR="00AC06AF" w14:paraId="132DDE06" w14:textId="77777777" w:rsidTr="00AC06AF">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AF88717" w14:textId="77777777" w:rsidR="00AC06AF" w:rsidRDefault="00AC06AF" w:rsidP="00AC06AF">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1B63527A" w14:textId="77777777" w:rsidR="00AC06AF" w:rsidRDefault="00AC06AF" w:rsidP="00AC06AF">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4C5FD2FC" w14:textId="77777777" w:rsidR="00AC06AF" w:rsidRDefault="00AC06AF" w:rsidP="00AC06AF">
            <w:pPr>
              <w:rPr>
                <w:rFonts w:ascii="Calibri" w:eastAsia="Calibri" w:hAnsi="Calibri" w:cs="Calibri"/>
              </w:rPr>
            </w:pPr>
          </w:p>
        </w:tc>
      </w:tr>
      <w:tr w:rsidR="00AC06AF" w14:paraId="512DEF30" w14:textId="77777777" w:rsidTr="00AC06AF">
        <w:trPr>
          <w:trHeight w:val="623"/>
        </w:trPr>
        <w:tc>
          <w:tcPr>
            <w:tcW w:w="3409" w:type="dxa"/>
            <w:gridSpan w:val="2"/>
            <w:hideMark/>
          </w:tcPr>
          <w:p w14:paraId="61AB42CD" w14:textId="77777777" w:rsidR="00AC06AF" w:rsidRDefault="00AC06AF" w:rsidP="00AC06AF">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022E9C47" w14:textId="77777777" w:rsidR="00AC06AF" w:rsidRDefault="00AC06AF" w:rsidP="00AC06AF">
            <w:pPr>
              <w:rPr>
                <w:rFonts w:ascii="Calibri" w:eastAsia="Calibri" w:hAnsi="Calibri" w:cs="Calibri"/>
              </w:rPr>
            </w:pPr>
            <w:r>
              <w:rPr>
                <w:rFonts w:ascii="Calibri" w:eastAsia="Calibri" w:hAnsi="Calibri" w:cs="Calibri"/>
              </w:rPr>
              <w:t>#1</w:t>
            </w:r>
          </w:p>
        </w:tc>
      </w:tr>
      <w:tr w:rsidR="00AC06AF" w:rsidRPr="009760C7" w14:paraId="63234B5A" w14:textId="77777777" w:rsidTr="00AC06AF">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6A3DE266" w14:textId="77777777" w:rsidR="00AC06AF" w:rsidRPr="009760C7" w:rsidRDefault="00AC06AF" w:rsidP="00AC06AF">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AC06AF" w:rsidRPr="00C009C0" w14:paraId="36B7CB35" w14:textId="77777777" w:rsidTr="00AC06AF">
        <w:trPr>
          <w:trHeight w:val="106"/>
        </w:trPr>
        <w:tc>
          <w:tcPr>
            <w:tcW w:w="15446" w:type="dxa"/>
            <w:gridSpan w:val="7"/>
          </w:tcPr>
          <w:p w14:paraId="5C0EB5E7" w14:textId="77777777" w:rsidR="00AC06AF" w:rsidRDefault="00AC06AF" w:rsidP="00AC06AF">
            <w:pPr>
              <w:tabs>
                <w:tab w:val="left" w:pos="924"/>
              </w:tabs>
              <w:jc w:val="both"/>
              <w:rPr>
                <w:rFonts w:ascii="Calibri" w:eastAsia="Calibri" w:hAnsi="Calibri" w:cs="Calibri"/>
                <w:i/>
                <w:sz w:val="22"/>
                <w:szCs w:val="22"/>
              </w:rPr>
            </w:pPr>
            <w:r>
              <w:rPr>
                <w:rFonts w:ascii="Calibri" w:eastAsia="Calibri" w:hAnsi="Calibri" w:cs="Calibri"/>
                <w:i/>
                <w:sz w:val="22"/>
                <w:szCs w:val="22"/>
              </w:rPr>
              <w:t>O.CN.2.3. Ubicar en su cuerpo los órganos relacionados con las necesidades vitales y explicar sus características y funciones, especialmente de aquellos que forman el sistema osteomuscular.</w:t>
            </w:r>
          </w:p>
          <w:p w14:paraId="3B654293" w14:textId="77777777" w:rsidR="00AC06AF" w:rsidRPr="00C009C0" w:rsidRDefault="00AC06AF" w:rsidP="00AC06AF">
            <w:pPr>
              <w:rPr>
                <w:rFonts w:ascii="Calibri" w:eastAsia="Calibri" w:hAnsi="Calibri" w:cs="Calibri"/>
                <w:b/>
                <w:i/>
                <w:color w:val="000000"/>
              </w:rPr>
            </w:pPr>
            <w:r>
              <w:rPr>
                <w:rFonts w:ascii="Calibri" w:eastAsia="Calibri" w:hAnsi="Calibri" w:cs="Calibri"/>
                <w:i/>
                <w:sz w:val="22"/>
                <w:szCs w:val="22"/>
              </w:rPr>
              <w:t>O.CN.2.4. Describir, dar ejemplos y aplicar hábitos de vida saludables para mantener el cuerpo sano y prevenir enfermedades.</w:t>
            </w:r>
          </w:p>
        </w:tc>
      </w:tr>
      <w:tr w:rsidR="00AC06AF" w14:paraId="2371F1F4" w14:textId="77777777" w:rsidTr="00AC06AF">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43FB86DF" w14:textId="77777777" w:rsidR="00AC06AF" w:rsidRDefault="00AC06AF" w:rsidP="00AC06AF">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AC06AF" w14:paraId="40ECA82D" w14:textId="77777777" w:rsidTr="00AC06AF">
        <w:trPr>
          <w:trHeight w:val="106"/>
        </w:trPr>
        <w:tc>
          <w:tcPr>
            <w:tcW w:w="15446" w:type="dxa"/>
            <w:gridSpan w:val="7"/>
          </w:tcPr>
          <w:p w14:paraId="655BE86B" w14:textId="77777777" w:rsidR="00AC06AF" w:rsidRDefault="00AC06AF" w:rsidP="00AC06AF">
            <w:pPr>
              <w:tabs>
                <w:tab w:val="left" w:pos="924"/>
              </w:tabs>
              <w:jc w:val="both"/>
              <w:rPr>
                <w:rFonts w:ascii="Calibri" w:eastAsia="Calibri" w:hAnsi="Calibri" w:cs="Calibri"/>
                <w:i/>
                <w:sz w:val="22"/>
                <w:szCs w:val="22"/>
              </w:rPr>
            </w:pPr>
            <w:r>
              <w:rPr>
                <w:rFonts w:ascii="Calibri" w:eastAsia="Calibri" w:hAnsi="Calibri" w:cs="Calibri"/>
                <w:i/>
                <w:sz w:val="22"/>
                <w:szCs w:val="22"/>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14:paraId="11F0355A" w14:textId="77777777" w:rsidR="00AC06AF" w:rsidRDefault="00AC06AF" w:rsidP="00AC06AF">
            <w:pPr>
              <w:tabs>
                <w:tab w:val="left" w:pos="924"/>
              </w:tabs>
              <w:jc w:val="both"/>
              <w:rPr>
                <w:rFonts w:ascii="Calibri" w:eastAsia="Calibri" w:hAnsi="Calibri" w:cs="Calibri"/>
                <w:i/>
                <w:sz w:val="22"/>
                <w:szCs w:val="22"/>
              </w:rPr>
            </w:pPr>
            <w:r>
              <w:rPr>
                <w:rFonts w:ascii="Calibri" w:eastAsia="Calibri" w:hAnsi="Calibri" w:cs="Calibri"/>
                <w:i/>
                <w:sz w:val="22"/>
                <w:szCs w:val="22"/>
              </w:rPr>
              <w:t>CE.CN.2.1. Analiza la importancia del ciclo vital de los seres vivos (humanos, animales y plantas) a partir de la observación y/o experimentación de sus cambios y etapas, destacando la importancia de la polinización y dispersión de las semillas.</w:t>
            </w:r>
          </w:p>
          <w:p w14:paraId="473B876D" w14:textId="77777777" w:rsidR="00AC06AF" w:rsidRDefault="00AC06AF" w:rsidP="00AC06AF">
            <w:pPr>
              <w:rPr>
                <w:rFonts w:ascii="Calibri" w:eastAsia="Calibri" w:hAnsi="Calibri" w:cs="Calibri"/>
                <w:i/>
                <w:color w:val="000000"/>
              </w:rPr>
            </w:pPr>
            <w:r>
              <w:rPr>
                <w:rFonts w:ascii="Calibri" w:eastAsia="Calibri" w:hAnsi="Calibri" w:cs="Calibri"/>
                <w:i/>
                <w:sz w:val="22"/>
                <w:szCs w:val="22"/>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r>
              <w:rPr>
                <w:rFonts w:ascii="Calibri" w:eastAsia="Calibri" w:hAnsi="Calibri" w:cs="Calibri"/>
                <w:i/>
                <w:color w:val="000000"/>
              </w:rPr>
              <w:t xml:space="preserve"> </w:t>
            </w:r>
          </w:p>
          <w:p w14:paraId="51C7303F" w14:textId="77777777" w:rsidR="00AC06AF" w:rsidRDefault="00AC06AF" w:rsidP="00AC06AF">
            <w:pPr>
              <w:rPr>
                <w:rFonts w:ascii="Calibri" w:eastAsia="Calibri" w:hAnsi="Calibri" w:cs="Calibri"/>
                <w:i/>
                <w:sz w:val="22"/>
                <w:szCs w:val="22"/>
              </w:rPr>
            </w:pPr>
          </w:p>
          <w:p w14:paraId="6192BDF2" w14:textId="77777777" w:rsidR="00AC06AF" w:rsidRDefault="00AC06AF" w:rsidP="00AC06AF">
            <w:pPr>
              <w:rPr>
                <w:rFonts w:ascii="Calibri" w:eastAsia="Calibri" w:hAnsi="Calibri" w:cs="Calibri"/>
                <w:i/>
                <w:sz w:val="22"/>
                <w:szCs w:val="22"/>
              </w:rPr>
            </w:pPr>
          </w:p>
          <w:p w14:paraId="558DDDAE" w14:textId="77777777" w:rsidR="00AC06AF" w:rsidRDefault="00AC06AF" w:rsidP="00AC06AF">
            <w:pPr>
              <w:rPr>
                <w:rFonts w:ascii="Calibri" w:eastAsia="Calibri" w:hAnsi="Calibri" w:cs="Calibri"/>
                <w:i/>
                <w:sz w:val="22"/>
                <w:szCs w:val="22"/>
              </w:rPr>
            </w:pPr>
          </w:p>
          <w:p w14:paraId="3E7E4436" w14:textId="77777777" w:rsidR="00AC06AF" w:rsidRDefault="00AC06AF" w:rsidP="00AC06AF">
            <w:pPr>
              <w:rPr>
                <w:rFonts w:ascii="Calibri" w:eastAsia="Calibri" w:hAnsi="Calibri" w:cs="Calibri"/>
                <w:i/>
                <w:sz w:val="22"/>
                <w:szCs w:val="22"/>
              </w:rPr>
            </w:pPr>
          </w:p>
          <w:p w14:paraId="0D0BA9F5" w14:textId="77777777" w:rsidR="00AC06AF" w:rsidRDefault="00AC06AF" w:rsidP="00AC06AF">
            <w:pPr>
              <w:rPr>
                <w:rFonts w:ascii="Calibri" w:eastAsia="Calibri" w:hAnsi="Calibri" w:cs="Calibri"/>
                <w:i/>
                <w:sz w:val="22"/>
                <w:szCs w:val="22"/>
              </w:rPr>
            </w:pPr>
          </w:p>
          <w:p w14:paraId="1383C36B" w14:textId="77777777" w:rsidR="00AC06AF" w:rsidRDefault="00AC06AF" w:rsidP="00AC06AF">
            <w:pPr>
              <w:rPr>
                <w:rFonts w:ascii="Calibri" w:eastAsia="Calibri" w:hAnsi="Calibri" w:cs="Calibri"/>
                <w:i/>
                <w:sz w:val="22"/>
                <w:szCs w:val="22"/>
              </w:rPr>
            </w:pPr>
          </w:p>
        </w:tc>
      </w:tr>
    </w:tbl>
    <w:p w14:paraId="51FCAB0D" w14:textId="77777777" w:rsidR="00AC06AF" w:rsidRDefault="00AC06AF" w:rsidP="008F2114"/>
    <w:p w14:paraId="653AF05B" w14:textId="77777777" w:rsidR="00AC06AF" w:rsidRDefault="00AC06AF" w:rsidP="008F2114"/>
    <w:tbl>
      <w:tblPr>
        <w:tblStyle w:val="GridTable3-Accent6"/>
        <w:tblW w:w="14459" w:type="dxa"/>
        <w:tblInd w:w="-147" w:type="dxa"/>
        <w:tblLayout w:type="fixed"/>
        <w:tblLook w:val="0400" w:firstRow="0" w:lastRow="0" w:firstColumn="0" w:lastColumn="0" w:noHBand="0" w:noVBand="1"/>
      </w:tblPr>
      <w:tblGrid>
        <w:gridCol w:w="3572"/>
        <w:gridCol w:w="2998"/>
        <w:gridCol w:w="1254"/>
        <w:gridCol w:w="2127"/>
        <w:gridCol w:w="2126"/>
        <w:gridCol w:w="709"/>
        <w:gridCol w:w="1673"/>
      </w:tblGrid>
      <w:tr w:rsidR="00EC282C" w14:paraId="730B49F0" w14:textId="77777777" w:rsidTr="00EC282C">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7"/>
          </w:tcPr>
          <w:p w14:paraId="2123BCB6" w14:textId="77777777" w:rsidR="00EC282C" w:rsidRDefault="00EC282C" w:rsidP="00EF42EB">
            <w:pPr>
              <w:rPr>
                <w:rFonts w:ascii="Calibri" w:eastAsia="Calibri" w:hAnsi="Calibri" w:cs="Calibri"/>
                <w:b/>
              </w:rPr>
            </w:pPr>
            <w:r>
              <w:rPr>
                <w:rFonts w:ascii="Calibri" w:eastAsia="Calibri" w:hAnsi="Calibri" w:cs="Calibri"/>
                <w:b/>
              </w:rPr>
              <w:t>2. PLANIFICACIÓN</w:t>
            </w:r>
          </w:p>
        </w:tc>
      </w:tr>
      <w:tr w:rsidR="00EC282C" w14:paraId="72622B4B" w14:textId="77777777" w:rsidTr="00EC282C">
        <w:trPr>
          <w:trHeight w:val="420"/>
        </w:trPr>
        <w:tc>
          <w:tcPr>
            <w:tcW w:w="3572" w:type="dxa"/>
            <w:vMerge w:val="restart"/>
          </w:tcPr>
          <w:p w14:paraId="13206265" w14:textId="77777777" w:rsidR="00EC282C" w:rsidRDefault="00EC282C" w:rsidP="00EF42EB">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2"/>
            <w:vMerge w:val="restart"/>
          </w:tcPr>
          <w:p w14:paraId="5C6B66E0" w14:textId="77777777" w:rsidR="00EC282C" w:rsidRDefault="00EC282C" w:rsidP="00EF42EB">
            <w:pPr>
              <w:rPr>
                <w:rFonts w:ascii="Calibri" w:eastAsia="Calibri" w:hAnsi="Calibri" w:cs="Calibri"/>
                <w:b/>
              </w:rPr>
            </w:pPr>
            <w:r>
              <w:rPr>
                <w:rFonts w:ascii="Calibri" w:eastAsia="Calibri" w:hAnsi="Calibri" w:cs="Calibri"/>
                <w:b/>
              </w:rPr>
              <w:t xml:space="preserve">ACTIVIDADES DE APRENDIZAJE </w:t>
            </w:r>
          </w:p>
        </w:tc>
        <w:tc>
          <w:tcPr>
            <w:tcW w:w="2127" w:type="dxa"/>
            <w:vMerge w:val="restart"/>
          </w:tcPr>
          <w:p w14:paraId="1F568355" w14:textId="77777777" w:rsidR="00EC282C" w:rsidRDefault="00EC282C" w:rsidP="00EF42EB">
            <w:pPr>
              <w:rPr>
                <w:rFonts w:ascii="Calibri" w:eastAsia="Calibri" w:hAnsi="Calibri" w:cs="Calibri"/>
                <w:b/>
              </w:rPr>
            </w:pPr>
            <w:r>
              <w:rPr>
                <w:rFonts w:ascii="Calibri" w:eastAsia="Calibri" w:hAnsi="Calibri" w:cs="Calibri"/>
                <w:b/>
              </w:rPr>
              <w:t>RECURSOS</w:t>
            </w:r>
          </w:p>
        </w:tc>
        <w:tc>
          <w:tcPr>
            <w:tcW w:w="4508" w:type="dxa"/>
            <w:gridSpan w:val="3"/>
          </w:tcPr>
          <w:p w14:paraId="54F91331" w14:textId="77777777" w:rsidR="00EC282C" w:rsidRDefault="00EC282C" w:rsidP="00EF42EB">
            <w:pPr>
              <w:rPr>
                <w:rFonts w:ascii="Calibri" w:eastAsia="Calibri" w:hAnsi="Calibri" w:cs="Calibri"/>
                <w:b/>
              </w:rPr>
            </w:pPr>
            <w:r>
              <w:rPr>
                <w:rFonts w:ascii="Calibri" w:eastAsia="Calibri" w:hAnsi="Calibri" w:cs="Calibri"/>
                <w:b/>
              </w:rPr>
              <w:t>EVALUACIÓN</w:t>
            </w:r>
          </w:p>
        </w:tc>
      </w:tr>
      <w:tr w:rsidR="00EC282C" w14:paraId="623C439E" w14:textId="77777777" w:rsidTr="00EC282C">
        <w:trPr>
          <w:cnfStyle w:val="000000100000" w:firstRow="0" w:lastRow="0" w:firstColumn="0" w:lastColumn="0" w:oddVBand="0" w:evenVBand="0" w:oddHBand="1" w:evenHBand="0" w:firstRowFirstColumn="0" w:firstRowLastColumn="0" w:lastRowFirstColumn="0" w:lastRowLastColumn="0"/>
          <w:trHeight w:val="340"/>
        </w:trPr>
        <w:tc>
          <w:tcPr>
            <w:tcW w:w="3572" w:type="dxa"/>
            <w:vMerge/>
          </w:tcPr>
          <w:p w14:paraId="3B23DD0C" w14:textId="77777777" w:rsidR="00EC282C" w:rsidRDefault="00EC282C" w:rsidP="00EF42EB">
            <w:pPr>
              <w:rPr>
                <w:rFonts w:ascii="Calibri" w:eastAsia="Calibri" w:hAnsi="Calibri" w:cs="Calibri"/>
                <w:b/>
              </w:rPr>
            </w:pPr>
          </w:p>
        </w:tc>
        <w:tc>
          <w:tcPr>
            <w:tcW w:w="4252" w:type="dxa"/>
            <w:gridSpan w:val="2"/>
            <w:vMerge/>
          </w:tcPr>
          <w:p w14:paraId="69E3F87D" w14:textId="77777777" w:rsidR="00EC282C" w:rsidRDefault="00EC282C" w:rsidP="00EF42EB">
            <w:pPr>
              <w:rPr>
                <w:rFonts w:ascii="Calibri" w:eastAsia="Calibri" w:hAnsi="Calibri" w:cs="Calibri"/>
                <w:b/>
              </w:rPr>
            </w:pPr>
          </w:p>
        </w:tc>
        <w:tc>
          <w:tcPr>
            <w:tcW w:w="2127" w:type="dxa"/>
            <w:vMerge/>
          </w:tcPr>
          <w:p w14:paraId="69C0B929" w14:textId="77777777" w:rsidR="00EC282C" w:rsidRDefault="00EC282C" w:rsidP="00EF42EB">
            <w:pPr>
              <w:rPr>
                <w:rFonts w:ascii="Calibri" w:eastAsia="Calibri" w:hAnsi="Calibri" w:cs="Calibri"/>
                <w:b/>
              </w:rPr>
            </w:pPr>
          </w:p>
        </w:tc>
        <w:tc>
          <w:tcPr>
            <w:tcW w:w="2126" w:type="dxa"/>
          </w:tcPr>
          <w:p w14:paraId="218C4D5C" w14:textId="77777777" w:rsidR="00EC282C" w:rsidRDefault="00EC282C" w:rsidP="00EF42EB">
            <w:pPr>
              <w:rPr>
                <w:rFonts w:ascii="Calibri" w:eastAsia="Calibri" w:hAnsi="Calibri" w:cs="Calibri"/>
                <w:b/>
              </w:rPr>
            </w:pPr>
            <w:r>
              <w:rPr>
                <w:rFonts w:ascii="Calibri" w:eastAsia="Calibri" w:hAnsi="Calibri" w:cs="Calibri"/>
                <w:b/>
              </w:rPr>
              <w:t>Indicadores de evaluación de</w:t>
            </w:r>
          </w:p>
          <w:p w14:paraId="1E8098BE" w14:textId="77777777" w:rsidR="00EC282C" w:rsidRDefault="00EC282C" w:rsidP="00EF42EB">
            <w:pPr>
              <w:rPr>
                <w:rFonts w:ascii="Calibri" w:eastAsia="Calibri" w:hAnsi="Calibri" w:cs="Calibri"/>
                <w:b/>
              </w:rPr>
            </w:pPr>
            <w:r>
              <w:rPr>
                <w:rFonts w:ascii="Calibri" w:eastAsia="Calibri" w:hAnsi="Calibri" w:cs="Calibri"/>
                <w:b/>
              </w:rPr>
              <w:t>la unidad</w:t>
            </w:r>
          </w:p>
        </w:tc>
        <w:tc>
          <w:tcPr>
            <w:tcW w:w="2382" w:type="dxa"/>
            <w:gridSpan w:val="2"/>
          </w:tcPr>
          <w:p w14:paraId="46706E17" w14:textId="77777777" w:rsidR="00EC282C" w:rsidRDefault="00EC282C" w:rsidP="00EF42EB">
            <w:pPr>
              <w:rPr>
                <w:rFonts w:ascii="Calibri" w:eastAsia="Calibri" w:hAnsi="Calibri" w:cs="Calibri"/>
                <w:b/>
              </w:rPr>
            </w:pPr>
            <w:r>
              <w:rPr>
                <w:rFonts w:ascii="Calibri" w:eastAsia="Calibri" w:hAnsi="Calibri" w:cs="Calibri"/>
                <w:b/>
              </w:rPr>
              <w:t xml:space="preserve">Técnicas e instrumento de la unidad </w:t>
            </w:r>
          </w:p>
        </w:tc>
      </w:tr>
      <w:tr w:rsidR="00EC282C" w14:paraId="09FA9E9C" w14:textId="77777777" w:rsidTr="00EC282C">
        <w:trPr>
          <w:trHeight w:val="60"/>
        </w:trPr>
        <w:tc>
          <w:tcPr>
            <w:tcW w:w="3572" w:type="dxa"/>
          </w:tcPr>
          <w:p w14:paraId="3CFAE761" w14:textId="77777777" w:rsidR="00EC282C" w:rsidRDefault="00EC282C" w:rsidP="00EF42EB">
            <w:pPr>
              <w:rPr>
                <w:rFonts w:ascii="Calibri" w:eastAsia="Calibri" w:hAnsi="Calibri" w:cs="Calibri"/>
                <w:sz w:val="22"/>
                <w:szCs w:val="22"/>
              </w:rPr>
            </w:pPr>
          </w:p>
          <w:p w14:paraId="008B4C0F"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DCCD 2.2.1: Ubicar el cerebro, el corazón, los pulmones y el</w:t>
            </w:r>
          </w:p>
          <w:p w14:paraId="7AF18A6D"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estómago en su cuerpo, explicar sus funciones y relacionarlas con el</w:t>
            </w:r>
          </w:p>
          <w:p w14:paraId="1F587388"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mantenimiento de la vida.</w:t>
            </w:r>
          </w:p>
          <w:p w14:paraId="1F54F80F"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DCCD 2.2.1: Observar las etapas del ciclo vital del ser humano y</w:t>
            </w:r>
          </w:p>
          <w:p w14:paraId="19BD0E26"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 xml:space="preserve">registrar gráficamente los cambios </w:t>
            </w:r>
            <w:proofErr w:type="gramStart"/>
            <w:r>
              <w:rPr>
                <w:rFonts w:ascii="Calibri" w:eastAsia="Calibri" w:hAnsi="Calibri" w:cs="Calibri"/>
                <w:sz w:val="22"/>
                <w:szCs w:val="22"/>
              </w:rPr>
              <w:t>de acuerdo a</w:t>
            </w:r>
            <w:proofErr w:type="gramEnd"/>
            <w:r>
              <w:rPr>
                <w:rFonts w:ascii="Calibri" w:eastAsia="Calibri" w:hAnsi="Calibri" w:cs="Calibri"/>
                <w:sz w:val="22"/>
                <w:szCs w:val="22"/>
              </w:rPr>
              <w:t xml:space="preserve"> la edad.</w:t>
            </w:r>
          </w:p>
          <w:p w14:paraId="04D49236"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DCCD 2.2.4: Explicar la importancia de la alimentación</w:t>
            </w:r>
          </w:p>
          <w:p w14:paraId="69F9E341"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saludable y la actividad física, de acuerdo a su edad y a las</w:t>
            </w:r>
          </w:p>
          <w:p w14:paraId="329012F3"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actividades diarias que realiza.</w:t>
            </w:r>
          </w:p>
          <w:p w14:paraId="5C33C20D" w14:textId="77777777" w:rsidR="00EC282C" w:rsidRDefault="00EC282C" w:rsidP="00EF42EB">
            <w:pPr>
              <w:tabs>
                <w:tab w:val="left" w:pos="924"/>
              </w:tabs>
              <w:jc w:val="both"/>
              <w:rPr>
                <w:rFonts w:ascii="Calibri" w:eastAsia="Calibri" w:hAnsi="Calibri" w:cs="Calibri"/>
                <w:sz w:val="22"/>
                <w:szCs w:val="22"/>
              </w:rPr>
            </w:pPr>
          </w:p>
          <w:p w14:paraId="48A85B64"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DCCD 2.4.2: Diferenciar las características del día y la noche a partir de la</w:t>
            </w:r>
          </w:p>
          <w:p w14:paraId="7DC6F007"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observación de la presencia del sol, la luna y las estrellas, la luminosidad del</w:t>
            </w:r>
          </w:p>
          <w:p w14:paraId="53F3418A"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cielo y la sensación frío y calor, y describir las respuestas de los seres vivos.</w:t>
            </w:r>
          </w:p>
          <w:p w14:paraId="362634DC" w14:textId="77777777" w:rsidR="00EC282C" w:rsidRDefault="00EC282C" w:rsidP="00EF42EB">
            <w:pPr>
              <w:rPr>
                <w:rFonts w:ascii="Calibri" w:eastAsia="Calibri" w:hAnsi="Calibri" w:cs="Calibri"/>
                <w:sz w:val="22"/>
                <w:szCs w:val="22"/>
              </w:rPr>
            </w:pPr>
          </w:p>
          <w:p w14:paraId="72C69AB6" w14:textId="77777777" w:rsidR="00EC282C" w:rsidRDefault="00EC282C" w:rsidP="00EF42EB">
            <w:pPr>
              <w:rPr>
                <w:rFonts w:ascii="Calibri" w:eastAsia="Calibri" w:hAnsi="Calibri" w:cs="Calibri"/>
                <w:sz w:val="22"/>
                <w:szCs w:val="22"/>
              </w:rPr>
            </w:pPr>
          </w:p>
          <w:p w14:paraId="482A1A33" w14:textId="77777777" w:rsidR="00EC282C" w:rsidRDefault="00EC282C" w:rsidP="00EF42EB">
            <w:pPr>
              <w:rPr>
                <w:rFonts w:ascii="Calibri" w:eastAsia="Calibri" w:hAnsi="Calibri" w:cs="Calibri"/>
                <w:sz w:val="22"/>
                <w:szCs w:val="22"/>
              </w:rPr>
            </w:pPr>
          </w:p>
          <w:p w14:paraId="123BE787" w14:textId="77777777" w:rsidR="00EC282C" w:rsidRDefault="00EC282C" w:rsidP="00EF42EB">
            <w:pPr>
              <w:rPr>
                <w:rFonts w:ascii="Calibri" w:eastAsia="Calibri" w:hAnsi="Calibri" w:cs="Calibri"/>
                <w:sz w:val="22"/>
                <w:szCs w:val="22"/>
              </w:rPr>
            </w:pPr>
          </w:p>
          <w:p w14:paraId="1F2DE715" w14:textId="77777777" w:rsidR="00EC282C" w:rsidRDefault="00EC282C" w:rsidP="00EF42EB">
            <w:pPr>
              <w:rPr>
                <w:rFonts w:ascii="Calibri" w:eastAsia="Calibri" w:hAnsi="Calibri" w:cs="Calibri"/>
                <w:sz w:val="22"/>
                <w:szCs w:val="22"/>
              </w:rPr>
            </w:pPr>
          </w:p>
          <w:p w14:paraId="3F06DD95" w14:textId="77777777" w:rsidR="00EC282C" w:rsidRDefault="00EC282C" w:rsidP="00EF42EB">
            <w:pPr>
              <w:rPr>
                <w:rFonts w:ascii="Calibri" w:eastAsia="Calibri" w:hAnsi="Calibri" w:cs="Calibri"/>
                <w:sz w:val="22"/>
                <w:szCs w:val="22"/>
              </w:rPr>
            </w:pPr>
          </w:p>
          <w:p w14:paraId="056F6583" w14:textId="77777777" w:rsidR="00EC282C" w:rsidRDefault="00EC282C" w:rsidP="00EF42EB">
            <w:pPr>
              <w:rPr>
                <w:rFonts w:ascii="Calibri" w:eastAsia="Calibri" w:hAnsi="Calibri" w:cs="Calibri"/>
                <w:sz w:val="22"/>
                <w:szCs w:val="22"/>
              </w:rPr>
            </w:pPr>
          </w:p>
          <w:p w14:paraId="1D9617E7" w14:textId="77777777" w:rsidR="00EC282C" w:rsidRDefault="00EC282C" w:rsidP="00EF42EB">
            <w:pPr>
              <w:rPr>
                <w:rFonts w:ascii="Calibri" w:eastAsia="Calibri" w:hAnsi="Calibri" w:cs="Calibri"/>
                <w:sz w:val="22"/>
                <w:szCs w:val="22"/>
              </w:rPr>
            </w:pPr>
          </w:p>
          <w:p w14:paraId="221FAD12" w14:textId="77777777" w:rsidR="00EC282C" w:rsidRDefault="00EC282C" w:rsidP="00EF42EB">
            <w:pPr>
              <w:rPr>
                <w:rFonts w:ascii="Calibri" w:eastAsia="Calibri" w:hAnsi="Calibri" w:cs="Calibri"/>
                <w:sz w:val="22"/>
                <w:szCs w:val="22"/>
              </w:rPr>
            </w:pPr>
          </w:p>
          <w:p w14:paraId="343F4F33" w14:textId="77777777" w:rsidR="00EC282C" w:rsidRDefault="00EC282C" w:rsidP="00EF42EB">
            <w:pPr>
              <w:rPr>
                <w:rFonts w:ascii="Calibri" w:eastAsia="Calibri" w:hAnsi="Calibri" w:cs="Calibri"/>
                <w:sz w:val="22"/>
                <w:szCs w:val="22"/>
              </w:rPr>
            </w:pPr>
          </w:p>
          <w:p w14:paraId="7BCE3230" w14:textId="77777777" w:rsidR="00EC282C" w:rsidRDefault="00EC282C" w:rsidP="00EF42EB">
            <w:pPr>
              <w:rPr>
                <w:rFonts w:ascii="Calibri" w:eastAsia="Calibri" w:hAnsi="Calibri" w:cs="Calibri"/>
                <w:sz w:val="22"/>
                <w:szCs w:val="22"/>
              </w:rPr>
            </w:pPr>
          </w:p>
          <w:p w14:paraId="30685366" w14:textId="77777777" w:rsidR="00EC282C" w:rsidRDefault="00EC282C" w:rsidP="00EF42EB">
            <w:pPr>
              <w:rPr>
                <w:rFonts w:ascii="Calibri" w:eastAsia="Calibri" w:hAnsi="Calibri" w:cs="Calibri"/>
                <w:sz w:val="22"/>
                <w:szCs w:val="22"/>
              </w:rPr>
            </w:pPr>
          </w:p>
          <w:p w14:paraId="2D54428D" w14:textId="77777777" w:rsidR="00EC282C" w:rsidRDefault="00EC282C" w:rsidP="00EF42EB">
            <w:pPr>
              <w:rPr>
                <w:rFonts w:ascii="Calibri" w:eastAsia="Calibri" w:hAnsi="Calibri" w:cs="Calibri"/>
                <w:sz w:val="22"/>
                <w:szCs w:val="22"/>
              </w:rPr>
            </w:pPr>
          </w:p>
          <w:p w14:paraId="1489F48A" w14:textId="77777777" w:rsidR="00EC282C" w:rsidRDefault="00EC282C" w:rsidP="00EF42EB">
            <w:pPr>
              <w:rPr>
                <w:rFonts w:ascii="Calibri" w:eastAsia="Calibri" w:hAnsi="Calibri" w:cs="Calibri"/>
                <w:sz w:val="22"/>
                <w:szCs w:val="22"/>
              </w:rPr>
            </w:pPr>
          </w:p>
          <w:p w14:paraId="0B771965" w14:textId="77777777" w:rsidR="00EC282C" w:rsidRDefault="00EC282C" w:rsidP="00EF42EB">
            <w:pPr>
              <w:rPr>
                <w:rFonts w:ascii="Calibri" w:eastAsia="Calibri" w:hAnsi="Calibri" w:cs="Calibri"/>
                <w:sz w:val="22"/>
                <w:szCs w:val="22"/>
              </w:rPr>
            </w:pPr>
          </w:p>
          <w:p w14:paraId="7315E133" w14:textId="77777777" w:rsidR="00EC282C" w:rsidRDefault="00EC282C" w:rsidP="00EF42EB">
            <w:pPr>
              <w:rPr>
                <w:rFonts w:ascii="Calibri" w:eastAsia="Calibri" w:hAnsi="Calibri" w:cs="Calibri"/>
                <w:sz w:val="22"/>
                <w:szCs w:val="22"/>
              </w:rPr>
            </w:pPr>
          </w:p>
          <w:p w14:paraId="296D537F" w14:textId="77777777" w:rsidR="00EC282C" w:rsidRDefault="00EC282C" w:rsidP="00EF42EB">
            <w:pPr>
              <w:rPr>
                <w:rFonts w:ascii="Calibri" w:eastAsia="Calibri" w:hAnsi="Calibri" w:cs="Calibri"/>
                <w:sz w:val="22"/>
                <w:szCs w:val="22"/>
              </w:rPr>
            </w:pPr>
          </w:p>
          <w:p w14:paraId="6228ED40" w14:textId="77777777" w:rsidR="00EC282C" w:rsidRDefault="00EC282C" w:rsidP="00EF42EB">
            <w:pPr>
              <w:rPr>
                <w:rFonts w:ascii="Calibri" w:eastAsia="Calibri" w:hAnsi="Calibri" w:cs="Calibri"/>
                <w:sz w:val="22"/>
                <w:szCs w:val="22"/>
              </w:rPr>
            </w:pPr>
          </w:p>
          <w:p w14:paraId="5722A057" w14:textId="77777777" w:rsidR="00EC282C" w:rsidRDefault="00EC282C" w:rsidP="00EF42EB">
            <w:pPr>
              <w:rPr>
                <w:rFonts w:ascii="Calibri" w:eastAsia="Calibri" w:hAnsi="Calibri" w:cs="Calibri"/>
                <w:sz w:val="22"/>
                <w:szCs w:val="22"/>
              </w:rPr>
            </w:pPr>
          </w:p>
          <w:p w14:paraId="666E1F9E" w14:textId="77777777" w:rsidR="00EC282C" w:rsidRDefault="00EC282C" w:rsidP="00EF42EB">
            <w:pPr>
              <w:rPr>
                <w:rFonts w:ascii="Calibri" w:eastAsia="Calibri" w:hAnsi="Calibri" w:cs="Calibri"/>
                <w:sz w:val="22"/>
                <w:szCs w:val="22"/>
              </w:rPr>
            </w:pPr>
          </w:p>
          <w:p w14:paraId="29BFCD76" w14:textId="77777777" w:rsidR="00EC282C" w:rsidRDefault="00EC282C" w:rsidP="00EF42EB">
            <w:pPr>
              <w:rPr>
                <w:rFonts w:ascii="Calibri" w:eastAsia="Calibri" w:hAnsi="Calibri" w:cs="Calibri"/>
                <w:sz w:val="22"/>
                <w:szCs w:val="22"/>
              </w:rPr>
            </w:pPr>
          </w:p>
          <w:p w14:paraId="3E39F245" w14:textId="77777777" w:rsidR="00EC282C" w:rsidRDefault="00EC282C" w:rsidP="00EF42EB">
            <w:pPr>
              <w:rPr>
                <w:rFonts w:ascii="Calibri" w:eastAsia="Calibri" w:hAnsi="Calibri" w:cs="Calibri"/>
                <w:sz w:val="22"/>
                <w:szCs w:val="22"/>
              </w:rPr>
            </w:pPr>
          </w:p>
          <w:p w14:paraId="50102911" w14:textId="77777777" w:rsidR="00EC282C" w:rsidRDefault="00EC282C" w:rsidP="00EF42EB">
            <w:pPr>
              <w:rPr>
                <w:rFonts w:ascii="Calibri" w:eastAsia="Calibri" w:hAnsi="Calibri" w:cs="Calibri"/>
                <w:sz w:val="22"/>
                <w:szCs w:val="22"/>
              </w:rPr>
            </w:pPr>
          </w:p>
          <w:p w14:paraId="17044F83" w14:textId="77777777" w:rsidR="00EC282C" w:rsidRDefault="00EC282C" w:rsidP="00EF42EB">
            <w:pPr>
              <w:rPr>
                <w:rFonts w:ascii="Calibri" w:eastAsia="Calibri" w:hAnsi="Calibri" w:cs="Calibri"/>
                <w:sz w:val="22"/>
                <w:szCs w:val="22"/>
              </w:rPr>
            </w:pPr>
          </w:p>
          <w:p w14:paraId="1B6B225E" w14:textId="77777777" w:rsidR="00EC282C" w:rsidRDefault="00EC282C" w:rsidP="00EF42EB">
            <w:pPr>
              <w:rPr>
                <w:rFonts w:ascii="Calibri" w:eastAsia="Calibri" w:hAnsi="Calibri" w:cs="Calibri"/>
                <w:sz w:val="22"/>
                <w:szCs w:val="22"/>
              </w:rPr>
            </w:pPr>
          </w:p>
          <w:p w14:paraId="78123873" w14:textId="77777777" w:rsidR="00EC282C" w:rsidRDefault="00EC282C" w:rsidP="00EF42EB">
            <w:pPr>
              <w:rPr>
                <w:rFonts w:ascii="Calibri" w:eastAsia="Calibri" w:hAnsi="Calibri" w:cs="Calibri"/>
                <w:sz w:val="22"/>
                <w:szCs w:val="22"/>
              </w:rPr>
            </w:pPr>
          </w:p>
          <w:p w14:paraId="6E0C9ED7" w14:textId="77777777" w:rsidR="00EC282C" w:rsidRDefault="00EC282C" w:rsidP="00EF42EB">
            <w:pPr>
              <w:rPr>
                <w:rFonts w:ascii="Calibri" w:eastAsia="Calibri" w:hAnsi="Calibri" w:cs="Calibri"/>
                <w:sz w:val="22"/>
                <w:szCs w:val="22"/>
              </w:rPr>
            </w:pPr>
          </w:p>
          <w:p w14:paraId="7536A31A" w14:textId="77777777" w:rsidR="00EC282C" w:rsidRDefault="00EC282C" w:rsidP="00EF42EB">
            <w:pPr>
              <w:rPr>
                <w:rFonts w:ascii="Calibri" w:eastAsia="Calibri" w:hAnsi="Calibri" w:cs="Calibri"/>
                <w:sz w:val="22"/>
                <w:szCs w:val="22"/>
              </w:rPr>
            </w:pPr>
          </w:p>
          <w:p w14:paraId="4C1C062B" w14:textId="77777777" w:rsidR="00EC282C" w:rsidRDefault="00EC282C" w:rsidP="00EF42EB">
            <w:pPr>
              <w:rPr>
                <w:rFonts w:ascii="Calibri" w:eastAsia="Calibri" w:hAnsi="Calibri" w:cs="Calibri"/>
                <w:sz w:val="22"/>
                <w:szCs w:val="22"/>
              </w:rPr>
            </w:pPr>
          </w:p>
          <w:p w14:paraId="6A2584D9" w14:textId="77777777" w:rsidR="00EC282C" w:rsidRDefault="00EC282C" w:rsidP="00EF42EB">
            <w:pPr>
              <w:rPr>
                <w:rFonts w:ascii="Calibri" w:eastAsia="Calibri" w:hAnsi="Calibri" w:cs="Calibri"/>
                <w:sz w:val="22"/>
                <w:szCs w:val="22"/>
              </w:rPr>
            </w:pPr>
          </w:p>
          <w:p w14:paraId="3C6661E2" w14:textId="77777777" w:rsidR="00EC282C" w:rsidRDefault="00EC282C" w:rsidP="00EF42EB">
            <w:pPr>
              <w:rPr>
                <w:rFonts w:ascii="Calibri" w:eastAsia="Calibri" w:hAnsi="Calibri" w:cs="Calibri"/>
                <w:sz w:val="22"/>
                <w:szCs w:val="22"/>
              </w:rPr>
            </w:pPr>
          </w:p>
          <w:p w14:paraId="3EC5E7E7" w14:textId="77777777" w:rsidR="00EC282C" w:rsidRDefault="00EC282C" w:rsidP="00EF42EB">
            <w:pPr>
              <w:rPr>
                <w:rFonts w:ascii="Calibri" w:eastAsia="Calibri" w:hAnsi="Calibri" w:cs="Calibri"/>
                <w:sz w:val="22"/>
                <w:szCs w:val="22"/>
              </w:rPr>
            </w:pPr>
          </w:p>
          <w:p w14:paraId="495E69BA" w14:textId="77777777" w:rsidR="00EC282C" w:rsidRDefault="00EC282C" w:rsidP="00EF42EB">
            <w:pPr>
              <w:rPr>
                <w:rFonts w:ascii="Calibri" w:eastAsia="Calibri" w:hAnsi="Calibri" w:cs="Calibri"/>
                <w:sz w:val="22"/>
                <w:szCs w:val="22"/>
              </w:rPr>
            </w:pPr>
          </w:p>
          <w:p w14:paraId="460AD21F" w14:textId="77777777" w:rsidR="00EC282C" w:rsidRDefault="00EC282C" w:rsidP="00EF42EB">
            <w:pPr>
              <w:rPr>
                <w:rFonts w:ascii="Calibri" w:eastAsia="Calibri" w:hAnsi="Calibri" w:cs="Calibri"/>
                <w:sz w:val="22"/>
                <w:szCs w:val="22"/>
              </w:rPr>
            </w:pPr>
          </w:p>
          <w:p w14:paraId="282BC907" w14:textId="77777777" w:rsidR="00EC282C" w:rsidRDefault="00EC282C" w:rsidP="00EF42EB">
            <w:pPr>
              <w:rPr>
                <w:rFonts w:ascii="Calibri" w:eastAsia="Calibri" w:hAnsi="Calibri" w:cs="Calibri"/>
                <w:sz w:val="22"/>
                <w:szCs w:val="22"/>
              </w:rPr>
            </w:pPr>
          </w:p>
          <w:p w14:paraId="32CBDC3F" w14:textId="77777777" w:rsidR="00EC282C" w:rsidRDefault="00EC282C" w:rsidP="00EF42EB">
            <w:pPr>
              <w:rPr>
                <w:rFonts w:ascii="Calibri" w:eastAsia="Calibri" w:hAnsi="Calibri" w:cs="Calibri"/>
                <w:sz w:val="22"/>
                <w:szCs w:val="22"/>
              </w:rPr>
            </w:pPr>
          </w:p>
          <w:p w14:paraId="51CD3A65" w14:textId="77777777" w:rsidR="00EC282C" w:rsidRDefault="00EC282C" w:rsidP="00EF42EB">
            <w:pPr>
              <w:rPr>
                <w:rFonts w:ascii="Calibri" w:eastAsia="Calibri" w:hAnsi="Calibri" w:cs="Calibri"/>
                <w:sz w:val="22"/>
                <w:szCs w:val="22"/>
              </w:rPr>
            </w:pPr>
          </w:p>
          <w:p w14:paraId="494628E8" w14:textId="77777777" w:rsidR="00EC282C" w:rsidRDefault="00EC282C" w:rsidP="00EF42EB">
            <w:pPr>
              <w:rPr>
                <w:rFonts w:ascii="Calibri" w:eastAsia="Calibri" w:hAnsi="Calibri" w:cs="Calibri"/>
                <w:sz w:val="22"/>
                <w:szCs w:val="22"/>
              </w:rPr>
            </w:pPr>
          </w:p>
          <w:p w14:paraId="239C1B8F" w14:textId="77777777" w:rsidR="00EC282C" w:rsidRDefault="00EC282C" w:rsidP="00EF42EB">
            <w:pPr>
              <w:rPr>
                <w:rFonts w:ascii="Calibri" w:eastAsia="Calibri" w:hAnsi="Calibri" w:cs="Calibri"/>
                <w:sz w:val="22"/>
                <w:szCs w:val="22"/>
              </w:rPr>
            </w:pPr>
          </w:p>
          <w:p w14:paraId="36D9F72B" w14:textId="77777777" w:rsidR="00EC282C" w:rsidRDefault="00EC282C" w:rsidP="00EF42EB">
            <w:pPr>
              <w:rPr>
                <w:rFonts w:ascii="Calibri" w:eastAsia="Calibri" w:hAnsi="Calibri" w:cs="Calibri"/>
                <w:sz w:val="22"/>
                <w:szCs w:val="22"/>
              </w:rPr>
            </w:pPr>
          </w:p>
          <w:p w14:paraId="62EC0BA1" w14:textId="77777777" w:rsidR="00EC282C" w:rsidRDefault="00EC282C" w:rsidP="00EF42EB">
            <w:pPr>
              <w:rPr>
                <w:rFonts w:ascii="Calibri" w:eastAsia="Calibri" w:hAnsi="Calibri" w:cs="Calibri"/>
                <w:sz w:val="22"/>
                <w:szCs w:val="22"/>
              </w:rPr>
            </w:pPr>
          </w:p>
          <w:p w14:paraId="1487059E" w14:textId="77777777" w:rsidR="00EC282C" w:rsidRDefault="00EC282C" w:rsidP="00EF42EB">
            <w:pPr>
              <w:rPr>
                <w:rFonts w:ascii="Calibri" w:eastAsia="Calibri" w:hAnsi="Calibri" w:cs="Calibri"/>
                <w:sz w:val="22"/>
                <w:szCs w:val="22"/>
              </w:rPr>
            </w:pPr>
          </w:p>
          <w:p w14:paraId="1AEF47FB" w14:textId="77777777" w:rsidR="00EC282C" w:rsidRDefault="00EC282C" w:rsidP="00EF42EB">
            <w:pPr>
              <w:rPr>
                <w:rFonts w:ascii="Calibri" w:eastAsia="Calibri" w:hAnsi="Calibri" w:cs="Calibri"/>
                <w:sz w:val="22"/>
                <w:szCs w:val="22"/>
              </w:rPr>
            </w:pPr>
          </w:p>
          <w:p w14:paraId="68A929E5" w14:textId="77777777" w:rsidR="00EC282C" w:rsidRDefault="00EC282C" w:rsidP="00EF42EB">
            <w:pPr>
              <w:rPr>
                <w:rFonts w:ascii="Calibri" w:eastAsia="Calibri" w:hAnsi="Calibri" w:cs="Calibri"/>
                <w:sz w:val="22"/>
                <w:szCs w:val="22"/>
              </w:rPr>
            </w:pPr>
          </w:p>
          <w:p w14:paraId="3CB91B7F" w14:textId="77777777" w:rsidR="00EC282C" w:rsidRDefault="00EC282C" w:rsidP="00EF42EB">
            <w:pPr>
              <w:rPr>
                <w:rFonts w:ascii="Calibri" w:eastAsia="Calibri" w:hAnsi="Calibri" w:cs="Calibri"/>
                <w:sz w:val="22"/>
                <w:szCs w:val="22"/>
              </w:rPr>
            </w:pPr>
          </w:p>
          <w:p w14:paraId="2460A0CB" w14:textId="77777777" w:rsidR="00EC282C" w:rsidRDefault="00EC282C" w:rsidP="00EF42EB">
            <w:pPr>
              <w:rPr>
                <w:rFonts w:ascii="Calibri" w:eastAsia="Calibri" w:hAnsi="Calibri" w:cs="Calibri"/>
                <w:sz w:val="22"/>
                <w:szCs w:val="22"/>
              </w:rPr>
            </w:pPr>
          </w:p>
          <w:p w14:paraId="2A05546E" w14:textId="77777777" w:rsidR="00EC282C" w:rsidRDefault="00EC282C" w:rsidP="00EF42EB">
            <w:pPr>
              <w:rPr>
                <w:rFonts w:ascii="Calibri" w:eastAsia="Calibri" w:hAnsi="Calibri" w:cs="Calibri"/>
                <w:sz w:val="22"/>
                <w:szCs w:val="22"/>
              </w:rPr>
            </w:pPr>
          </w:p>
          <w:p w14:paraId="2984BAC8" w14:textId="77777777" w:rsidR="00EC282C" w:rsidRDefault="00EC282C" w:rsidP="00EF42EB">
            <w:pPr>
              <w:rPr>
                <w:rFonts w:ascii="Calibri" w:eastAsia="Calibri" w:hAnsi="Calibri" w:cs="Calibri"/>
                <w:sz w:val="22"/>
                <w:szCs w:val="22"/>
              </w:rPr>
            </w:pPr>
          </w:p>
          <w:p w14:paraId="63FE54AF" w14:textId="77777777" w:rsidR="00EC282C" w:rsidRDefault="00EC282C" w:rsidP="00EF42EB">
            <w:pPr>
              <w:rPr>
                <w:rFonts w:ascii="Calibri" w:eastAsia="Calibri" w:hAnsi="Calibri" w:cs="Calibri"/>
                <w:sz w:val="22"/>
                <w:szCs w:val="22"/>
              </w:rPr>
            </w:pPr>
          </w:p>
          <w:p w14:paraId="2F03A919" w14:textId="77777777" w:rsidR="00EC282C" w:rsidRDefault="00EC282C" w:rsidP="00EF42EB">
            <w:pPr>
              <w:rPr>
                <w:rFonts w:ascii="Calibri" w:eastAsia="Calibri" w:hAnsi="Calibri" w:cs="Calibri"/>
                <w:sz w:val="22"/>
                <w:szCs w:val="22"/>
              </w:rPr>
            </w:pPr>
          </w:p>
          <w:p w14:paraId="3A7AF0A9" w14:textId="77777777" w:rsidR="00EC282C" w:rsidRDefault="00EC282C" w:rsidP="00EF42EB">
            <w:pPr>
              <w:rPr>
                <w:rFonts w:ascii="Calibri" w:eastAsia="Calibri" w:hAnsi="Calibri" w:cs="Calibri"/>
                <w:sz w:val="22"/>
                <w:szCs w:val="22"/>
              </w:rPr>
            </w:pPr>
          </w:p>
          <w:p w14:paraId="196F4F4D" w14:textId="77777777" w:rsidR="00EC282C" w:rsidRDefault="00EC282C" w:rsidP="00EF42EB">
            <w:pPr>
              <w:rPr>
                <w:rFonts w:ascii="Calibri" w:eastAsia="Calibri" w:hAnsi="Calibri" w:cs="Calibri"/>
                <w:sz w:val="22"/>
                <w:szCs w:val="22"/>
              </w:rPr>
            </w:pPr>
          </w:p>
          <w:p w14:paraId="5E41F086" w14:textId="77777777" w:rsidR="00EC282C" w:rsidRDefault="00EC282C" w:rsidP="00EF42EB">
            <w:pPr>
              <w:rPr>
                <w:rFonts w:ascii="Calibri" w:eastAsia="Calibri" w:hAnsi="Calibri" w:cs="Calibri"/>
                <w:sz w:val="22"/>
                <w:szCs w:val="22"/>
              </w:rPr>
            </w:pPr>
          </w:p>
          <w:p w14:paraId="22B51D52" w14:textId="77777777" w:rsidR="00EC282C" w:rsidRDefault="00EC282C" w:rsidP="00EF42EB">
            <w:pPr>
              <w:rPr>
                <w:rFonts w:ascii="Calibri" w:eastAsia="Calibri" w:hAnsi="Calibri" w:cs="Calibri"/>
                <w:sz w:val="22"/>
                <w:szCs w:val="22"/>
              </w:rPr>
            </w:pPr>
          </w:p>
          <w:p w14:paraId="1932A80F" w14:textId="77777777" w:rsidR="00EC282C" w:rsidRDefault="00EC282C" w:rsidP="00EF42EB">
            <w:pPr>
              <w:rPr>
                <w:rFonts w:ascii="Calibri" w:eastAsia="Calibri" w:hAnsi="Calibri" w:cs="Calibri"/>
                <w:sz w:val="22"/>
                <w:szCs w:val="22"/>
              </w:rPr>
            </w:pPr>
          </w:p>
          <w:p w14:paraId="4766160D" w14:textId="77777777" w:rsidR="00EC282C" w:rsidRDefault="00EC282C" w:rsidP="00EF42EB">
            <w:pPr>
              <w:rPr>
                <w:rFonts w:ascii="Calibri" w:eastAsia="Calibri" w:hAnsi="Calibri" w:cs="Calibri"/>
                <w:sz w:val="22"/>
                <w:szCs w:val="22"/>
              </w:rPr>
            </w:pPr>
          </w:p>
          <w:p w14:paraId="3268B8F4" w14:textId="77777777" w:rsidR="00EC282C" w:rsidRDefault="00EC282C" w:rsidP="00EF42EB">
            <w:pPr>
              <w:rPr>
                <w:rFonts w:ascii="Calibri" w:eastAsia="Calibri" w:hAnsi="Calibri" w:cs="Calibri"/>
                <w:sz w:val="22"/>
                <w:szCs w:val="22"/>
              </w:rPr>
            </w:pPr>
          </w:p>
          <w:p w14:paraId="768C465F" w14:textId="77777777" w:rsidR="00EC282C" w:rsidRDefault="00EC282C" w:rsidP="00EF42EB">
            <w:pPr>
              <w:rPr>
                <w:rFonts w:ascii="Calibri" w:eastAsia="Calibri" w:hAnsi="Calibri" w:cs="Calibri"/>
                <w:sz w:val="22"/>
                <w:szCs w:val="22"/>
              </w:rPr>
            </w:pPr>
          </w:p>
          <w:p w14:paraId="7E74B3A1" w14:textId="77777777" w:rsidR="00EC282C" w:rsidRDefault="00EC282C" w:rsidP="00EF42EB">
            <w:pPr>
              <w:rPr>
                <w:rFonts w:ascii="Calibri" w:eastAsia="Calibri" w:hAnsi="Calibri" w:cs="Calibri"/>
                <w:sz w:val="22"/>
                <w:szCs w:val="22"/>
              </w:rPr>
            </w:pPr>
          </w:p>
          <w:p w14:paraId="5E1C10E9" w14:textId="77777777" w:rsidR="00EC282C" w:rsidRDefault="00EC282C" w:rsidP="00EF42EB">
            <w:pPr>
              <w:rPr>
                <w:rFonts w:ascii="Calibri" w:eastAsia="Calibri" w:hAnsi="Calibri" w:cs="Calibri"/>
                <w:sz w:val="22"/>
                <w:szCs w:val="22"/>
              </w:rPr>
            </w:pPr>
          </w:p>
          <w:p w14:paraId="75C1AA5C" w14:textId="77777777" w:rsidR="00EC282C" w:rsidRDefault="00EC282C" w:rsidP="00EF42EB">
            <w:pPr>
              <w:rPr>
                <w:rFonts w:ascii="Calibri" w:eastAsia="Calibri" w:hAnsi="Calibri" w:cs="Calibri"/>
                <w:sz w:val="22"/>
                <w:szCs w:val="22"/>
              </w:rPr>
            </w:pPr>
          </w:p>
          <w:p w14:paraId="21B184F5" w14:textId="77777777" w:rsidR="00EC282C" w:rsidRDefault="00EC282C" w:rsidP="00EF42EB">
            <w:pPr>
              <w:rPr>
                <w:rFonts w:ascii="Calibri" w:eastAsia="Calibri" w:hAnsi="Calibri" w:cs="Calibri"/>
                <w:sz w:val="22"/>
                <w:szCs w:val="22"/>
              </w:rPr>
            </w:pPr>
          </w:p>
          <w:p w14:paraId="32467675" w14:textId="77777777" w:rsidR="00EC282C" w:rsidRDefault="00EC282C" w:rsidP="00EF42EB">
            <w:pPr>
              <w:rPr>
                <w:rFonts w:ascii="Calibri" w:eastAsia="Calibri" w:hAnsi="Calibri" w:cs="Calibri"/>
                <w:sz w:val="22"/>
                <w:szCs w:val="22"/>
              </w:rPr>
            </w:pPr>
          </w:p>
          <w:p w14:paraId="543B3CF8" w14:textId="77777777" w:rsidR="00EC282C" w:rsidRDefault="00EC282C" w:rsidP="00EF42EB">
            <w:pPr>
              <w:rPr>
                <w:rFonts w:ascii="Calibri" w:eastAsia="Calibri" w:hAnsi="Calibri" w:cs="Calibri"/>
                <w:sz w:val="22"/>
                <w:szCs w:val="22"/>
              </w:rPr>
            </w:pPr>
          </w:p>
          <w:p w14:paraId="7F9EE775" w14:textId="77777777" w:rsidR="00EC282C" w:rsidRDefault="00EC282C" w:rsidP="00EF42EB">
            <w:pPr>
              <w:rPr>
                <w:rFonts w:ascii="Calibri" w:eastAsia="Calibri" w:hAnsi="Calibri" w:cs="Calibri"/>
                <w:sz w:val="22"/>
                <w:szCs w:val="22"/>
              </w:rPr>
            </w:pPr>
          </w:p>
          <w:p w14:paraId="0E226CE4" w14:textId="77777777" w:rsidR="00EC282C" w:rsidRDefault="00EC282C" w:rsidP="00EF42EB">
            <w:pPr>
              <w:rPr>
                <w:rFonts w:ascii="Calibri" w:eastAsia="Calibri" w:hAnsi="Calibri" w:cs="Calibri"/>
                <w:sz w:val="22"/>
                <w:szCs w:val="22"/>
              </w:rPr>
            </w:pPr>
          </w:p>
          <w:p w14:paraId="59B82431" w14:textId="77777777" w:rsidR="00EC282C" w:rsidRDefault="00EC282C" w:rsidP="00EF42EB">
            <w:pPr>
              <w:rPr>
                <w:rFonts w:ascii="Calibri" w:eastAsia="Calibri" w:hAnsi="Calibri" w:cs="Calibri"/>
                <w:sz w:val="22"/>
                <w:szCs w:val="22"/>
              </w:rPr>
            </w:pPr>
          </w:p>
          <w:p w14:paraId="085162F1" w14:textId="77777777" w:rsidR="00EC282C" w:rsidRDefault="00EC282C" w:rsidP="00EF42EB">
            <w:pPr>
              <w:rPr>
                <w:rFonts w:ascii="Calibri" w:eastAsia="Calibri" w:hAnsi="Calibri" w:cs="Calibri"/>
                <w:sz w:val="22"/>
                <w:szCs w:val="22"/>
              </w:rPr>
            </w:pPr>
          </w:p>
          <w:p w14:paraId="354D63AF" w14:textId="77777777" w:rsidR="00EC282C" w:rsidRDefault="00EC282C" w:rsidP="00EF42EB">
            <w:pPr>
              <w:rPr>
                <w:rFonts w:ascii="Calibri" w:eastAsia="Calibri" w:hAnsi="Calibri" w:cs="Calibri"/>
                <w:sz w:val="22"/>
                <w:szCs w:val="22"/>
              </w:rPr>
            </w:pPr>
          </w:p>
          <w:p w14:paraId="74F609E3" w14:textId="77777777" w:rsidR="00EC282C" w:rsidRDefault="00EC282C" w:rsidP="00EF42EB">
            <w:pPr>
              <w:rPr>
                <w:rFonts w:ascii="Calibri" w:eastAsia="Calibri" w:hAnsi="Calibri" w:cs="Calibri"/>
                <w:sz w:val="22"/>
                <w:szCs w:val="22"/>
              </w:rPr>
            </w:pPr>
          </w:p>
          <w:p w14:paraId="1DE63716" w14:textId="77777777" w:rsidR="00EC282C" w:rsidRDefault="00EC282C" w:rsidP="00EF42EB">
            <w:pPr>
              <w:rPr>
                <w:rFonts w:ascii="Calibri" w:eastAsia="Calibri" w:hAnsi="Calibri" w:cs="Calibri"/>
                <w:sz w:val="22"/>
                <w:szCs w:val="22"/>
              </w:rPr>
            </w:pPr>
          </w:p>
          <w:p w14:paraId="23DC16F1" w14:textId="77777777" w:rsidR="00EC282C" w:rsidRDefault="00EC282C" w:rsidP="00EF42EB">
            <w:pPr>
              <w:rPr>
                <w:rFonts w:ascii="Calibri" w:eastAsia="Calibri" w:hAnsi="Calibri" w:cs="Calibri"/>
                <w:sz w:val="22"/>
                <w:szCs w:val="22"/>
              </w:rPr>
            </w:pPr>
          </w:p>
          <w:p w14:paraId="4D68EE1F" w14:textId="77777777" w:rsidR="00EC282C" w:rsidRDefault="00EC282C" w:rsidP="00EF42EB">
            <w:pPr>
              <w:rPr>
                <w:rFonts w:ascii="Calibri" w:eastAsia="Calibri" w:hAnsi="Calibri" w:cs="Calibri"/>
                <w:sz w:val="22"/>
                <w:szCs w:val="22"/>
              </w:rPr>
            </w:pPr>
          </w:p>
          <w:p w14:paraId="4D83FB8B" w14:textId="77777777" w:rsidR="00EC282C" w:rsidRDefault="00EC282C" w:rsidP="00EF42EB">
            <w:pPr>
              <w:rPr>
                <w:rFonts w:ascii="Calibri" w:eastAsia="Calibri" w:hAnsi="Calibri" w:cs="Calibri"/>
                <w:sz w:val="22"/>
                <w:szCs w:val="22"/>
              </w:rPr>
            </w:pPr>
          </w:p>
          <w:p w14:paraId="5B55ECFE" w14:textId="77777777" w:rsidR="00EC282C" w:rsidRDefault="00EC282C" w:rsidP="00EF42EB">
            <w:pPr>
              <w:rPr>
                <w:rFonts w:ascii="Calibri" w:eastAsia="Calibri" w:hAnsi="Calibri" w:cs="Calibri"/>
                <w:sz w:val="22"/>
                <w:szCs w:val="22"/>
              </w:rPr>
            </w:pPr>
          </w:p>
          <w:p w14:paraId="0A71C2E3" w14:textId="77777777" w:rsidR="00EC282C" w:rsidRDefault="00EC282C" w:rsidP="00EF42EB">
            <w:pPr>
              <w:rPr>
                <w:rFonts w:ascii="Calibri" w:eastAsia="Calibri" w:hAnsi="Calibri" w:cs="Calibri"/>
                <w:sz w:val="22"/>
                <w:szCs w:val="22"/>
              </w:rPr>
            </w:pPr>
          </w:p>
          <w:p w14:paraId="494E468C" w14:textId="77777777" w:rsidR="00EC282C" w:rsidRDefault="00EC282C" w:rsidP="00EF42EB">
            <w:pPr>
              <w:rPr>
                <w:rFonts w:ascii="Calibri" w:eastAsia="Calibri" w:hAnsi="Calibri" w:cs="Calibri"/>
                <w:sz w:val="22"/>
                <w:szCs w:val="22"/>
              </w:rPr>
            </w:pPr>
          </w:p>
          <w:p w14:paraId="5AF538A8" w14:textId="77777777" w:rsidR="00EC282C" w:rsidRDefault="00EC282C" w:rsidP="00EF42EB">
            <w:pPr>
              <w:rPr>
                <w:rFonts w:ascii="Calibri" w:eastAsia="Calibri" w:hAnsi="Calibri" w:cs="Calibri"/>
                <w:sz w:val="22"/>
                <w:szCs w:val="22"/>
              </w:rPr>
            </w:pPr>
          </w:p>
          <w:p w14:paraId="0C8B7008" w14:textId="77777777" w:rsidR="00EC282C" w:rsidRDefault="00EC282C" w:rsidP="00EF42EB">
            <w:pPr>
              <w:rPr>
                <w:rFonts w:ascii="Calibri" w:eastAsia="Calibri" w:hAnsi="Calibri" w:cs="Calibri"/>
                <w:sz w:val="22"/>
                <w:szCs w:val="22"/>
              </w:rPr>
            </w:pPr>
          </w:p>
          <w:p w14:paraId="5C55A511" w14:textId="77777777" w:rsidR="00EC282C" w:rsidRDefault="00EC282C" w:rsidP="00EF42EB">
            <w:pPr>
              <w:rPr>
                <w:rFonts w:ascii="Calibri" w:eastAsia="Calibri" w:hAnsi="Calibri" w:cs="Calibri"/>
                <w:sz w:val="22"/>
                <w:szCs w:val="22"/>
              </w:rPr>
            </w:pPr>
          </w:p>
          <w:p w14:paraId="5CAA65ED" w14:textId="77777777" w:rsidR="00EC282C" w:rsidRDefault="00EC282C" w:rsidP="00EF42EB">
            <w:pPr>
              <w:rPr>
                <w:rFonts w:ascii="Calibri" w:eastAsia="Calibri" w:hAnsi="Calibri" w:cs="Calibri"/>
                <w:sz w:val="22"/>
                <w:szCs w:val="22"/>
              </w:rPr>
            </w:pPr>
          </w:p>
          <w:p w14:paraId="10150C64" w14:textId="77777777" w:rsidR="00EC282C" w:rsidRDefault="00EC282C" w:rsidP="00EF42EB">
            <w:pPr>
              <w:rPr>
                <w:rFonts w:ascii="Calibri" w:eastAsia="Calibri" w:hAnsi="Calibri" w:cs="Calibri"/>
                <w:sz w:val="22"/>
                <w:szCs w:val="22"/>
              </w:rPr>
            </w:pPr>
          </w:p>
          <w:p w14:paraId="12892342" w14:textId="77777777" w:rsidR="00EC282C" w:rsidRDefault="00EC282C" w:rsidP="00EF42EB">
            <w:pPr>
              <w:rPr>
                <w:rFonts w:ascii="Calibri" w:eastAsia="Calibri" w:hAnsi="Calibri" w:cs="Calibri"/>
                <w:sz w:val="22"/>
                <w:szCs w:val="22"/>
              </w:rPr>
            </w:pPr>
          </w:p>
          <w:p w14:paraId="321A6708" w14:textId="77777777" w:rsidR="00EC282C" w:rsidRDefault="00EC282C" w:rsidP="00EF42EB">
            <w:pPr>
              <w:rPr>
                <w:rFonts w:ascii="Calibri" w:eastAsia="Calibri" w:hAnsi="Calibri" w:cs="Calibri"/>
                <w:sz w:val="22"/>
                <w:szCs w:val="22"/>
              </w:rPr>
            </w:pPr>
          </w:p>
          <w:p w14:paraId="39EF5F65" w14:textId="77777777" w:rsidR="00EC282C" w:rsidRDefault="00EC282C" w:rsidP="00EF42EB">
            <w:pPr>
              <w:rPr>
                <w:rFonts w:ascii="Calibri" w:eastAsia="Calibri" w:hAnsi="Calibri" w:cs="Calibri"/>
                <w:sz w:val="22"/>
                <w:szCs w:val="22"/>
              </w:rPr>
            </w:pPr>
          </w:p>
          <w:p w14:paraId="2F2B7617" w14:textId="77777777" w:rsidR="00EC282C" w:rsidRDefault="00EC282C" w:rsidP="00EF42EB">
            <w:pPr>
              <w:rPr>
                <w:rFonts w:ascii="Calibri" w:eastAsia="Calibri" w:hAnsi="Calibri" w:cs="Calibri"/>
                <w:sz w:val="22"/>
                <w:szCs w:val="22"/>
              </w:rPr>
            </w:pPr>
          </w:p>
          <w:p w14:paraId="315E2660" w14:textId="77777777" w:rsidR="00EC282C" w:rsidRDefault="00EC282C" w:rsidP="00EF42EB">
            <w:pPr>
              <w:rPr>
                <w:rFonts w:ascii="Calibri" w:eastAsia="Calibri" w:hAnsi="Calibri" w:cs="Calibri"/>
                <w:sz w:val="22"/>
                <w:szCs w:val="22"/>
              </w:rPr>
            </w:pPr>
          </w:p>
          <w:p w14:paraId="03F2F86F" w14:textId="77777777" w:rsidR="00EC282C" w:rsidRDefault="00EC282C" w:rsidP="00EF42EB">
            <w:pPr>
              <w:rPr>
                <w:rFonts w:ascii="Calibri" w:eastAsia="Calibri" w:hAnsi="Calibri" w:cs="Calibri"/>
                <w:sz w:val="22"/>
                <w:szCs w:val="22"/>
              </w:rPr>
            </w:pPr>
          </w:p>
          <w:p w14:paraId="1B317FB6" w14:textId="77777777" w:rsidR="00EC282C" w:rsidRDefault="00EC282C" w:rsidP="00EF42EB">
            <w:pPr>
              <w:rPr>
                <w:rFonts w:ascii="Calibri" w:eastAsia="Calibri" w:hAnsi="Calibri" w:cs="Calibri"/>
                <w:sz w:val="22"/>
                <w:szCs w:val="22"/>
              </w:rPr>
            </w:pPr>
          </w:p>
          <w:p w14:paraId="54FD243C" w14:textId="77777777" w:rsidR="00EC282C" w:rsidRDefault="00EC282C" w:rsidP="00EF42EB">
            <w:pPr>
              <w:rPr>
                <w:rFonts w:ascii="Calibri" w:eastAsia="Calibri" w:hAnsi="Calibri" w:cs="Calibri"/>
                <w:sz w:val="22"/>
                <w:szCs w:val="22"/>
              </w:rPr>
            </w:pPr>
          </w:p>
          <w:p w14:paraId="0E63F7B4" w14:textId="77777777" w:rsidR="00EC282C" w:rsidRDefault="00EC282C" w:rsidP="00EF42EB">
            <w:pPr>
              <w:rPr>
                <w:rFonts w:ascii="Calibri" w:eastAsia="Calibri" w:hAnsi="Calibri" w:cs="Calibri"/>
                <w:sz w:val="22"/>
                <w:szCs w:val="22"/>
              </w:rPr>
            </w:pPr>
          </w:p>
          <w:p w14:paraId="2C226911" w14:textId="77777777" w:rsidR="00EC282C" w:rsidRDefault="00EC282C" w:rsidP="00EF42EB">
            <w:pPr>
              <w:rPr>
                <w:rFonts w:ascii="Calibri" w:eastAsia="Calibri" w:hAnsi="Calibri" w:cs="Calibri"/>
                <w:sz w:val="22"/>
                <w:szCs w:val="22"/>
              </w:rPr>
            </w:pPr>
          </w:p>
          <w:p w14:paraId="3F257F40" w14:textId="77777777" w:rsidR="00EC282C" w:rsidRDefault="00EC282C" w:rsidP="00EF42EB">
            <w:pPr>
              <w:rPr>
                <w:rFonts w:ascii="Calibri" w:eastAsia="Calibri" w:hAnsi="Calibri" w:cs="Calibri"/>
                <w:sz w:val="22"/>
                <w:szCs w:val="22"/>
              </w:rPr>
            </w:pPr>
          </w:p>
          <w:p w14:paraId="1C8F9E6E" w14:textId="77777777" w:rsidR="00EC282C" w:rsidRDefault="00EC282C" w:rsidP="00EF42EB">
            <w:pPr>
              <w:rPr>
                <w:rFonts w:ascii="Calibri" w:eastAsia="Calibri" w:hAnsi="Calibri" w:cs="Calibri"/>
                <w:sz w:val="22"/>
                <w:szCs w:val="22"/>
              </w:rPr>
            </w:pPr>
          </w:p>
          <w:p w14:paraId="4CBDB62E" w14:textId="77777777" w:rsidR="00EC282C" w:rsidRDefault="00EC282C" w:rsidP="00EF42EB">
            <w:pPr>
              <w:rPr>
                <w:rFonts w:ascii="Calibri" w:eastAsia="Calibri" w:hAnsi="Calibri" w:cs="Calibri"/>
                <w:sz w:val="22"/>
                <w:szCs w:val="22"/>
              </w:rPr>
            </w:pPr>
          </w:p>
          <w:p w14:paraId="2502E2D9" w14:textId="77777777" w:rsidR="00EC282C" w:rsidRDefault="00EC282C" w:rsidP="00EF42EB">
            <w:pPr>
              <w:rPr>
                <w:rFonts w:ascii="Calibri" w:eastAsia="Calibri" w:hAnsi="Calibri" w:cs="Calibri"/>
                <w:sz w:val="22"/>
                <w:szCs w:val="22"/>
              </w:rPr>
            </w:pPr>
          </w:p>
          <w:p w14:paraId="7AC55407" w14:textId="77777777" w:rsidR="00EC282C" w:rsidRDefault="00EC282C" w:rsidP="00EF42EB">
            <w:pPr>
              <w:rPr>
                <w:rFonts w:ascii="Calibri" w:eastAsia="Calibri" w:hAnsi="Calibri" w:cs="Calibri"/>
                <w:sz w:val="22"/>
                <w:szCs w:val="22"/>
              </w:rPr>
            </w:pPr>
          </w:p>
          <w:p w14:paraId="7F358F65" w14:textId="77777777" w:rsidR="00EC282C" w:rsidRDefault="00EC282C" w:rsidP="00EF42EB">
            <w:pPr>
              <w:rPr>
                <w:rFonts w:ascii="Calibri" w:eastAsia="Calibri" w:hAnsi="Calibri" w:cs="Calibri"/>
                <w:sz w:val="22"/>
                <w:szCs w:val="22"/>
              </w:rPr>
            </w:pPr>
          </w:p>
          <w:p w14:paraId="44CB0376" w14:textId="77777777" w:rsidR="00EC282C" w:rsidRDefault="00EC282C" w:rsidP="00EF42EB">
            <w:pPr>
              <w:rPr>
                <w:rFonts w:ascii="Calibri" w:eastAsia="Calibri" w:hAnsi="Calibri" w:cs="Calibri"/>
                <w:sz w:val="22"/>
                <w:szCs w:val="22"/>
              </w:rPr>
            </w:pPr>
          </w:p>
          <w:p w14:paraId="3B50A3C1" w14:textId="77777777" w:rsidR="00EC282C" w:rsidRDefault="00EC282C" w:rsidP="00EF42EB">
            <w:pPr>
              <w:rPr>
                <w:rFonts w:ascii="Calibri" w:eastAsia="Calibri" w:hAnsi="Calibri" w:cs="Calibri"/>
                <w:sz w:val="22"/>
                <w:szCs w:val="22"/>
              </w:rPr>
            </w:pPr>
          </w:p>
          <w:p w14:paraId="1FA6ED72" w14:textId="77777777" w:rsidR="00EC282C" w:rsidRDefault="00EC282C" w:rsidP="00EF42EB">
            <w:pPr>
              <w:rPr>
                <w:rFonts w:ascii="Calibri" w:eastAsia="Calibri" w:hAnsi="Calibri" w:cs="Calibri"/>
                <w:sz w:val="22"/>
                <w:szCs w:val="22"/>
              </w:rPr>
            </w:pPr>
          </w:p>
          <w:p w14:paraId="61EFE915" w14:textId="77777777" w:rsidR="00EC282C" w:rsidRDefault="00EC282C" w:rsidP="00EF42EB">
            <w:pPr>
              <w:rPr>
                <w:rFonts w:ascii="Calibri" w:eastAsia="Calibri" w:hAnsi="Calibri" w:cs="Calibri"/>
                <w:sz w:val="22"/>
                <w:szCs w:val="22"/>
              </w:rPr>
            </w:pPr>
          </w:p>
          <w:p w14:paraId="4BCDAD16" w14:textId="77777777" w:rsidR="00EC282C" w:rsidRDefault="00EC282C" w:rsidP="00EF42EB">
            <w:pPr>
              <w:rPr>
                <w:rFonts w:ascii="Calibri" w:eastAsia="Calibri" w:hAnsi="Calibri" w:cs="Calibri"/>
                <w:sz w:val="22"/>
                <w:szCs w:val="22"/>
              </w:rPr>
            </w:pPr>
          </w:p>
          <w:p w14:paraId="2C75F265" w14:textId="77777777" w:rsidR="00EC282C" w:rsidRDefault="00EC282C" w:rsidP="00EF42EB">
            <w:pPr>
              <w:rPr>
                <w:rFonts w:ascii="Calibri" w:eastAsia="Calibri" w:hAnsi="Calibri" w:cs="Calibri"/>
                <w:sz w:val="22"/>
                <w:szCs w:val="22"/>
              </w:rPr>
            </w:pPr>
          </w:p>
          <w:p w14:paraId="43E0D885" w14:textId="77777777" w:rsidR="00EC282C" w:rsidRDefault="00EC282C" w:rsidP="00EF42EB">
            <w:pPr>
              <w:rPr>
                <w:rFonts w:ascii="Calibri" w:eastAsia="Calibri" w:hAnsi="Calibri" w:cs="Calibri"/>
                <w:sz w:val="22"/>
                <w:szCs w:val="22"/>
              </w:rPr>
            </w:pPr>
          </w:p>
          <w:p w14:paraId="23DF3944" w14:textId="77777777" w:rsidR="00EC282C" w:rsidRDefault="00EC282C" w:rsidP="00EF42EB">
            <w:pPr>
              <w:rPr>
                <w:rFonts w:ascii="Calibri" w:eastAsia="Calibri" w:hAnsi="Calibri" w:cs="Calibri"/>
                <w:sz w:val="22"/>
                <w:szCs w:val="22"/>
              </w:rPr>
            </w:pPr>
          </w:p>
          <w:p w14:paraId="45A49C1A" w14:textId="77777777" w:rsidR="00EC282C" w:rsidRDefault="00EC282C" w:rsidP="00EF42EB">
            <w:pPr>
              <w:rPr>
                <w:rFonts w:ascii="Calibri" w:eastAsia="Calibri" w:hAnsi="Calibri" w:cs="Calibri"/>
                <w:sz w:val="22"/>
                <w:szCs w:val="22"/>
              </w:rPr>
            </w:pPr>
          </w:p>
          <w:p w14:paraId="57056657" w14:textId="77777777" w:rsidR="00EC282C" w:rsidRDefault="00EC282C" w:rsidP="00EF42EB">
            <w:pPr>
              <w:rPr>
                <w:rFonts w:ascii="Calibri" w:eastAsia="Calibri" w:hAnsi="Calibri" w:cs="Calibri"/>
                <w:sz w:val="22"/>
                <w:szCs w:val="22"/>
              </w:rPr>
            </w:pPr>
          </w:p>
          <w:p w14:paraId="0533E9BB" w14:textId="77777777" w:rsidR="00EC282C" w:rsidRDefault="00EC282C" w:rsidP="00EF42EB">
            <w:pPr>
              <w:rPr>
                <w:rFonts w:ascii="Calibri" w:eastAsia="Calibri" w:hAnsi="Calibri" w:cs="Calibri"/>
                <w:sz w:val="22"/>
                <w:szCs w:val="22"/>
              </w:rPr>
            </w:pPr>
          </w:p>
          <w:p w14:paraId="339A6168" w14:textId="77777777" w:rsidR="00EC282C" w:rsidRDefault="00EC282C" w:rsidP="00EF42EB">
            <w:pPr>
              <w:rPr>
                <w:rFonts w:ascii="Calibri" w:eastAsia="Calibri" w:hAnsi="Calibri" w:cs="Calibri"/>
                <w:sz w:val="22"/>
                <w:szCs w:val="22"/>
              </w:rPr>
            </w:pPr>
          </w:p>
          <w:p w14:paraId="4497AEA5" w14:textId="77777777" w:rsidR="00EC282C" w:rsidRDefault="00EC282C" w:rsidP="00EF42EB">
            <w:pPr>
              <w:rPr>
                <w:rFonts w:ascii="Calibri" w:eastAsia="Calibri" w:hAnsi="Calibri" w:cs="Calibri"/>
                <w:sz w:val="22"/>
                <w:szCs w:val="22"/>
              </w:rPr>
            </w:pPr>
          </w:p>
          <w:p w14:paraId="0A13BDF2" w14:textId="77777777" w:rsidR="00EC282C" w:rsidRDefault="00EC282C" w:rsidP="00EF42EB">
            <w:pPr>
              <w:rPr>
                <w:rFonts w:ascii="Calibri" w:eastAsia="Calibri" w:hAnsi="Calibri" w:cs="Calibri"/>
                <w:sz w:val="22"/>
                <w:szCs w:val="22"/>
              </w:rPr>
            </w:pPr>
          </w:p>
          <w:p w14:paraId="326AA3C3" w14:textId="77777777" w:rsidR="00EC282C" w:rsidRDefault="00EC282C" w:rsidP="00EF42EB">
            <w:pPr>
              <w:rPr>
                <w:rFonts w:ascii="Calibri" w:eastAsia="Calibri" w:hAnsi="Calibri" w:cs="Calibri"/>
                <w:sz w:val="22"/>
                <w:szCs w:val="22"/>
              </w:rPr>
            </w:pPr>
          </w:p>
          <w:p w14:paraId="4019482E" w14:textId="77777777" w:rsidR="00EC282C" w:rsidRDefault="00EC282C" w:rsidP="00EF42EB">
            <w:pPr>
              <w:rPr>
                <w:rFonts w:ascii="Calibri" w:eastAsia="Calibri" w:hAnsi="Calibri" w:cs="Calibri"/>
                <w:sz w:val="22"/>
                <w:szCs w:val="22"/>
              </w:rPr>
            </w:pPr>
          </w:p>
          <w:p w14:paraId="24F2EC79" w14:textId="77777777" w:rsidR="00EC282C" w:rsidRDefault="00EC282C" w:rsidP="00EF42EB">
            <w:pPr>
              <w:rPr>
                <w:rFonts w:ascii="Calibri" w:eastAsia="Calibri" w:hAnsi="Calibri" w:cs="Calibri"/>
                <w:sz w:val="22"/>
                <w:szCs w:val="22"/>
              </w:rPr>
            </w:pPr>
          </w:p>
          <w:p w14:paraId="166696AE" w14:textId="77777777" w:rsidR="00EC282C" w:rsidRDefault="00EC282C" w:rsidP="00EF42EB">
            <w:pPr>
              <w:rPr>
                <w:rFonts w:ascii="Calibri" w:eastAsia="Calibri" w:hAnsi="Calibri" w:cs="Calibri"/>
                <w:sz w:val="22"/>
                <w:szCs w:val="22"/>
              </w:rPr>
            </w:pPr>
          </w:p>
          <w:p w14:paraId="78AF57F1" w14:textId="77777777" w:rsidR="00EC282C" w:rsidRDefault="00EC282C" w:rsidP="00EF42EB">
            <w:pPr>
              <w:rPr>
                <w:rFonts w:ascii="Calibri" w:eastAsia="Calibri" w:hAnsi="Calibri" w:cs="Calibri"/>
                <w:sz w:val="22"/>
                <w:szCs w:val="22"/>
              </w:rPr>
            </w:pPr>
          </w:p>
          <w:p w14:paraId="79CDA45F" w14:textId="77777777" w:rsidR="00EC282C" w:rsidRDefault="00EC282C" w:rsidP="00EF42EB">
            <w:pPr>
              <w:rPr>
                <w:rFonts w:ascii="Calibri" w:eastAsia="Calibri" w:hAnsi="Calibri" w:cs="Calibri"/>
                <w:sz w:val="22"/>
                <w:szCs w:val="22"/>
              </w:rPr>
            </w:pPr>
          </w:p>
          <w:p w14:paraId="6127B909" w14:textId="77777777" w:rsidR="00EC282C" w:rsidRDefault="00EC282C" w:rsidP="00EF42EB">
            <w:pPr>
              <w:rPr>
                <w:rFonts w:ascii="Calibri" w:eastAsia="Calibri" w:hAnsi="Calibri" w:cs="Calibri"/>
                <w:sz w:val="22"/>
                <w:szCs w:val="22"/>
              </w:rPr>
            </w:pPr>
          </w:p>
          <w:p w14:paraId="4BF27718" w14:textId="77777777" w:rsidR="00EC282C" w:rsidRDefault="00EC282C" w:rsidP="00EF42EB">
            <w:pPr>
              <w:rPr>
                <w:rFonts w:ascii="Calibri" w:eastAsia="Calibri" w:hAnsi="Calibri" w:cs="Calibri"/>
                <w:sz w:val="22"/>
                <w:szCs w:val="22"/>
              </w:rPr>
            </w:pPr>
          </w:p>
          <w:p w14:paraId="2FCFB1FB" w14:textId="77777777" w:rsidR="00EC282C" w:rsidRDefault="00EC282C" w:rsidP="00EF42EB">
            <w:pPr>
              <w:rPr>
                <w:rFonts w:ascii="Calibri" w:eastAsia="Calibri" w:hAnsi="Calibri" w:cs="Calibri"/>
                <w:sz w:val="22"/>
                <w:szCs w:val="22"/>
              </w:rPr>
            </w:pPr>
          </w:p>
          <w:p w14:paraId="4DEBB0FE" w14:textId="77777777" w:rsidR="00EC282C" w:rsidRDefault="00EC282C" w:rsidP="00EF42EB">
            <w:pPr>
              <w:rPr>
                <w:rFonts w:ascii="Calibri" w:eastAsia="Calibri" w:hAnsi="Calibri" w:cs="Calibri"/>
                <w:sz w:val="22"/>
                <w:szCs w:val="22"/>
              </w:rPr>
            </w:pPr>
          </w:p>
          <w:p w14:paraId="65F1CCB3" w14:textId="77777777" w:rsidR="00EC282C" w:rsidRDefault="00EC282C" w:rsidP="00EF42EB">
            <w:pPr>
              <w:rPr>
                <w:rFonts w:ascii="Calibri" w:eastAsia="Calibri" w:hAnsi="Calibri" w:cs="Calibri"/>
                <w:sz w:val="22"/>
                <w:szCs w:val="22"/>
              </w:rPr>
            </w:pPr>
          </w:p>
          <w:p w14:paraId="0846D35C" w14:textId="77777777" w:rsidR="00EC282C" w:rsidRDefault="00EC282C" w:rsidP="00EF42EB">
            <w:pPr>
              <w:rPr>
                <w:rFonts w:ascii="Calibri" w:eastAsia="Calibri" w:hAnsi="Calibri" w:cs="Calibri"/>
                <w:sz w:val="22"/>
                <w:szCs w:val="22"/>
              </w:rPr>
            </w:pPr>
          </w:p>
          <w:p w14:paraId="20272C38" w14:textId="77777777" w:rsidR="00EC282C" w:rsidRDefault="00EC282C" w:rsidP="00EF42EB">
            <w:pPr>
              <w:rPr>
                <w:rFonts w:ascii="Calibri" w:eastAsia="Calibri" w:hAnsi="Calibri" w:cs="Calibri"/>
                <w:sz w:val="22"/>
                <w:szCs w:val="22"/>
              </w:rPr>
            </w:pPr>
          </w:p>
          <w:p w14:paraId="19D811E0" w14:textId="77777777" w:rsidR="00EC282C" w:rsidRDefault="00EC282C" w:rsidP="00EF42EB">
            <w:pPr>
              <w:rPr>
                <w:rFonts w:ascii="Calibri" w:eastAsia="Calibri" w:hAnsi="Calibri" w:cs="Calibri"/>
                <w:sz w:val="22"/>
                <w:szCs w:val="22"/>
              </w:rPr>
            </w:pPr>
          </w:p>
          <w:p w14:paraId="11327454" w14:textId="77777777" w:rsidR="00EC282C" w:rsidRDefault="00EC282C" w:rsidP="00EF42EB">
            <w:pPr>
              <w:rPr>
                <w:rFonts w:ascii="Calibri" w:eastAsia="Calibri" w:hAnsi="Calibri" w:cs="Calibri"/>
                <w:sz w:val="22"/>
                <w:szCs w:val="22"/>
              </w:rPr>
            </w:pPr>
          </w:p>
          <w:p w14:paraId="57A56599" w14:textId="77777777" w:rsidR="00EC282C" w:rsidRDefault="00EC282C" w:rsidP="00EF42EB">
            <w:pPr>
              <w:rPr>
                <w:rFonts w:ascii="Calibri" w:eastAsia="Calibri" w:hAnsi="Calibri" w:cs="Calibri"/>
                <w:sz w:val="22"/>
                <w:szCs w:val="22"/>
              </w:rPr>
            </w:pPr>
          </w:p>
          <w:p w14:paraId="7F37896D" w14:textId="77777777" w:rsidR="00EC282C" w:rsidRDefault="00EC282C" w:rsidP="00EF42EB">
            <w:pPr>
              <w:rPr>
                <w:rFonts w:ascii="Calibri" w:eastAsia="Calibri" w:hAnsi="Calibri" w:cs="Calibri"/>
                <w:sz w:val="22"/>
                <w:szCs w:val="22"/>
              </w:rPr>
            </w:pPr>
          </w:p>
          <w:p w14:paraId="10A01B8D" w14:textId="77777777" w:rsidR="00EC282C" w:rsidRDefault="00EC282C" w:rsidP="00EF42EB">
            <w:pPr>
              <w:rPr>
                <w:rFonts w:ascii="Calibri" w:eastAsia="Calibri" w:hAnsi="Calibri" w:cs="Calibri"/>
                <w:sz w:val="22"/>
                <w:szCs w:val="22"/>
              </w:rPr>
            </w:pPr>
          </w:p>
          <w:p w14:paraId="694DBAED" w14:textId="77777777" w:rsidR="00EC282C" w:rsidRDefault="00EC282C" w:rsidP="00EF42EB">
            <w:pPr>
              <w:rPr>
                <w:rFonts w:ascii="Calibri" w:eastAsia="Calibri" w:hAnsi="Calibri" w:cs="Calibri"/>
                <w:sz w:val="22"/>
                <w:szCs w:val="22"/>
              </w:rPr>
            </w:pPr>
          </w:p>
          <w:p w14:paraId="6608F39B" w14:textId="77777777" w:rsidR="00EC282C" w:rsidRDefault="00EC282C" w:rsidP="00EF42EB">
            <w:pPr>
              <w:rPr>
                <w:rFonts w:ascii="Calibri" w:eastAsia="Calibri" w:hAnsi="Calibri" w:cs="Calibri"/>
                <w:sz w:val="22"/>
                <w:szCs w:val="22"/>
              </w:rPr>
            </w:pPr>
          </w:p>
          <w:p w14:paraId="00767587" w14:textId="77777777" w:rsidR="00EC282C" w:rsidRDefault="00EC282C" w:rsidP="00EF42EB">
            <w:pPr>
              <w:rPr>
                <w:rFonts w:ascii="Calibri" w:eastAsia="Calibri" w:hAnsi="Calibri" w:cs="Calibri"/>
                <w:sz w:val="22"/>
                <w:szCs w:val="22"/>
              </w:rPr>
            </w:pPr>
          </w:p>
        </w:tc>
        <w:tc>
          <w:tcPr>
            <w:tcW w:w="4252" w:type="dxa"/>
            <w:gridSpan w:val="2"/>
          </w:tcPr>
          <w:p w14:paraId="5B8764F4" w14:textId="77777777" w:rsidR="00EC282C" w:rsidRDefault="00EC282C" w:rsidP="00EF42EB">
            <w:pPr>
              <w:jc w:val="center"/>
              <w:rPr>
                <w:rFonts w:ascii="Calibri" w:eastAsia="Calibri" w:hAnsi="Calibri" w:cs="Calibri"/>
                <w:b/>
                <w:sz w:val="22"/>
                <w:szCs w:val="22"/>
              </w:rPr>
            </w:pPr>
            <w:r>
              <w:rPr>
                <w:rFonts w:ascii="Calibri" w:eastAsia="Calibri" w:hAnsi="Calibri" w:cs="Calibri"/>
                <w:b/>
                <w:sz w:val="22"/>
                <w:szCs w:val="22"/>
              </w:rPr>
              <w:lastRenderedPageBreak/>
              <w:t xml:space="preserve">BLOQUE UNO </w:t>
            </w:r>
          </w:p>
          <w:p w14:paraId="7438C539" w14:textId="77777777" w:rsidR="00EC282C" w:rsidRDefault="00EC282C" w:rsidP="00EF42EB">
            <w:pPr>
              <w:jc w:val="center"/>
              <w:rPr>
                <w:rFonts w:ascii="Calibri" w:eastAsia="Calibri" w:hAnsi="Calibri" w:cs="Calibri"/>
                <w:b/>
                <w:sz w:val="22"/>
                <w:szCs w:val="22"/>
              </w:rPr>
            </w:pPr>
            <w:r>
              <w:rPr>
                <w:rFonts w:ascii="Calibri" w:eastAsia="Calibri" w:hAnsi="Calibri" w:cs="Calibri"/>
                <w:b/>
                <w:sz w:val="22"/>
                <w:szCs w:val="22"/>
              </w:rPr>
              <w:t>¿CÓMO FUNCIONA MI CUERPO?</w:t>
            </w:r>
          </w:p>
          <w:p w14:paraId="40F3062E" w14:textId="77777777" w:rsidR="00EC282C" w:rsidRDefault="00EC282C" w:rsidP="00EF42EB">
            <w:pPr>
              <w:rPr>
                <w:rFonts w:ascii="Calibri" w:eastAsia="Calibri" w:hAnsi="Calibri" w:cs="Calibri"/>
                <w:b/>
                <w:sz w:val="22"/>
                <w:szCs w:val="22"/>
              </w:rPr>
            </w:pPr>
            <w:r>
              <w:rPr>
                <w:rFonts w:ascii="Calibri" w:eastAsia="Calibri" w:hAnsi="Calibri" w:cs="Calibri"/>
                <w:b/>
                <w:sz w:val="22"/>
                <w:szCs w:val="22"/>
              </w:rPr>
              <w:t>EXPLOREMOS LOS CONOCIMIENTOS</w:t>
            </w:r>
          </w:p>
          <w:p w14:paraId="4640F0E5" w14:textId="77777777" w:rsidR="00EC282C" w:rsidRDefault="00EC282C" w:rsidP="00EF42EB">
            <w:pPr>
              <w:rPr>
                <w:rFonts w:ascii="Calibri" w:eastAsia="Calibri" w:hAnsi="Calibri" w:cs="Calibri"/>
                <w:b/>
                <w:sz w:val="22"/>
                <w:szCs w:val="22"/>
              </w:rPr>
            </w:pPr>
          </w:p>
          <w:p w14:paraId="44666765" w14:textId="77777777" w:rsidR="00EC282C" w:rsidRDefault="00EC282C" w:rsidP="00EC282C">
            <w:pPr>
              <w:numPr>
                <w:ilvl w:val="0"/>
                <w:numId w:val="9"/>
              </w:numPr>
              <w:rPr>
                <w:rFonts w:ascii="Calibri" w:eastAsia="Calibri" w:hAnsi="Calibri" w:cs="Calibri"/>
                <w:sz w:val="22"/>
                <w:szCs w:val="22"/>
              </w:rPr>
            </w:pPr>
            <w:r>
              <w:rPr>
                <w:rFonts w:ascii="Calibri" w:eastAsia="Calibri" w:hAnsi="Calibri" w:cs="Calibri"/>
                <w:sz w:val="22"/>
                <w:szCs w:val="22"/>
              </w:rPr>
              <w:t xml:space="preserve">Observar una gráfica y dialogar con los compañeros sobre la misma. </w:t>
            </w:r>
          </w:p>
          <w:p w14:paraId="27995E3E" w14:textId="77777777" w:rsidR="00EC282C" w:rsidRDefault="00EC282C" w:rsidP="00EC282C">
            <w:pPr>
              <w:numPr>
                <w:ilvl w:val="0"/>
                <w:numId w:val="9"/>
              </w:numPr>
              <w:rPr>
                <w:rFonts w:ascii="Calibri" w:eastAsia="Calibri" w:hAnsi="Calibri" w:cs="Calibri"/>
                <w:sz w:val="22"/>
                <w:szCs w:val="22"/>
              </w:rPr>
            </w:pPr>
            <w:r>
              <w:rPr>
                <w:rFonts w:ascii="Calibri" w:eastAsia="Calibri" w:hAnsi="Calibri" w:cs="Calibri"/>
                <w:sz w:val="22"/>
                <w:szCs w:val="22"/>
              </w:rPr>
              <w:t>Reconocer el lugar donde se encuentran los niños en la gráfica mencionada anteriormente.</w:t>
            </w:r>
          </w:p>
          <w:p w14:paraId="41C12E1D" w14:textId="77777777" w:rsidR="00EC282C" w:rsidRDefault="00EC282C" w:rsidP="00EC282C">
            <w:pPr>
              <w:numPr>
                <w:ilvl w:val="0"/>
                <w:numId w:val="9"/>
              </w:numPr>
              <w:contextualSpacing/>
              <w:rPr>
                <w:rFonts w:ascii="Calibri" w:eastAsia="Calibri" w:hAnsi="Calibri" w:cs="Calibri"/>
                <w:sz w:val="22"/>
                <w:szCs w:val="22"/>
              </w:rPr>
            </w:pPr>
            <w:r>
              <w:rPr>
                <w:rFonts w:ascii="Calibri" w:eastAsia="Calibri" w:hAnsi="Calibri" w:cs="Calibri"/>
                <w:sz w:val="22"/>
                <w:szCs w:val="22"/>
              </w:rPr>
              <w:t>Determinar las partes del cuerpo que el médico revisa a cada niño en la gráfica.</w:t>
            </w:r>
          </w:p>
          <w:p w14:paraId="2B12F437" w14:textId="77777777" w:rsidR="00EC282C" w:rsidRDefault="00EC282C" w:rsidP="00EC282C">
            <w:pPr>
              <w:numPr>
                <w:ilvl w:val="0"/>
                <w:numId w:val="9"/>
              </w:numPr>
              <w:contextualSpacing/>
              <w:rPr>
                <w:rFonts w:ascii="Calibri" w:eastAsia="Calibri" w:hAnsi="Calibri" w:cs="Calibri"/>
                <w:sz w:val="22"/>
                <w:szCs w:val="22"/>
              </w:rPr>
            </w:pPr>
            <w:r>
              <w:rPr>
                <w:rFonts w:ascii="Calibri" w:eastAsia="Calibri" w:hAnsi="Calibri" w:cs="Calibri"/>
                <w:sz w:val="22"/>
                <w:szCs w:val="22"/>
              </w:rPr>
              <w:t>Cuestionar la importancia del buen funcionamiento del cuerpo humano.</w:t>
            </w:r>
          </w:p>
          <w:p w14:paraId="112FA81E" w14:textId="77777777" w:rsidR="00EC282C" w:rsidRDefault="00EC282C" w:rsidP="00EF42EB">
            <w:pPr>
              <w:rPr>
                <w:rFonts w:ascii="Calibri" w:eastAsia="Calibri" w:hAnsi="Calibri" w:cs="Calibri"/>
                <w:sz w:val="22"/>
                <w:szCs w:val="22"/>
              </w:rPr>
            </w:pPr>
          </w:p>
          <w:p w14:paraId="6C513AF9" w14:textId="77777777" w:rsidR="00EC282C" w:rsidRDefault="00EC282C" w:rsidP="00EF42EB">
            <w:pPr>
              <w:rPr>
                <w:rFonts w:ascii="Calibri" w:eastAsia="Calibri" w:hAnsi="Calibri" w:cs="Calibri"/>
                <w:sz w:val="22"/>
                <w:szCs w:val="22"/>
              </w:rPr>
            </w:pPr>
          </w:p>
          <w:p w14:paraId="03504584" w14:textId="77777777" w:rsidR="00EC282C" w:rsidRDefault="00EC282C" w:rsidP="00EF42E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9879186" w14:textId="77777777" w:rsidR="00EC282C" w:rsidRDefault="00EC282C" w:rsidP="00EC282C">
            <w:pPr>
              <w:numPr>
                <w:ilvl w:val="0"/>
                <w:numId w:val="5"/>
              </w:numPr>
              <w:contextualSpacing/>
              <w:rPr>
                <w:rFonts w:ascii="Calibri" w:eastAsia="Calibri" w:hAnsi="Calibri" w:cs="Calibri"/>
                <w:sz w:val="22"/>
                <w:szCs w:val="22"/>
              </w:rPr>
            </w:pPr>
            <w:r>
              <w:rPr>
                <w:rFonts w:ascii="Calibri" w:eastAsia="Calibri" w:hAnsi="Calibri" w:cs="Calibri"/>
                <w:sz w:val="22"/>
                <w:szCs w:val="22"/>
              </w:rPr>
              <w:t>Identificar en la gráfica el órgano señalado y su ubicación.</w:t>
            </w:r>
          </w:p>
          <w:p w14:paraId="20E6A0D8" w14:textId="77777777" w:rsidR="00EC282C" w:rsidRDefault="00EC282C" w:rsidP="00EC282C">
            <w:pPr>
              <w:numPr>
                <w:ilvl w:val="0"/>
                <w:numId w:val="5"/>
              </w:numPr>
              <w:contextualSpacing/>
              <w:rPr>
                <w:rFonts w:ascii="Calibri" w:eastAsia="Calibri" w:hAnsi="Calibri" w:cs="Calibri"/>
                <w:sz w:val="22"/>
                <w:szCs w:val="22"/>
              </w:rPr>
            </w:pPr>
            <w:r>
              <w:rPr>
                <w:rFonts w:ascii="Calibri" w:eastAsia="Calibri" w:hAnsi="Calibri" w:cs="Calibri"/>
                <w:sz w:val="22"/>
                <w:szCs w:val="22"/>
              </w:rPr>
              <w:lastRenderedPageBreak/>
              <w:t>Entender la función que tiene cada órgano del cuerpo.</w:t>
            </w:r>
          </w:p>
          <w:p w14:paraId="4AB53CCF" w14:textId="77777777" w:rsidR="00EC282C" w:rsidRDefault="00EC282C" w:rsidP="00EC282C">
            <w:pPr>
              <w:numPr>
                <w:ilvl w:val="0"/>
                <w:numId w:val="5"/>
              </w:numPr>
              <w:contextualSpacing/>
              <w:rPr>
                <w:rFonts w:ascii="Calibri" w:eastAsia="Calibri" w:hAnsi="Calibri" w:cs="Calibri"/>
                <w:sz w:val="22"/>
                <w:szCs w:val="22"/>
              </w:rPr>
            </w:pPr>
            <w:r>
              <w:rPr>
                <w:rFonts w:ascii="Calibri" w:eastAsia="Calibri" w:hAnsi="Calibri" w:cs="Calibri"/>
                <w:sz w:val="22"/>
                <w:szCs w:val="22"/>
              </w:rPr>
              <w:t>Debatir si las personas que cuidan su salud pueden practicar un deporte.</w:t>
            </w:r>
          </w:p>
          <w:p w14:paraId="25EAAFD6" w14:textId="77777777" w:rsidR="00EC282C" w:rsidRDefault="00EC282C" w:rsidP="00EF42EB">
            <w:pPr>
              <w:ind w:left="720"/>
              <w:rPr>
                <w:rFonts w:ascii="Calibri" w:eastAsia="Calibri" w:hAnsi="Calibri" w:cs="Calibri"/>
                <w:sz w:val="22"/>
                <w:szCs w:val="22"/>
              </w:rPr>
            </w:pPr>
          </w:p>
          <w:p w14:paraId="37686807" w14:textId="77777777" w:rsidR="00EC282C" w:rsidRDefault="00EC282C" w:rsidP="00EF42EB">
            <w:pPr>
              <w:rPr>
                <w:rFonts w:ascii="Calibri" w:eastAsia="Calibri" w:hAnsi="Calibri" w:cs="Calibri"/>
                <w:sz w:val="22"/>
                <w:szCs w:val="22"/>
              </w:rPr>
            </w:pPr>
            <w:r>
              <w:rPr>
                <w:rFonts w:ascii="Calibri" w:eastAsia="Calibri" w:hAnsi="Calibri" w:cs="Calibri"/>
                <w:b/>
                <w:sz w:val="22"/>
                <w:szCs w:val="22"/>
              </w:rPr>
              <w:t>APLICO Y VERIFICO MIS CONOCIMIENTOS</w:t>
            </w:r>
          </w:p>
          <w:p w14:paraId="3B6BB2BA" w14:textId="77777777" w:rsidR="00EC282C" w:rsidRDefault="00EC282C" w:rsidP="00EF42EB">
            <w:pPr>
              <w:rPr>
                <w:rFonts w:ascii="Calibri" w:eastAsia="Calibri" w:hAnsi="Calibri" w:cs="Calibri"/>
                <w:sz w:val="22"/>
                <w:szCs w:val="22"/>
              </w:rPr>
            </w:pPr>
          </w:p>
          <w:p w14:paraId="2DB46FC6" w14:textId="77777777" w:rsidR="00EC282C" w:rsidRDefault="00EC282C" w:rsidP="00EC282C">
            <w:pPr>
              <w:numPr>
                <w:ilvl w:val="0"/>
                <w:numId w:val="10"/>
              </w:numPr>
              <w:ind w:left="360"/>
              <w:rPr>
                <w:rFonts w:ascii="Calibri" w:eastAsia="Calibri" w:hAnsi="Calibri" w:cs="Calibri"/>
                <w:sz w:val="22"/>
                <w:szCs w:val="22"/>
              </w:rPr>
            </w:pPr>
            <w:r>
              <w:rPr>
                <w:rFonts w:ascii="Calibri" w:eastAsia="Calibri" w:hAnsi="Calibri" w:cs="Calibri"/>
                <w:sz w:val="22"/>
                <w:szCs w:val="22"/>
              </w:rPr>
              <w:t>Reconocer las actividades que controla el cerebro.</w:t>
            </w:r>
          </w:p>
          <w:p w14:paraId="7E30CF79" w14:textId="77777777" w:rsidR="00EC282C" w:rsidRDefault="00EC282C" w:rsidP="00EC282C">
            <w:pPr>
              <w:numPr>
                <w:ilvl w:val="0"/>
                <w:numId w:val="10"/>
              </w:numPr>
              <w:ind w:left="360"/>
              <w:rPr>
                <w:rFonts w:ascii="Calibri" w:eastAsia="Calibri" w:hAnsi="Calibri" w:cs="Calibri"/>
                <w:sz w:val="22"/>
                <w:szCs w:val="22"/>
              </w:rPr>
            </w:pPr>
            <w:r>
              <w:rPr>
                <w:rFonts w:ascii="Calibri" w:eastAsia="Calibri" w:hAnsi="Calibri" w:cs="Calibri"/>
                <w:sz w:val="22"/>
                <w:szCs w:val="22"/>
              </w:rPr>
              <w:t>Identificar la figura que corresponde al corazón.</w:t>
            </w:r>
          </w:p>
          <w:p w14:paraId="31945F47" w14:textId="77777777" w:rsidR="00EC282C" w:rsidRDefault="00EC282C" w:rsidP="00EC282C">
            <w:pPr>
              <w:numPr>
                <w:ilvl w:val="0"/>
                <w:numId w:val="10"/>
              </w:numPr>
              <w:ind w:left="360"/>
              <w:rPr>
                <w:rFonts w:ascii="Calibri" w:eastAsia="Calibri" w:hAnsi="Calibri" w:cs="Calibri"/>
                <w:sz w:val="22"/>
                <w:szCs w:val="22"/>
              </w:rPr>
            </w:pPr>
            <w:r>
              <w:rPr>
                <w:rFonts w:ascii="Calibri" w:eastAsia="Calibri" w:hAnsi="Calibri" w:cs="Calibri"/>
                <w:sz w:val="22"/>
                <w:szCs w:val="22"/>
              </w:rPr>
              <w:t xml:space="preserve">Determinar los objetos que se encarga de procesar el estómago. </w:t>
            </w:r>
          </w:p>
          <w:p w14:paraId="2417E642" w14:textId="77777777" w:rsidR="00EC282C" w:rsidRDefault="00EC282C" w:rsidP="00EC282C">
            <w:pPr>
              <w:numPr>
                <w:ilvl w:val="0"/>
                <w:numId w:val="10"/>
              </w:numPr>
              <w:ind w:left="360"/>
              <w:rPr>
                <w:rFonts w:ascii="Calibri" w:eastAsia="Calibri" w:hAnsi="Calibri" w:cs="Calibri"/>
                <w:sz w:val="22"/>
                <w:szCs w:val="22"/>
              </w:rPr>
            </w:pPr>
            <w:r>
              <w:rPr>
                <w:rFonts w:ascii="Calibri" w:eastAsia="Calibri" w:hAnsi="Calibri" w:cs="Calibri"/>
                <w:sz w:val="22"/>
                <w:szCs w:val="22"/>
              </w:rPr>
              <w:t>Recortar unas figuras, leerlas y pegarlas donde corresponden.</w:t>
            </w:r>
          </w:p>
          <w:p w14:paraId="43E9460C" w14:textId="77777777" w:rsidR="00EC282C" w:rsidRDefault="00EC282C" w:rsidP="00EF42EB">
            <w:pPr>
              <w:rPr>
                <w:rFonts w:ascii="Calibri" w:eastAsia="Calibri" w:hAnsi="Calibri" w:cs="Calibri"/>
                <w:b/>
                <w:sz w:val="22"/>
                <w:szCs w:val="22"/>
              </w:rPr>
            </w:pPr>
          </w:p>
          <w:p w14:paraId="67310C8E" w14:textId="77777777" w:rsidR="00EC282C" w:rsidRDefault="00EC282C" w:rsidP="00EF42EB">
            <w:pPr>
              <w:jc w:val="center"/>
              <w:rPr>
                <w:rFonts w:ascii="Calibri" w:eastAsia="Calibri" w:hAnsi="Calibri" w:cs="Calibri"/>
                <w:b/>
                <w:sz w:val="22"/>
                <w:szCs w:val="22"/>
              </w:rPr>
            </w:pPr>
            <w:r>
              <w:rPr>
                <w:rFonts w:ascii="Calibri" w:eastAsia="Calibri" w:hAnsi="Calibri" w:cs="Calibri"/>
                <w:b/>
                <w:sz w:val="22"/>
                <w:szCs w:val="22"/>
              </w:rPr>
              <w:t xml:space="preserve"> BLOQUE DOS</w:t>
            </w:r>
          </w:p>
          <w:p w14:paraId="5FBB8764" w14:textId="77777777" w:rsidR="00EC282C" w:rsidRDefault="00EC282C" w:rsidP="00EF42EB">
            <w:pPr>
              <w:jc w:val="center"/>
              <w:rPr>
                <w:rFonts w:ascii="Calibri" w:eastAsia="Calibri" w:hAnsi="Calibri" w:cs="Calibri"/>
                <w:b/>
                <w:sz w:val="22"/>
                <w:szCs w:val="22"/>
              </w:rPr>
            </w:pPr>
            <w:r>
              <w:rPr>
                <w:rFonts w:ascii="Calibri" w:eastAsia="Calibri" w:hAnsi="Calibri" w:cs="Calibri"/>
                <w:b/>
                <w:sz w:val="22"/>
                <w:szCs w:val="22"/>
              </w:rPr>
              <w:t>CICLO VITAL DEL SER HUMANO</w:t>
            </w:r>
          </w:p>
          <w:p w14:paraId="3845DF12" w14:textId="77777777" w:rsidR="00EC282C" w:rsidRDefault="00EC282C" w:rsidP="00EF42EB">
            <w:pPr>
              <w:jc w:val="center"/>
              <w:rPr>
                <w:rFonts w:ascii="Calibri" w:eastAsia="Calibri" w:hAnsi="Calibri" w:cs="Calibri"/>
                <w:b/>
                <w:sz w:val="22"/>
                <w:szCs w:val="22"/>
              </w:rPr>
            </w:pPr>
          </w:p>
          <w:p w14:paraId="6B8B83E9" w14:textId="77777777" w:rsidR="00EC282C" w:rsidRDefault="00EC282C" w:rsidP="00EF42EB">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625081B2" w14:textId="77777777" w:rsidR="00EC282C" w:rsidRDefault="00EC282C" w:rsidP="00EC282C">
            <w:pPr>
              <w:numPr>
                <w:ilvl w:val="0"/>
                <w:numId w:val="2"/>
              </w:numPr>
              <w:rPr>
                <w:rFonts w:ascii="Calibri" w:eastAsia="Calibri" w:hAnsi="Calibri" w:cs="Calibri"/>
                <w:sz w:val="22"/>
                <w:szCs w:val="22"/>
              </w:rPr>
            </w:pPr>
            <w:r>
              <w:rPr>
                <w:rFonts w:ascii="Calibri" w:eastAsia="Calibri" w:hAnsi="Calibri" w:cs="Calibri"/>
                <w:sz w:val="22"/>
                <w:szCs w:val="22"/>
              </w:rPr>
              <w:t>Observar una gráfica y dialogar con los compañeros sobre la misma.</w:t>
            </w:r>
          </w:p>
          <w:p w14:paraId="458C73D6" w14:textId="77777777" w:rsidR="00EC282C" w:rsidRDefault="00EC282C" w:rsidP="00EC282C">
            <w:pPr>
              <w:numPr>
                <w:ilvl w:val="0"/>
                <w:numId w:val="2"/>
              </w:numPr>
              <w:rPr>
                <w:rFonts w:ascii="Calibri" w:eastAsia="Calibri" w:hAnsi="Calibri" w:cs="Calibri"/>
                <w:sz w:val="22"/>
                <w:szCs w:val="22"/>
              </w:rPr>
            </w:pPr>
            <w:r>
              <w:rPr>
                <w:rFonts w:ascii="Calibri" w:eastAsia="Calibri" w:hAnsi="Calibri" w:cs="Calibri"/>
                <w:sz w:val="22"/>
                <w:szCs w:val="22"/>
              </w:rPr>
              <w:t>Identificar los cambios del niño en la gráfica.</w:t>
            </w:r>
          </w:p>
          <w:p w14:paraId="3844C158" w14:textId="77777777" w:rsidR="00EC282C" w:rsidRDefault="00EC282C" w:rsidP="00EC282C">
            <w:pPr>
              <w:numPr>
                <w:ilvl w:val="0"/>
                <w:numId w:val="2"/>
              </w:numPr>
              <w:contextualSpacing/>
              <w:rPr>
                <w:rFonts w:ascii="Calibri" w:eastAsia="Calibri" w:hAnsi="Calibri" w:cs="Calibri"/>
                <w:sz w:val="22"/>
                <w:szCs w:val="22"/>
              </w:rPr>
            </w:pPr>
            <w:r>
              <w:rPr>
                <w:rFonts w:ascii="Calibri" w:eastAsia="Calibri" w:hAnsi="Calibri" w:cs="Calibri"/>
                <w:sz w:val="22"/>
                <w:szCs w:val="22"/>
              </w:rPr>
              <w:t>Reconocer las diferencias entre los bebés y los adultos.</w:t>
            </w:r>
          </w:p>
          <w:p w14:paraId="40BA1653" w14:textId="77777777" w:rsidR="00EC282C" w:rsidRDefault="00EC282C" w:rsidP="00EC282C">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Indagar, con ayuda de los padres, los cambios que se han dado desde el </w:t>
            </w:r>
            <w:r>
              <w:rPr>
                <w:rFonts w:ascii="Calibri" w:eastAsia="Calibri" w:hAnsi="Calibri" w:cs="Calibri"/>
                <w:sz w:val="22"/>
                <w:szCs w:val="22"/>
              </w:rPr>
              <w:lastRenderedPageBreak/>
              <w:t>nacimiento y las actividades realizadas antes de entrar a la escuela.</w:t>
            </w:r>
          </w:p>
          <w:p w14:paraId="3DF74153" w14:textId="77777777" w:rsidR="00EC282C" w:rsidRDefault="00EC282C" w:rsidP="00EF42EB">
            <w:pPr>
              <w:ind w:left="1068"/>
              <w:rPr>
                <w:rFonts w:ascii="Calibri" w:eastAsia="Calibri" w:hAnsi="Calibri" w:cs="Calibri"/>
                <w:sz w:val="22"/>
                <w:szCs w:val="22"/>
              </w:rPr>
            </w:pPr>
          </w:p>
          <w:p w14:paraId="5191D874" w14:textId="77777777" w:rsidR="00EC282C" w:rsidRDefault="00EC282C" w:rsidP="00EF42E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6329C908" w14:textId="77777777" w:rsidR="00EC282C" w:rsidRDefault="00EC282C" w:rsidP="00EC282C">
            <w:pPr>
              <w:numPr>
                <w:ilvl w:val="0"/>
                <w:numId w:val="4"/>
              </w:numPr>
              <w:contextualSpacing/>
              <w:rPr>
                <w:rFonts w:ascii="Calibri" w:eastAsia="Calibri" w:hAnsi="Calibri" w:cs="Calibri"/>
                <w:sz w:val="22"/>
                <w:szCs w:val="22"/>
              </w:rPr>
            </w:pPr>
            <w:r>
              <w:rPr>
                <w:rFonts w:ascii="Calibri" w:eastAsia="Calibri" w:hAnsi="Calibri" w:cs="Calibri"/>
                <w:sz w:val="22"/>
                <w:szCs w:val="22"/>
              </w:rPr>
              <w:t>Conocer el ciclo vital del ser humano, incluyendo las primeras etapas de vida, adultez y vejez.</w:t>
            </w:r>
          </w:p>
          <w:p w14:paraId="55123184" w14:textId="77777777" w:rsidR="00EC282C" w:rsidRDefault="00EC282C" w:rsidP="00EF42EB">
            <w:pPr>
              <w:rPr>
                <w:rFonts w:ascii="Calibri" w:eastAsia="Calibri" w:hAnsi="Calibri" w:cs="Calibri"/>
                <w:sz w:val="22"/>
                <w:szCs w:val="22"/>
              </w:rPr>
            </w:pPr>
          </w:p>
          <w:p w14:paraId="3602673A" w14:textId="77777777" w:rsidR="00EC282C" w:rsidRDefault="00EC282C" w:rsidP="00EF42EB">
            <w:pPr>
              <w:rPr>
                <w:rFonts w:ascii="Calibri" w:eastAsia="Calibri" w:hAnsi="Calibri" w:cs="Calibri"/>
                <w:sz w:val="22"/>
                <w:szCs w:val="22"/>
              </w:rPr>
            </w:pPr>
            <w:r>
              <w:rPr>
                <w:rFonts w:ascii="Calibri" w:eastAsia="Calibri" w:hAnsi="Calibri" w:cs="Calibri"/>
                <w:b/>
                <w:sz w:val="22"/>
                <w:szCs w:val="22"/>
              </w:rPr>
              <w:t xml:space="preserve">APLICO Y VERIFICO MIS CONOCIMIENTOS </w:t>
            </w:r>
          </w:p>
          <w:p w14:paraId="153EE07C" w14:textId="77777777" w:rsidR="00EC282C" w:rsidRDefault="00EC282C" w:rsidP="00EF42EB">
            <w:pPr>
              <w:rPr>
                <w:rFonts w:ascii="Calibri" w:eastAsia="Calibri" w:hAnsi="Calibri" w:cs="Calibri"/>
                <w:sz w:val="22"/>
                <w:szCs w:val="22"/>
              </w:rPr>
            </w:pPr>
          </w:p>
          <w:p w14:paraId="2836A24E" w14:textId="77777777" w:rsidR="00EC282C" w:rsidRDefault="00EC282C" w:rsidP="00EC282C">
            <w:pPr>
              <w:numPr>
                <w:ilvl w:val="0"/>
                <w:numId w:val="6"/>
              </w:numPr>
              <w:contextualSpacing/>
              <w:rPr>
                <w:rFonts w:ascii="Calibri" w:eastAsia="Calibri" w:hAnsi="Calibri" w:cs="Calibri"/>
                <w:sz w:val="22"/>
                <w:szCs w:val="22"/>
              </w:rPr>
            </w:pPr>
            <w:r>
              <w:rPr>
                <w:rFonts w:ascii="Calibri" w:eastAsia="Calibri" w:hAnsi="Calibri" w:cs="Calibri"/>
                <w:sz w:val="22"/>
                <w:szCs w:val="22"/>
              </w:rPr>
              <w:t>Colocar una foto siendo bebé y otra actual, compararlas y explicar los cambios observados.</w:t>
            </w:r>
          </w:p>
          <w:p w14:paraId="52FD5916" w14:textId="77777777" w:rsidR="00EC282C" w:rsidRDefault="00EC282C" w:rsidP="00EC282C">
            <w:pPr>
              <w:numPr>
                <w:ilvl w:val="0"/>
                <w:numId w:val="6"/>
              </w:numPr>
              <w:contextualSpacing/>
              <w:rPr>
                <w:rFonts w:ascii="Calibri" w:eastAsia="Calibri" w:hAnsi="Calibri" w:cs="Calibri"/>
                <w:sz w:val="22"/>
                <w:szCs w:val="22"/>
              </w:rPr>
            </w:pPr>
            <w:r>
              <w:rPr>
                <w:rFonts w:ascii="Calibri" w:eastAsia="Calibri" w:hAnsi="Calibri" w:cs="Calibri"/>
                <w:sz w:val="22"/>
                <w:szCs w:val="22"/>
              </w:rPr>
              <w:t xml:space="preserve">Identificar gustos en las actividades mencionadas. </w:t>
            </w:r>
          </w:p>
          <w:p w14:paraId="5C4F7729" w14:textId="77777777" w:rsidR="00EC282C" w:rsidRDefault="00EC282C" w:rsidP="00EC282C">
            <w:pPr>
              <w:numPr>
                <w:ilvl w:val="0"/>
                <w:numId w:val="6"/>
              </w:numPr>
              <w:contextualSpacing/>
              <w:rPr>
                <w:rFonts w:ascii="Calibri" w:eastAsia="Calibri" w:hAnsi="Calibri" w:cs="Calibri"/>
                <w:sz w:val="22"/>
                <w:szCs w:val="22"/>
              </w:rPr>
            </w:pPr>
            <w:r>
              <w:rPr>
                <w:rFonts w:ascii="Calibri" w:eastAsia="Calibri" w:hAnsi="Calibri" w:cs="Calibri"/>
                <w:sz w:val="22"/>
                <w:szCs w:val="22"/>
              </w:rPr>
              <w:t>Identificar gustos por medio de una entrevista a una persona adulta de la familia.</w:t>
            </w:r>
          </w:p>
          <w:p w14:paraId="6F9B3563" w14:textId="77777777" w:rsidR="00EC282C" w:rsidRDefault="00EC282C" w:rsidP="00EC282C">
            <w:pPr>
              <w:numPr>
                <w:ilvl w:val="0"/>
                <w:numId w:val="6"/>
              </w:numPr>
              <w:contextualSpacing/>
              <w:rPr>
                <w:rFonts w:ascii="Calibri" w:eastAsia="Calibri" w:hAnsi="Calibri" w:cs="Calibri"/>
                <w:sz w:val="22"/>
                <w:szCs w:val="22"/>
              </w:rPr>
            </w:pPr>
            <w:r>
              <w:rPr>
                <w:rFonts w:ascii="Calibri" w:eastAsia="Calibri" w:hAnsi="Calibri" w:cs="Calibri"/>
                <w:sz w:val="22"/>
                <w:szCs w:val="22"/>
              </w:rPr>
              <w:t>Reconocer la gráfica que representa el ciclo de vida.</w:t>
            </w:r>
          </w:p>
          <w:p w14:paraId="305BFA79" w14:textId="77777777" w:rsidR="00EC282C" w:rsidRDefault="00EC282C" w:rsidP="00EC282C">
            <w:pPr>
              <w:numPr>
                <w:ilvl w:val="0"/>
                <w:numId w:val="6"/>
              </w:numPr>
              <w:contextualSpacing/>
              <w:rPr>
                <w:rFonts w:ascii="Calibri" w:eastAsia="Calibri" w:hAnsi="Calibri" w:cs="Calibri"/>
                <w:sz w:val="22"/>
                <w:szCs w:val="22"/>
              </w:rPr>
            </w:pPr>
            <w:r>
              <w:rPr>
                <w:rFonts w:ascii="Calibri" w:eastAsia="Calibri" w:hAnsi="Calibri" w:cs="Calibri"/>
                <w:sz w:val="22"/>
                <w:szCs w:val="22"/>
              </w:rPr>
              <w:t>Determinar la veracidad o falsedad de las aseveraciones mencionadas.</w:t>
            </w:r>
          </w:p>
          <w:p w14:paraId="53A4AFD3" w14:textId="77777777" w:rsidR="00EC282C" w:rsidRDefault="00EC282C" w:rsidP="00EF42EB">
            <w:pPr>
              <w:rPr>
                <w:rFonts w:ascii="Calibri" w:eastAsia="Calibri" w:hAnsi="Calibri" w:cs="Calibri"/>
                <w:sz w:val="22"/>
                <w:szCs w:val="22"/>
              </w:rPr>
            </w:pPr>
          </w:p>
          <w:p w14:paraId="6FFA1082" w14:textId="77777777" w:rsidR="00EC282C" w:rsidRDefault="00EC282C" w:rsidP="00EF42EB">
            <w:pPr>
              <w:jc w:val="center"/>
              <w:rPr>
                <w:rFonts w:ascii="Calibri" w:eastAsia="Calibri" w:hAnsi="Calibri" w:cs="Calibri"/>
                <w:b/>
                <w:sz w:val="22"/>
                <w:szCs w:val="22"/>
              </w:rPr>
            </w:pPr>
            <w:r>
              <w:rPr>
                <w:rFonts w:ascii="Calibri" w:eastAsia="Calibri" w:hAnsi="Calibri" w:cs="Calibri"/>
                <w:b/>
                <w:sz w:val="22"/>
                <w:szCs w:val="22"/>
              </w:rPr>
              <w:t>BLOQUE TRES</w:t>
            </w:r>
          </w:p>
          <w:p w14:paraId="675849C7" w14:textId="77777777" w:rsidR="00EC282C" w:rsidRDefault="00EC282C" w:rsidP="00EF42EB">
            <w:pPr>
              <w:jc w:val="center"/>
              <w:rPr>
                <w:rFonts w:ascii="Calibri" w:eastAsia="Calibri" w:hAnsi="Calibri" w:cs="Calibri"/>
                <w:b/>
                <w:sz w:val="22"/>
                <w:szCs w:val="22"/>
              </w:rPr>
            </w:pPr>
            <w:r>
              <w:rPr>
                <w:rFonts w:ascii="Calibri" w:eastAsia="Calibri" w:hAnsi="Calibri" w:cs="Calibri"/>
                <w:b/>
                <w:sz w:val="22"/>
                <w:szCs w:val="22"/>
              </w:rPr>
              <w:t>¿CÓMO DEBEMOS ALIMENTARNOS?</w:t>
            </w:r>
          </w:p>
          <w:p w14:paraId="41134F8E" w14:textId="77777777" w:rsidR="00EC282C" w:rsidRDefault="00EC282C" w:rsidP="00EF42EB">
            <w:pPr>
              <w:jc w:val="center"/>
              <w:rPr>
                <w:rFonts w:ascii="Calibri" w:eastAsia="Calibri" w:hAnsi="Calibri" w:cs="Calibri"/>
                <w:b/>
                <w:sz w:val="22"/>
                <w:szCs w:val="22"/>
              </w:rPr>
            </w:pPr>
          </w:p>
          <w:p w14:paraId="1CDFC285" w14:textId="77777777" w:rsidR="00EC282C" w:rsidRDefault="00EC282C" w:rsidP="00EF42EB">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4F362A2E" w14:textId="77777777" w:rsidR="00EC282C" w:rsidRDefault="00EC282C" w:rsidP="00EC282C">
            <w:pPr>
              <w:numPr>
                <w:ilvl w:val="0"/>
                <w:numId w:val="7"/>
              </w:numPr>
              <w:rPr>
                <w:rFonts w:ascii="Calibri" w:eastAsia="Calibri" w:hAnsi="Calibri" w:cs="Calibri"/>
                <w:sz w:val="22"/>
                <w:szCs w:val="22"/>
              </w:rPr>
            </w:pPr>
            <w:r>
              <w:rPr>
                <w:rFonts w:ascii="Calibri" w:eastAsia="Calibri" w:hAnsi="Calibri" w:cs="Calibri"/>
                <w:sz w:val="22"/>
                <w:szCs w:val="22"/>
              </w:rPr>
              <w:lastRenderedPageBreak/>
              <w:t xml:space="preserve">Observar una gráfica y dialogar con los compañeros sobre la misma. </w:t>
            </w:r>
          </w:p>
          <w:p w14:paraId="6BFCF396" w14:textId="77777777" w:rsidR="00EC282C" w:rsidRDefault="00EC282C" w:rsidP="00EC282C">
            <w:pPr>
              <w:numPr>
                <w:ilvl w:val="0"/>
                <w:numId w:val="7"/>
              </w:numPr>
              <w:rPr>
                <w:rFonts w:ascii="Calibri" w:eastAsia="Calibri" w:hAnsi="Calibri" w:cs="Calibri"/>
                <w:sz w:val="22"/>
                <w:szCs w:val="22"/>
              </w:rPr>
            </w:pPr>
            <w:r>
              <w:rPr>
                <w:rFonts w:ascii="Calibri" w:eastAsia="Calibri" w:hAnsi="Calibri" w:cs="Calibri"/>
                <w:sz w:val="22"/>
                <w:szCs w:val="22"/>
              </w:rPr>
              <w:t>Describir lo que hacen las personas en el mercado.</w:t>
            </w:r>
          </w:p>
          <w:p w14:paraId="6219A944" w14:textId="77777777" w:rsidR="00EC282C" w:rsidRDefault="00EC282C" w:rsidP="00EC282C">
            <w:pPr>
              <w:numPr>
                <w:ilvl w:val="0"/>
                <w:numId w:val="7"/>
              </w:numPr>
              <w:spacing w:after="200" w:line="276" w:lineRule="auto"/>
              <w:contextualSpacing/>
              <w:rPr>
                <w:rFonts w:ascii="Calibri" w:eastAsia="Calibri" w:hAnsi="Calibri" w:cs="Calibri"/>
                <w:sz w:val="22"/>
                <w:szCs w:val="22"/>
              </w:rPr>
            </w:pPr>
            <w:r>
              <w:rPr>
                <w:rFonts w:ascii="Calibri" w:eastAsia="Calibri" w:hAnsi="Calibri" w:cs="Calibri"/>
                <w:sz w:val="22"/>
                <w:szCs w:val="22"/>
              </w:rPr>
              <w:t>Analizar si la familia en la gráfica se alimenta saludablemente.</w:t>
            </w:r>
          </w:p>
          <w:p w14:paraId="0D7F8593" w14:textId="77777777" w:rsidR="00EC282C" w:rsidRDefault="00EC282C" w:rsidP="00EC282C">
            <w:pPr>
              <w:numPr>
                <w:ilvl w:val="0"/>
                <w:numId w:val="7"/>
              </w:numPr>
              <w:spacing w:after="200" w:line="276" w:lineRule="auto"/>
              <w:contextualSpacing/>
              <w:rPr>
                <w:rFonts w:ascii="Calibri" w:eastAsia="Calibri" w:hAnsi="Calibri" w:cs="Calibri"/>
                <w:sz w:val="22"/>
                <w:szCs w:val="22"/>
              </w:rPr>
            </w:pPr>
            <w:r>
              <w:rPr>
                <w:rFonts w:ascii="Calibri" w:eastAsia="Calibri" w:hAnsi="Calibri" w:cs="Calibri"/>
                <w:sz w:val="22"/>
                <w:szCs w:val="22"/>
              </w:rPr>
              <w:t>Reflexionar sobre la mejor manera de servirse los alimentos.</w:t>
            </w:r>
          </w:p>
          <w:p w14:paraId="70341325" w14:textId="77777777" w:rsidR="00EC282C" w:rsidRDefault="00EC282C" w:rsidP="00EC282C">
            <w:pPr>
              <w:numPr>
                <w:ilvl w:val="0"/>
                <w:numId w:val="7"/>
              </w:numPr>
              <w:spacing w:after="200" w:line="276" w:lineRule="auto"/>
              <w:contextualSpacing/>
              <w:rPr>
                <w:rFonts w:ascii="Calibri" w:eastAsia="Calibri" w:hAnsi="Calibri" w:cs="Calibri"/>
                <w:sz w:val="22"/>
                <w:szCs w:val="22"/>
              </w:rPr>
            </w:pPr>
            <w:r>
              <w:rPr>
                <w:rFonts w:ascii="Calibri" w:eastAsia="Calibri" w:hAnsi="Calibri" w:cs="Calibri"/>
                <w:sz w:val="22"/>
                <w:szCs w:val="22"/>
              </w:rPr>
              <w:t>Observar la diversidad de alimentos existentes.</w:t>
            </w:r>
          </w:p>
          <w:p w14:paraId="18CF5BDE" w14:textId="77777777" w:rsidR="00EC282C" w:rsidRDefault="00EC282C" w:rsidP="00EC282C">
            <w:pPr>
              <w:numPr>
                <w:ilvl w:val="0"/>
                <w:numId w:val="7"/>
              </w:numPr>
              <w:spacing w:after="200" w:line="276" w:lineRule="auto"/>
              <w:contextualSpacing/>
              <w:rPr>
                <w:rFonts w:ascii="Calibri" w:eastAsia="Calibri" w:hAnsi="Calibri" w:cs="Calibri"/>
                <w:sz w:val="22"/>
                <w:szCs w:val="22"/>
              </w:rPr>
            </w:pPr>
            <w:r>
              <w:rPr>
                <w:rFonts w:ascii="Calibri" w:eastAsia="Calibri" w:hAnsi="Calibri" w:cs="Calibri"/>
                <w:sz w:val="22"/>
                <w:szCs w:val="22"/>
              </w:rPr>
              <w:t>Dialogar con los compañeros los alimentos que se consumen en la familia.</w:t>
            </w:r>
          </w:p>
          <w:p w14:paraId="66041D00" w14:textId="77777777" w:rsidR="00EC282C" w:rsidRDefault="00EC282C" w:rsidP="00EF42EB">
            <w:pPr>
              <w:rPr>
                <w:rFonts w:ascii="Calibri" w:eastAsia="Calibri" w:hAnsi="Calibri" w:cs="Calibri"/>
                <w:b/>
                <w:sz w:val="22"/>
                <w:szCs w:val="22"/>
              </w:rPr>
            </w:pPr>
            <w:r>
              <w:rPr>
                <w:rFonts w:ascii="Calibri" w:eastAsia="Calibri" w:hAnsi="Calibri" w:cs="Calibri"/>
                <w:b/>
                <w:sz w:val="22"/>
                <w:szCs w:val="22"/>
              </w:rPr>
              <w:t xml:space="preserve">CONSTRUYO MIS CONOCIMIENTOS </w:t>
            </w:r>
          </w:p>
          <w:p w14:paraId="46D98289" w14:textId="77777777" w:rsidR="00EC282C" w:rsidRDefault="00EC282C" w:rsidP="00EF42EB">
            <w:pPr>
              <w:rPr>
                <w:rFonts w:ascii="Calibri" w:eastAsia="Calibri" w:hAnsi="Calibri" w:cs="Calibri"/>
                <w:b/>
                <w:sz w:val="22"/>
                <w:szCs w:val="22"/>
              </w:rPr>
            </w:pPr>
          </w:p>
          <w:p w14:paraId="21718D13"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t>Identificar los grupos de alimentos que hay en la gráfica.</w:t>
            </w:r>
          </w:p>
          <w:p w14:paraId="1C3DDA6F"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t>Representar a través de dibujos los alimentos consumidos en ese día.</w:t>
            </w:r>
          </w:p>
          <w:p w14:paraId="0BF1A793"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t>Reconocer los alimentos adecuados para un desayuno sano.</w:t>
            </w:r>
          </w:p>
          <w:p w14:paraId="50B65E4F"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t>Escuchar la lectura y señalar los alimentos que se deben incluir en un almuerzo.</w:t>
            </w:r>
          </w:p>
          <w:p w14:paraId="7F4CE778"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lastRenderedPageBreak/>
              <w:t>Resaltar a la persona que seleccionó una comida saludable para la colación.</w:t>
            </w:r>
          </w:p>
          <w:p w14:paraId="4458E094"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t>Observar el gráfico y describir lo que hace la familia con respecto al manejo de los alimentos.</w:t>
            </w:r>
          </w:p>
          <w:p w14:paraId="20AC5C84"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t>Señalar las opciones que vayan de acuerdo al correcto manejo de los alimentos.</w:t>
            </w:r>
          </w:p>
          <w:p w14:paraId="0F660A20"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t>Observar los gráficos y resaltar los hábitos que se practican en casa.</w:t>
            </w:r>
          </w:p>
          <w:p w14:paraId="589F1CC1" w14:textId="77777777" w:rsidR="00EC282C" w:rsidRDefault="00EC282C" w:rsidP="00EC282C">
            <w:pPr>
              <w:numPr>
                <w:ilvl w:val="0"/>
                <w:numId w:val="8"/>
              </w:numPr>
              <w:spacing w:after="200" w:line="276" w:lineRule="auto"/>
              <w:contextualSpacing/>
              <w:rPr>
                <w:rFonts w:ascii="Calibri" w:eastAsia="Calibri" w:hAnsi="Calibri" w:cs="Calibri"/>
                <w:sz w:val="22"/>
                <w:szCs w:val="22"/>
              </w:rPr>
            </w:pPr>
            <w:r>
              <w:rPr>
                <w:rFonts w:ascii="Calibri" w:eastAsia="Calibri" w:hAnsi="Calibri" w:cs="Calibri"/>
                <w:sz w:val="22"/>
                <w:szCs w:val="22"/>
              </w:rPr>
              <w:t>Explicar la importancia de practicar un deporte e indicar el deporte de su preferencia</w:t>
            </w:r>
          </w:p>
          <w:p w14:paraId="6B1EFB9E" w14:textId="77777777" w:rsidR="00EC282C" w:rsidRDefault="00EC282C" w:rsidP="00EF42EB">
            <w:pPr>
              <w:rPr>
                <w:rFonts w:ascii="Calibri" w:eastAsia="Calibri" w:hAnsi="Calibri" w:cs="Calibri"/>
                <w:sz w:val="22"/>
                <w:szCs w:val="22"/>
              </w:rPr>
            </w:pPr>
            <w:r>
              <w:rPr>
                <w:rFonts w:ascii="Calibri" w:eastAsia="Calibri" w:hAnsi="Calibri" w:cs="Calibri"/>
                <w:b/>
                <w:sz w:val="22"/>
                <w:szCs w:val="22"/>
              </w:rPr>
              <w:t>APLICO Y VERIFICO MIS CONOCIMIENTOS</w:t>
            </w:r>
          </w:p>
          <w:p w14:paraId="1EA7BEA2" w14:textId="77777777" w:rsidR="00EC282C" w:rsidRDefault="00EC282C" w:rsidP="00EF42EB">
            <w:pPr>
              <w:rPr>
                <w:rFonts w:ascii="Calibri" w:eastAsia="Calibri" w:hAnsi="Calibri" w:cs="Calibri"/>
                <w:sz w:val="22"/>
                <w:szCs w:val="22"/>
              </w:rPr>
            </w:pPr>
          </w:p>
          <w:p w14:paraId="2449056D" w14:textId="77777777" w:rsidR="00EC282C" w:rsidRDefault="00EC282C" w:rsidP="00EC282C">
            <w:pPr>
              <w:numPr>
                <w:ilvl w:val="0"/>
                <w:numId w:val="3"/>
              </w:numPr>
              <w:spacing w:after="200" w:line="276" w:lineRule="auto"/>
              <w:contextualSpacing/>
              <w:rPr>
                <w:rFonts w:ascii="Calibri" w:eastAsia="Calibri" w:hAnsi="Calibri" w:cs="Calibri"/>
                <w:sz w:val="22"/>
                <w:szCs w:val="22"/>
              </w:rPr>
            </w:pPr>
            <w:r>
              <w:rPr>
                <w:rFonts w:ascii="Calibri" w:eastAsia="Calibri" w:hAnsi="Calibri" w:cs="Calibri"/>
                <w:sz w:val="22"/>
                <w:szCs w:val="22"/>
              </w:rPr>
              <w:t>Reconocer los alimentos que son parte de una comida saludable.</w:t>
            </w:r>
          </w:p>
          <w:p w14:paraId="2061DF65" w14:textId="77777777" w:rsidR="00EC282C" w:rsidRDefault="00EC282C" w:rsidP="00EC282C">
            <w:pPr>
              <w:numPr>
                <w:ilvl w:val="0"/>
                <w:numId w:val="3"/>
              </w:numPr>
              <w:spacing w:after="200" w:line="276" w:lineRule="auto"/>
              <w:contextualSpacing/>
              <w:rPr>
                <w:rFonts w:ascii="Calibri" w:eastAsia="Calibri" w:hAnsi="Calibri" w:cs="Calibri"/>
                <w:sz w:val="22"/>
                <w:szCs w:val="22"/>
              </w:rPr>
            </w:pPr>
            <w:r>
              <w:rPr>
                <w:rFonts w:ascii="Calibri" w:eastAsia="Calibri" w:hAnsi="Calibri" w:cs="Calibri"/>
                <w:sz w:val="22"/>
                <w:szCs w:val="22"/>
              </w:rPr>
              <w:t>Indicar las normas de higiene practicadas a diario.</w:t>
            </w:r>
          </w:p>
          <w:p w14:paraId="65C3F364" w14:textId="77777777" w:rsidR="00EC282C" w:rsidRDefault="00EC282C" w:rsidP="00EF42EB">
            <w:pPr>
              <w:jc w:val="center"/>
              <w:rPr>
                <w:rFonts w:ascii="Calibri" w:eastAsia="Calibri" w:hAnsi="Calibri" w:cs="Calibri"/>
                <w:b/>
                <w:sz w:val="22"/>
                <w:szCs w:val="22"/>
              </w:rPr>
            </w:pPr>
            <w:r>
              <w:rPr>
                <w:rFonts w:ascii="Calibri" w:eastAsia="Calibri" w:hAnsi="Calibri" w:cs="Calibri"/>
                <w:b/>
                <w:sz w:val="22"/>
                <w:szCs w:val="22"/>
              </w:rPr>
              <w:t>BLOQUE CUATRO</w:t>
            </w:r>
          </w:p>
          <w:p w14:paraId="295D2B08" w14:textId="77777777" w:rsidR="00EC282C" w:rsidRDefault="00EC282C" w:rsidP="00EF42EB">
            <w:pPr>
              <w:jc w:val="center"/>
              <w:rPr>
                <w:rFonts w:ascii="Calibri" w:eastAsia="Calibri" w:hAnsi="Calibri" w:cs="Calibri"/>
                <w:b/>
                <w:sz w:val="22"/>
                <w:szCs w:val="22"/>
              </w:rPr>
            </w:pPr>
            <w:r>
              <w:rPr>
                <w:rFonts w:ascii="Calibri" w:eastAsia="Calibri" w:hAnsi="Calibri" w:cs="Calibri"/>
                <w:b/>
                <w:sz w:val="22"/>
                <w:szCs w:val="22"/>
              </w:rPr>
              <w:t xml:space="preserve">CARACTERÍSTICAS DEL DÍA Y LA NOCHE </w:t>
            </w:r>
          </w:p>
          <w:p w14:paraId="7648945D" w14:textId="77777777" w:rsidR="00EC282C" w:rsidRDefault="00EC282C" w:rsidP="00EF42EB">
            <w:pPr>
              <w:rPr>
                <w:rFonts w:ascii="Calibri" w:eastAsia="Calibri" w:hAnsi="Calibri" w:cs="Calibri"/>
                <w:b/>
                <w:sz w:val="22"/>
                <w:szCs w:val="22"/>
              </w:rPr>
            </w:pPr>
          </w:p>
          <w:p w14:paraId="5970B868" w14:textId="77777777" w:rsidR="00EC282C" w:rsidRDefault="00EC282C" w:rsidP="00EF42EB">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545F5B1A" w14:textId="77777777" w:rsidR="00EC282C" w:rsidRDefault="00EC282C" w:rsidP="00EC282C">
            <w:pPr>
              <w:numPr>
                <w:ilvl w:val="0"/>
                <w:numId w:val="1"/>
              </w:numPr>
              <w:rPr>
                <w:rFonts w:ascii="Calibri" w:eastAsia="Calibri" w:hAnsi="Calibri" w:cs="Calibri"/>
                <w:sz w:val="22"/>
                <w:szCs w:val="22"/>
              </w:rPr>
            </w:pPr>
            <w:r>
              <w:rPr>
                <w:rFonts w:ascii="Calibri" w:eastAsia="Calibri" w:hAnsi="Calibri" w:cs="Calibri"/>
                <w:sz w:val="22"/>
                <w:szCs w:val="22"/>
              </w:rPr>
              <w:t xml:space="preserve">Observar la secuencia de imágenes y describir lo que realizan los niños. </w:t>
            </w:r>
          </w:p>
          <w:p w14:paraId="6936CECF" w14:textId="77777777" w:rsidR="00EC282C" w:rsidRDefault="00EC282C" w:rsidP="00EC282C">
            <w:pPr>
              <w:numPr>
                <w:ilvl w:val="0"/>
                <w:numId w:val="1"/>
              </w:numPr>
              <w:rPr>
                <w:rFonts w:ascii="Calibri" w:eastAsia="Calibri" w:hAnsi="Calibri" w:cs="Calibri"/>
                <w:sz w:val="22"/>
                <w:szCs w:val="22"/>
              </w:rPr>
            </w:pPr>
            <w:r>
              <w:rPr>
                <w:rFonts w:ascii="Calibri" w:eastAsia="Calibri" w:hAnsi="Calibri" w:cs="Calibri"/>
                <w:sz w:val="22"/>
                <w:szCs w:val="22"/>
              </w:rPr>
              <w:lastRenderedPageBreak/>
              <w:t>Reflexionar sobre las formas mediante las cuales se puede identificar cuando es de día o de noche.</w:t>
            </w:r>
          </w:p>
          <w:p w14:paraId="76A8B748" w14:textId="77777777" w:rsidR="00EC282C" w:rsidRDefault="00EC282C" w:rsidP="00EC282C">
            <w:pPr>
              <w:numPr>
                <w:ilvl w:val="0"/>
                <w:numId w:val="1"/>
              </w:numPr>
              <w:contextualSpacing/>
              <w:rPr>
                <w:rFonts w:ascii="Calibri" w:eastAsia="Calibri" w:hAnsi="Calibri" w:cs="Calibri"/>
                <w:sz w:val="22"/>
                <w:szCs w:val="22"/>
              </w:rPr>
            </w:pPr>
            <w:r>
              <w:rPr>
                <w:rFonts w:ascii="Calibri" w:eastAsia="Calibri" w:hAnsi="Calibri" w:cs="Calibri"/>
                <w:sz w:val="22"/>
                <w:szCs w:val="22"/>
              </w:rPr>
              <w:t>Indagar con ayuda de la maestra sobre las consecuencias de no dormir al menos ocho horas al día.</w:t>
            </w:r>
          </w:p>
          <w:p w14:paraId="418C4E6D" w14:textId="77777777" w:rsidR="00EC282C" w:rsidRDefault="00EC282C" w:rsidP="00EF42EB">
            <w:pPr>
              <w:rPr>
                <w:rFonts w:ascii="Calibri" w:eastAsia="Calibri" w:hAnsi="Calibri" w:cs="Calibri"/>
                <w:b/>
                <w:sz w:val="22"/>
                <w:szCs w:val="22"/>
              </w:rPr>
            </w:pPr>
          </w:p>
          <w:p w14:paraId="3EA97C72" w14:textId="77777777" w:rsidR="00EC282C" w:rsidRDefault="00EC282C" w:rsidP="00EF42EB">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0717FAE2" w14:textId="77777777" w:rsidR="00EC282C" w:rsidRDefault="00EC282C" w:rsidP="00EC282C">
            <w:pPr>
              <w:numPr>
                <w:ilvl w:val="0"/>
                <w:numId w:val="8"/>
              </w:numPr>
              <w:contextualSpacing/>
              <w:rPr>
                <w:rFonts w:ascii="Calibri" w:eastAsia="Calibri" w:hAnsi="Calibri" w:cs="Calibri"/>
                <w:sz w:val="22"/>
                <w:szCs w:val="22"/>
              </w:rPr>
            </w:pPr>
            <w:r>
              <w:rPr>
                <w:rFonts w:ascii="Calibri" w:eastAsia="Calibri" w:hAnsi="Calibri" w:cs="Calibri"/>
                <w:sz w:val="22"/>
                <w:szCs w:val="22"/>
              </w:rPr>
              <w:t>Colocar la figura del Sol y la Luna donde correspondan.</w:t>
            </w:r>
          </w:p>
          <w:p w14:paraId="3E005EEF" w14:textId="77777777" w:rsidR="00EC282C" w:rsidRDefault="00EC282C" w:rsidP="00EC282C">
            <w:pPr>
              <w:numPr>
                <w:ilvl w:val="0"/>
                <w:numId w:val="8"/>
              </w:numPr>
              <w:contextualSpacing/>
              <w:rPr>
                <w:rFonts w:ascii="Calibri" w:eastAsia="Calibri" w:hAnsi="Calibri" w:cs="Calibri"/>
                <w:sz w:val="22"/>
                <w:szCs w:val="22"/>
              </w:rPr>
            </w:pPr>
            <w:r>
              <w:rPr>
                <w:rFonts w:ascii="Calibri" w:eastAsia="Calibri" w:hAnsi="Calibri" w:cs="Calibri"/>
                <w:sz w:val="22"/>
                <w:szCs w:val="22"/>
              </w:rPr>
              <w:t>Conocer las características del día y la noche.</w:t>
            </w:r>
          </w:p>
          <w:p w14:paraId="2F46BE75" w14:textId="77777777" w:rsidR="00EC282C" w:rsidRDefault="00EC282C" w:rsidP="00EC282C">
            <w:pPr>
              <w:numPr>
                <w:ilvl w:val="0"/>
                <w:numId w:val="8"/>
              </w:numPr>
              <w:contextualSpacing/>
              <w:rPr>
                <w:rFonts w:ascii="Calibri" w:eastAsia="Calibri" w:hAnsi="Calibri" w:cs="Calibri"/>
                <w:sz w:val="22"/>
                <w:szCs w:val="22"/>
              </w:rPr>
            </w:pPr>
            <w:r>
              <w:rPr>
                <w:rFonts w:ascii="Calibri" w:eastAsia="Calibri" w:hAnsi="Calibri" w:cs="Calibri"/>
                <w:sz w:val="22"/>
                <w:szCs w:val="22"/>
              </w:rPr>
              <w:t>Observar las actividades e indicar las que se realizan en el día y las que realizan en la noche.</w:t>
            </w:r>
          </w:p>
          <w:p w14:paraId="48055ADB" w14:textId="77777777" w:rsidR="00EC282C" w:rsidRDefault="00EC282C" w:rsidP="00EF42EB">
            <w:pPr>
              <w:ind w:left="360"/>
              <w:rPr>
                <w:rFonts w:ascii="Calibri" w:eastAsia="Calibri" w:hAnsi="Calibri" w:cs="Calibri"/>
                <w:sz w:val="22"/>
                <w:szCs w:val="22"/>
              </w:rPr>
            </w:pPr>
          </w:p>
          <w:p w14:paraId="107B60EC" w14:textId="77777777" w:rsidR="00EC282C" w:rsidRDefault="00EC282C" w:rsidP="00EF42EB">
            <w:pPr>
              <w:rPr>
                <w:rFonts w:ascii="Calibri" w:eastAsia="Calibri" w:hAnsi="Calibri" w:cs="Calibri"/>
                <w:sz w:val="22"/>
                <w:szCs w:val="22"/>
              </w:rPr>
            </w:pPr>
            <w:r>
              <w:rPr>
                <w:rFonts w:ascii="Calibri" w:eastAsia="Calibri" w:hAnsi="Calibri" w:cs="Calibri"/>
                <w:b/>
                <w:sz w:val="22"/>
                <w:szCs w:val="22"/>
              </w:rPr>
              <w:t>APLICO Y VERIFICO MIS CONOCIMIENTOS</w:t>
            </w:r>
          </w:p>
          <w:p w14:paraId="6841FDA5" w14:textId="77777777" w:rsidR="00EC282C" w:rsidRDefault="00EC282C" w:rsidP="00EC282C">
            <w:pPr>
              <w:numPr>
                <w:ilvl w:val="0"/>
                <w:numId w:val="11"/>
              </w:numPr>
              <w:contextualSpacing/>
              <w:rPr>
                <w:rFonts w:ascii="Calibri" w:eastAsia="Calibri" w:hAnsi="Calibri" w:cs="Calibri"/>
                <w:sz w:val="22"/>
                <w:szCs w:val="22"/>
              </w:rPr>
            </w:pPr>
            <w:r>
              <w:rPr>
                <w:rFonts w:ascii="Calibri" w:eastAsia="Calibri" w:hAnsi="Calibri" w:cs="Calibri"/>
                <w:sz w:val="22"/>
                <w:szCs w:val="22"/>
              </w:rPr>
              <w:t xml:space="preserve">Leer la adivinanza y representar mediante un dibujo la respuesta de la misma. </w:t>
            </w:r>
          </w:p>
          <w:p w14:paraId="46ACA0D2" w14:textId="77777777" w:rsidR="00EC282C" w:rsidRDefault="00EC282C" w:rsidP="00EC282C">
            <w:pPr>
              <w:numPr>
                <w:ilvl w:val="0"/>
                <w:numId w:val="11"/>
              </w:numPr>
              <w:contextualSpacing/>
              <w:rPr>
                <w:rFonts w:ascii="Calibri" w:eastAsia="Calibri" w:hAnsi="Calibri" w:cs="Calibri"/>
                <w:sz w:val="22"/>
                <w:szCs w:val="22"/>
              </w:rPr>
            </w:pPr>
            <w:r>
              <w:rPr>
                <w:rFonts w:ascii="Calibri" w:eastAsia="Calibri" w:hAnsi="Calibri" w:cs="Calibri"/>
                <w:sz w:val="22"/>
                <w:szCs w:val="22"/>
              </w:rPr>
              <w:t>Elaborar un dibujo de una actividad que se realiza durante la noche.</w:t>
            </w:r>
          </w:p>
          <w:p w14:paraId="67A2781F" w14:textId="77777777" w:rsidR="00EC282C" w:rsidRDefault="00EC282C" w:rsidP="00EC282C">
            <w:pPr>
              <w:numPr>
                <w:ilvl w:val="0"/>
                <w:numId w:val="11"/>
              </w:numPr>
              <w:contextualSpacing/>
              <w:rPr>
                <w:rFonts w:ascii="Calibri" w:eastAsia="Calibri" w:hAnsi="Calibri" w:cs="Calibri"/>
                <w:sz w:val="22"/>
                <w:szCs w:val="22"/>
              </w:rPr>
            </w:pPr>
            <w:r>
              <w:rPr>
                <w:rFonts w:ascii="Calibri" w:eastAsia="Calibri" w:hAnsi="Calibri" w:cs="Calibri"/>
                <w:sz w:val="22"/>
                <w:szCs w:val="22"/>
              </w:rPr>
              <w:t>Leer el verso del poema e identificar si es referente al Sol o a la Luna.</w:t>
            </w:r>
          </w:p>
          <w:p w14:paraId="5EE72350" w14:textId="77777777" w:rsidR="00EC282C" w:rsidRDefault="00EC282C" w:rsidP="00EC282C">
            <w:pPr>
              <w:numPr>
                <w:ilvl w:val="0"/>
                <w:numId w:val="11"/>
              </w:numPr>
              <w:contextualSpacing/>
              <w:rPr>
                <w:rFonts w:ascii="Calibri" w:eastAsia="Calibri" w:hAnsi="Calibri" w:cs="Calibri"/>
                <w:sz w:val="22"/>
                <w:szCs w:val="22"/>
              </w:rPr>
            </w:pPr>
            <w:r>
              <w:rPr>
                <w:rFonts w:ascii="Calibri" w:eastAsia="Calibri" w:hAnsi="Calibri" w:cs="Calibri"/>
                <w:sz w:val="22"/>
                <w:szCs w:val="22"/>
              </w:rPr>
              <w:t>Identificar el dibujo que corresponda al día y a la noche, y pintarlos de colores diferentes.</w:t>
            </w:r>
          </w:p>
          <w:p w14:paraId="64429D09" w14:textId="77777777" w:rsidR="00EC282C" w:rsidRDefault="00EC282C" w:rsidP="00EC282C">
            <w:pPr>
              <w:numPr>
                <w:ilvl w:val="0"/>
                <w:numId w:val="11"/>
              </w:numPr>
              <w:contextualSpacing/>
              <w:rPr>
                <w:rFonts w:ascii="Calibri" w:eastAsia="Calibri" w:hAnsi="Calibri" w:cs="Calibri"/>
                <w:sz w:val="22"/>
                <w:szCs w:val="22"/>
              </w:rPr>
            </w:pPr>
            <w:r>
              <w:rPr>
                <w:rFonts w:ascii="Calibri" w:eastAsia="Calibri" w:hAnsi="Calibri" w:cs="Calibri"/>
                <w:sz w:val="22"/>
                <w:szCs w:val="22"/>
              </w:rPr>
              <w:lastRenderedPageBreak/>
              <w:t>Unir el gráfico del Sol o la Luna de acuerdo a la imagen que corresponda, según sea la noche o el día.</w:t>
            </w:r>
          </w:p>
          <w:p w14:paraId="6A8F4E77" w14:textId="77777777" w:rsidR="00EC282C" w:rsidRDefault="00EC282C" w:rsidP="00EF42EB">
            <w:pPr>
              <w:rPr>
                <w:rFonts w:ascii="Calibri" w:eastAsia="Calibri" w:hAnsi="Calibri" w:cs="Calibri"/>
                <w:sz w:val="22"/>
                <w:szCs w:val="22"/>
              </w:rPr>
            </w:pPr>
          </w:p>
        </w:tc>
        <w:tc>
          <w:tcPr>
            <w:tcW w:w="2127" w:type="dxa"/>
          </w:tcPr>
          <w:p w14:paraId="16C21029" w14:textId="77777777" w:rsidR="00EC282C" w:rsidRDefault="00EC282C" w:rsidP="00EF42EB">
            <w:pPr>
              <w:rPr>
                <w:rFonts w:ascii="Calibri" w:eastAsia="Calibri" w:hAnsi="Calibri" w:cs="Calibri"/>
                <w:color w:val="000000"/>
                <w:sz w:val="22"/>
                <w:szCs w:val="22"/>
              </w:rPr>
            </w:pPr>
          </w:p>
          <w:p w14:paraId="2DF2C212" w14:textId="77777777" w:rsidR="00EC282C" w:rsidRDefault="00EC282C" w:rsidP="00EF42EB">
            <w:pPr>
              <w:rPr>
                <w:rFonts w:ascii="Calibri" w:eastAsia="Calibri" w:hAnsi="Calibri" w:cs="Calibri"/>
                <w:color w:val="000000"/>
                <w:sz w:val="22"/>
                <w:szCs w:val="22"/>
              </w:rPr>
            </w:pPr>
          </w:p>
          <w:p w14:paraId="550C09D3"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Texto</w:t>
            </w:r>
          </w:p>
          <w:p w14:paraId="49E1C2F6"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Videos</w:t>
            </w:r>
          </w:p>
          <w:p w14:paraId="75013300"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4A0E8CD2"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Computadora</w:t>
            </w:r>
          </w:p>
          <w:p w14:paraId="2B3D3E04"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Revistas</w:t>
            </w:r>
          </w:p>
          <w:p w14:paraId="6780DE3E" w14:textId="77777777" w:rsidR="00EC282C" w:rsidRDefault="00EC282C" w:rsidP="00EF42EB">
            <w:pPr>
              <w:rPr>
                <w:rFonts w:ascii="Calibri" w:eastAsia="Calibri" w:hAnsi="Calibri" w:cs="Calibri"/>
                <w:sz w:val="22"/>
                <w:szCs w:val="22"/>
              </w:rPr>
            </w:pPr>
            <w:r>
              <w:rPr>
                <w:rFonts w:ascii="Calibri" w:eastAsia="Calibri" w:hAnsi="Calibri" w:cs="Calibri"/>
                <w:color w:val="000000"/>
                <w:sz w:val="22"/>
                <w:szCs w:val="22"/>
              </w:rPr>
              <w:t>Materiales educativos</w:t>
            </w:r>
          </w:p>
          <w:p w14:paraId="55DAD29B" w14:textId="77777777" w:rsidR="00EC282C" w:rsidRDefault="00EC282C" w:rsidP="00EF42EB">
            <w:pPr>
              <w:rPr>
                <w:rFonts w:ascii="Calibri" w:eastAsia="Calibri" w:hAnsi="Calibri" w:cs="Calibri"/>
                <w:sz w:val="22"/>
                <w:szCs w:val="22"/>
              </w:rPr>
            </w:pPr>
          </w:p>
          <w:p w14:paraId="46CE553B" w14:textId="77777777" w:rsidR="00EC282C" w:rsidRDefault="00EC282C" w:rsidP="00EF42EB">
            <w:pPr>
              <w:rPr>
                <w:rFonts w:ascii="Calibri" w:eastAsia="Calibri" w:hAnsi="Calibri" w:cs="Calibri"/>
                <w:sz w:val="22"/>
                <w:szCs w:val="22"/>
              </w:rPr>
            </w:pPr>
          </w:p>
          <w:p w14:paraId="74A898DD" w14:textId="77777777" w:rsidR="00EC282C" w:rsidRDefault="00EC282C" w:rsidP="00EF42EB">
            <w:pPr>
              <w:rPr>
                <w:rFonts w:ascii="Calibri" w:eastAsia="Calibri" w:hAnsi="Calibri" w:cs="Calibri"/>
                <w:sz w:val="22"/>
                <w:szCs w:val="22"/>
              </w:rPr>
            </w:pPr>
          </w:p>
          <w:p w14:paraId="02FD4DBA" w14:textId="77777777" w:rsidR="00EC282C" w:rsidRDefault="00EC282C" w:rsidP="00EF42EB">
            <w:pPr>
              <w:rPr>
                <w:rFonts w:ascii="Calibri" w:eastAsia="Calibri" w:hAnsi="Calibri" w:cs="Calibri"/>
                <w:sz w:val="22"/>
                <w:szCs w:val="22"/>
              </w:rPr>
            </w:pPr>
          </w:p>
        </w:tc>
        <w:tc>
          <w:tcPr>
            <w:tcW w:w="2126" w:type="dxa"/>
          </w:tcPr>
          <w:p w14:paraId="4A9B7A5D" w14:textId="77777777" w:rsidR="00EC282C" w:rsidRDefault="00EC282C" w:rsidP="00EF42EB">
            <w:pPr>
              <w:rPr>
                <w:rFonts w:ascii="Calibri" w:eastAsia="Calibri" w:hAnsi="Calibri" w:cs="Calibri"/>
                <w:sz w:val="22"/>
                <w:szCs w:val="22"/>
              </w:rPr>
            </w:pPr>
          </w:p>
          <w:p w14:paraId="49B2188E"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p w14:paraId="5064D71A"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I.CN.2.1.1. Explica el ciclo vital del ser </w:t>
            </w:r>
            <w:r>
              <w:rPr>
                <w:rFonts w:ascii="Calibri" w:eastAsia="Calibri" w:hAnsi="Calibri" w:cs="Calibri"/>
                <w:sz w:val="22"/>
                <w:szCs w:val="22"/>
              </w:rPr>
              <w:lastRenderedPageBreak/>
              <w:t>humano, plantas y animales (insectos, peces, anfibios, reptiles, aves y mamíferos), desde la identificación de los cambios que se producen en sus etapas e importancia. (J.2., J.3.)</w:t>
            </w:r>
          </w:p>
          <w:p w14:paraId="479CE047"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w:t>
            </w:r>
            <w:r>
              <w:rPr>
                <w:rFonts w:ascii="Calibri" w:eastAsia="Calibri" w:hAnsi="Calibri" w:cs="Calibri"/>
                <w:sz w:val="22"/>
                <w:szCs w:val="22"/>
              </w:rPr>
              <w:lastRenderedPageBreak/>
              <w:t>del hogar como fuera de él. (J3, S1)</w:t>
            </w:r>
          </w:p>
          <w:p w14:paraId="6854E9D8"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I.CN.2.9.2. Aprecia los conocimientos ancestrales sobre la influencia del Sol, la Luna y la tecnología agrícola, aplicada por las culturas indígenas, pueblo afroecuatoriano y montubio en la agricultura tradicional. (J.3., S.2.)</w:t>
            </w:r>
          </w:p>
        </w:tc>
        <w:tc>
          <w:tcPr>
            <w:tcW w:w="2382" w:type="dxa"/>
            <w:gridSpan w:val="2"/>
          </w:tcPr>
          <w:p w14:paraId="1C9BEC72" w14:textId="77777777" w:rsidR="00EC282C" w:rsidRDefault="00EC282C" w:rsidP="00EF42EB">
            <w:pPr>
              <w:rPr>
                <w:rFonts w:ascii="Calibri" w:eastAsia="Calibri" w:hAnsi="Calibri" w:cs="Calibri"/>
                <w:i/>
                <w:sz w:val="22"/>
                <w:szCs w:val="22"/>
              </w:rPr>
            </w:pPr>
          </w:p>
          <w:p w14:paraId="24CA9740" w14:textId="77777777" w:rsidR="00EC282C" w:rsidRDefault="00EC282C" w:rsidP="00EF42EB">
            <w:pPr>
              <w:rPr>
                <w:rFonts w:ascii="Calibri" w:eastAsia="Calibri" w:hAnsi="Calibri" w:cs="Calibri"/>
                <w:b/>
                <w:sz w:val="22"/>
                <w:szCs w:val="22"/>
                <w:u w:val="single"/>
              </w:rPr>
            </w:pPr>
            <w:r>
              <w:rPr>
                <w:rFonts w:ascii="Calibri" w:eastAsia="Calibri" w:hAnsi="Calibri" w:cs="Calibri"/>
                <w:b/>
                <w:sz w:val="22"/>
                <w:szCs w:val="22"/>
                <w:u w:val="single"/>
              </w:rPr>
              <w:t xml:space="preserve">TÉCNICAS </w:t>
            </w:r>
          </w:p>
          <w:p w14:paraId="0B1930D2"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Andamios cognitivos</w:t>
            </w:r>
          </w:p>
          <w:p w14:paraId="60728F1A"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Observaciones</w:t>
            </w:r>
          </w:p>
          <w:p w14:paraId="25E8B5BC"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 xml:space="preserve">Taller pedagógicos </w:t>
            </w:r>
          </w:p>
          <w:p w14:paraId="6B90A63D"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 xml:space="preserve">Investigación práctica </w:t>
            </w:r>
          </w:p>
          <w:p w14:paraId="2746742A"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 xml:space="preserve">Debate </w:t>
            </w:r>
          </w:p>
          <w:p w14:paraId="54E3286D"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Lectura exegética o comentada</w:t>
            </w:r>
          </w:p>
          <w:p w14:paraId="2992CE24"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 xml:space="preserve">Observaciones </w:t>
            </w:r>
          </w:p>
          <w:p w14:paraId="7FFB0E2C"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 xml:space="preserve">Lluvia de ideas  </w:t>
            </w:r>
          </w:p>
          <w:p w14:paraId="5D5B98AE" w14:textId="77777777" w:rsidR="00EC282C" w:rsidRDefault="00EC282C" w:rsidP="00EF42EB">
            <w:pPr>
              <w:rPr>
                <w:rFonts w:ascii="Calibri" w:eastAsia="Calibri" w:hAnsi="Calibri" w:cs="Calibri"/>
                <w:sz w:val="22"/>
                <w:szCs w:val="22"/>
              </w:rPr>
            </w:pPr>
          </w:p>
          <w:p w14:paraId="1DFD3E3A" w14:textId="77777777" w:rsidR="00EC282C" w:rsidRDefault="00EC282C" w:rsidP="00EF42EB">
            <w:pPr>
              <w:rPr>
                <w:rFonts w:ascii="Calibri" w:eastAsia="Calibri" w:hAnsi="Calibri" w:cs="Calibri"/>
                <w:b/>
                <w:sz w:val="22"/>
                <w:szCs w:val="22"/>
                <w:u w:val="single"/>
              </w:rPr>
            </w:pPr>
            <w:r>
              <w:rPr>
                <w:rFonts w:ascii="Calibri" w:eastAsia="Calibri" w:hAnsi="Calibri" w:cs="Calibri"/>
                <w:b/>
                <w:sz w:val="22"/>
                <w:szCs w:val="22"/>
                <w:u w:val="single"/>
              </w:rPr>
              <w:t xml:space="preserve">INSTRUMENTO </w:t>
            </w:r>
          </w:p>
          <w:p w14:paraId="174909F2"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Guía de trabajo</w:t>
            </w:r>
          </w:p>
          <w:p w14:paraId="680F3857"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Pruebas de ensayo</w:t>
            </w:r>
          </w:p>
          <w:p w14:paraId="2AF160FC"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 xml:space="preserve">Pruebas objetivas </w:t>
            </w:r>
          </w:p>
          <w:p w14:paraId="0922754C" w14:textId="77777777" w:rsidR="00EC282C" w:rsidRDefault="00EC282C" w:rsidP="00EF42EB">
            <w:pPr>
              <w:rPr>
                <w:rFonts w:ascii="Calibri" w:eastAsia="Calibri" w:hAnsi="Calibri" w:cs="Calibri"/>
                <w:sz w:val="22"/>
                <w:szCs w:val="22"/>
              </w:rPr>
            </w:pPr>
            <w:r>
              <w:rPr>
                <w:rFonts w:ascii="Calibri" w:eastAsia="Calibri" w:hAnsi="Calibri" w:cs="Calibri"/>
                <w:sz w:val="22"/>
                <w:szCs w:val="22"/>
              </w:rPr>
              <w:t xml:space="preserve">Cuestionarios </w:t>
            </w:r>
          </w:p>
        </w:tc>
      </w:tr>
      <w:tr w:rsidR="00EC282C" w14:paraId="0E3630A3" w14:textId="77777777" w:rsidTr="00EC282C">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7"/>
          </w:tcPr>
          <w:p w14:paraId="6EA36A69" w14:textId="77777777" w:rsidR="00EC282C" w:rsidRDefault="00EC282C" w:rsidP="00EF42EB">
            <w:pPr>
              <w:rPr>
                <w:rFonts w:ascii="Calibri" w:eastAsia="Calibri" w:hAnsi="Calibri" w:cs="Calibri"/>
                <w:b/>
              </w:rPr>
            </w:pPr>
            <w:r>
              <w:rPr>
                <w:rFonts w:ascii="Calibri" w:eastAsia="Calibri" w:hAnsi="Calibri" w:cs="Calibri"/>
                <w:b/>
              </w:rPr>
              <w:lastRenderedPageBreak/>
              <w:t>3. ADAPTACIONES CURRICULARES</w:t>
            </w:r>
          </w:p>
        </w:tc>
      </w:tr>
      <w:tr w:rsidR="00EC282C" w14:paraId="3B79B60A" w14:textId="77777777" w:rsidTr="00EC282C">
        <w:trPr>
          <w:trHeight w:val="420"/>
        </w:trPr>
        <w:tc>
          <w:tcPr>
            <w:tcW w:w="3572" w:type="dxa"/>
          </w:tcPr>
          <w:p w14:paraId="4FF4A5AB" w14:textId="77777777" w:rsidR="00EC282C" w:rsidRDefault="00EC282C" w:rsidP="00EF42EB">
            <w:pPr>
              <w:rPr>
                <w:rFonts w:ascii="Calibri" w:eastAsia="Calibri" w:hAnsi="Calibri" w:cs="Calibri"/>
                <w:b/>
              </w:rPr>
            </w:pPr>
          </w:p>
          <w:p w14:paraId="778483C2" w14:textId="77777777" w:rsidR="00EC282C" w:rsidRDefault="00EC282C" w:rsidP="00EF42EB">
            <w:pPr>
              <w:rPr>
                <w:rFonts w:ascii="Calibri" w:eastAsia="Calibri" w:hAnsi="Calibri" w:cs="Calibri"/>
                <w:b/>
              </w:rPr>
            </w:pPr>
          </w:p>
          <w:p w14:paraId="31BFA63C" w14:textId="77777777" w:rsidR="00EC282C" w:rsidRDefault="00EC282C" w:rsidP="00EF42EB">
            <w:pPr>
              <w:rPr>
                <w:rFonts w:ascii="Calibri" w:eastAsia="Calibri" w:hAnsi="Calibri" w:cs="Calibri"/>
                <w:b/>
              </w:rPr>
            </w:pPr>
          </w:p>
        </w:tc>
        <w:tc>
          <w:tcPr>
            <w:tcW w:w="4252" w:type="dxa"/>
            <w:gridSpan w:val="2"/>
          </w:tcPr>
          <w:p w14:paraId="20590FE9" w14:textId="77777777" w:rsidR="00EC282C" w:rsidRDefault="00EC282C" w:rsidP="00EF42EB">
            <w:pPr>
              <w:rPr>
                <w:rFonts w:ascii="Calibri" w:eastAsia="Calibri" w:hAnsi="Calibri" w:cs="Calibri"/>
                <w:b/>
              </w:rPr>
            </w:pPr>
          </w:p>
        </w:tc>
        <w:tc>
          <w:tcPr>
            <w:tcW w:w="2127" w:type="dxa"/>
          </w:tcPr>
          <w:p w14:paraId="13C41565" w14:textId="77777777" w:rsidR="00EC282C" w:rsidRDefault="00EC282C" w:rsidP="00EF42EB">
            <w:pPr>
              <w:rPr>
                <w:rFonts w:ascii="Calibri" w:eastAsia="Calibri" w:hAnsi="Calibri" w:cs="Calibri"/>
                <w:b/>
              </w:rPr>
            </w:pPr>
          </w:p>
        </w:tc>
        <w:tc>
          <w:tcPr>
            <w:tcW w:w="2126" w:type="dxa"/>
          </w:tcPr>
          <w:p w14:paraId="64757C8F" w14:textId="77777777" w:rsidR="00EC282C" w:rsidRDefault="00EC282C" w:rsidP="00EF42EB">
            <w:pPr>
              <w:rPr>
                <w:rFonts w:ascii="Calibri" w:eastAsia="Calibri" w:hAnsi="Calibri" w:cs="Calibri"/>
                <w:b/>
              </w:rPr>
            </w:pPr>
          </w:p>
        </w:tc>
        <w:tc>
          <w:tcPr>
            <w:tcW w:w="709" w:type="dxa"/>
          </w:tcPr>
          <w:p w14:paraId="0A3874FC" w14:textId="77777777" w:rsidR="00EC282C" w:rsidRDefault="00EC282C" w:rsidP="00EF42EB">
            <w:pPr>
              <w:rPr>
                <w:rFonts w:ascii="Calibri" w:eastAsia="Calibri" w:hAnsi="Calibri" w:cs="Calibri"/>
                <w:b/>
              </w:rPr>
            </w:pPr>
          </w:p>
        </w:tc>
        <w:tc>
          <w:tcPr>
            <w:tcW w:w="1673" w:type="dxa"/>
          </w:tcPr>
          <w:p w14:paraId="32ECA4C4" w14:textId="77777777" w:rsidR="00EC282C" w:rsidRDefault="00EC282C" w:rsidP="00EF42EB">
            <w:pPr>
              <w:rPr>
                <w:rFonts w:ascii="Calibri" w:eastAsia="Calibri" w:hAnsi="Calibri" w:cs="Calibri"/>
                <w:b/>
              </w:rPr>
            </w:pPr>
          </w:p>
        </w:tc>
      </w:tr>
      <w:tr w:rsidR="00EC282C" w14:paraId="358A9FE9" w14:textId="77777777" w:rsidTr="00EC282C">
        <w:trPr>
          <w:cnfStyle w:val="000000100000" w:firstRow="0" w:lastRow="0" w:firstColumn="0" w:lastColumn="0" w:oddVBand="0" w:evenVBand="0" w:oddHBand="1" w:evenHBand="0" w:firstRowFirstColumn="0" w:firstRowLastColumn="0" w:lastRowFirstColumn="0" w:lastRowLastColumn="0"/>
          <w:trHeight w:val="420"/>
        </w:trPr>
        <w:tc>
          <w:tcPr>
            <w:tcW w:w="3572" w:type="dxa"/>
          </w:tcPr>
          <w:p w14:paraId="4749785F" w14:textId="77777777" w:rsidR="00EC282C" w:rsidRDefault="00EC282C" w:rsidP="00EF42EB">
            <w:pPr>
              <w:rPr>
                <w:rFonts w:ascii="Calibri" w:eastAsia="Calibri" w:hAnsi="Calibri" w:cs="Calibri"/>
                <w:b/>
              </w:rPr>
            </w:pPr>
            <w:r>
              <w:rPr>
                <w:rFonts w:ascii="Calibri" w:eastAsia="Calibri" w:hAnsi="Calibri" w:cs="Calibri"/>
                <w:b/>
              </w:rPr>
              <w:t>ELABORADO</w:t>
            </w:r>
          </w:p>
        </w:tc>
        <w:tc>
          <w:tcPr>
            <w:tcW w:w="2998" w:type="dxa"/>
          </w:tcPr>
          <w:p w14:paraId="689BAD13" w14:textId="77777777" w:rsidR="00EC282C" w:rsidRDefault="00EC282C" w:rsidP="00EF42EB">
            <w:pPr>
              <w:rPr>
                <w:rFonts w:ascii="Calibri" w:eastAsia="Calibri" w:hAnsi="Calibri" w:cs="Calibri"/>
                <w:b/>
              </w:rPr>
            </w:pPr>
          </w:p>
        </w:tc>
        <w:tc>
          <w:tcPr>
            <w:tcW w:w="6216" w:type="dxa"/>
            <w:gridSpan w:val="4"/>
          </w:tcPr>
          <w:p w14:paraId="374BA691" w14:textId="77777777" w:rsidR="00EC282C" w:rsidRDefault="00EC282C" w:rsidP="00EF42EB">
            <w:pPr>
              <w:rPr>
                <w:rFonts w:ascii="Calibri" w:eastAsia="Calibri" w:hAnsi="Calibri" w:cs="Calibri"/>
                <w:b/>
              </w:rPr>
            </w:pPr>
            <w:r>
              <w:rPr>
                <w:rFonts w:ascii="Calibri" w:eastAsia="Calibri" w:hAnsi="Calibri" w:cs="Calibri"/>
                <w:b/>
              </w:rPr>
              <w:t>REVISADO</w:t>
            </w:r>
          </w:p>
        </w:tc>
        <w:tc>
          <w:tcPr>
            <w:tcW w:w="1673" w:type="dxa"/>
          </w:tcPr>
          <w:p w14:paraId="6C41DB65" w14:textId="77777777" w:rsidR="00EC282C" w:rsidRDefault="00EC282C" w:rsidP="00EF42EB">
            <w:pPr>
              <w:rPr>
                <w:rFonts w:ascii="Calibri" w:eastAsia="Calibri" w:hAnsi="Calibri" w:cs="Calibri"/>
                <w:b/>
              </w:rPr>
            </w:pPr>
            <w:r>
              <w:rPr>
                <w:rFonts w:ascii="Calibri" w:eastAsia="Calibri" w:hAnsi="Calibri" w:cs="Calibri"/>
                <w:b/>
              </w:rPr>
              <w:t>APROBADO</w:t>
            </w:r>
          </w:p>
        </w:tc>
      </w:tr>
      <w:tr w:rsidR="00EC282C" w14:paraId="7ECEEFD4" w14:textId="77777777" w:rsidTr="00EC282C">
        <w:trPr>
          <w:trHeight w:val="180"/>
        </w:trPr>
        <w:tc>
          <w:tcPr>
            <w:tcW w:w="3572" w:type="dxa"/>
          </w:tcPr>
          <w:p w14:paraId="22258EFB" w14:textId="77777777" w:rsidR="00EC282C" w:rsidRDefault="00EC282C" w:rsidP="00EF42EB">
            <w:pPr>
              <w:rPr>
                <w:rFonts w:ascii="Calibri" w:eastAsia="Calibri" w:hAnsi="Calibri" w:cs="Calibri"/>
              </w:rPr>
            </w:pPr>
            <w:r>
              <w:rPr>
                <w:rFonts w:ascii="Calibri" w:eastAsia="Calibri" w:hAnsi="Calibri" w:cs="Calibri"/>
              </w:rPr>
              <w:t xml:space="preserve">Docente: </w:t>
            </w:r>
          </w:p>
        </w:tc>
        <w:tc>
          <w:tcPr>
            <w:tcW w:w="2998" w:type="dxa"/>
          </w:tcPr>
          <w:p w14:paraId="15EAE4CA" w14:textId="77777777" w:rsidR="00EC282C" w:rsidRDefault="00EC282C" w:rsidP="00EF42EB">
            <w:pPr>
              <w:rPr>
                <w:rFonts w:ascii="Calibri" w:eastAsia="Calibri" w:hAnsi="Calibri" w:cs="Calibri"/>
              </w:rPr>
            </w:pPr>
          </w:p>
        </w:tc>
        <w:tc>
          <w:tcPr>
            <w:tcW w:w="6216" w:type="dxa"/>
            <w:gridSpan w:val="4"/>
          </w:tcPr>
          <w:p w14:paraId="6F57D64C" w14:textId="77777777" w:rsidR="00EC282C" w:rsidRDefault="00EC282C" w:rsidP="00EF42EB">
            <w:pPr>
              <w:rPr>
                <w:rFonts w:ascii="Calibri" w:eastAsia="Calibri" w:hAnsi="Calibri" w:cs="Calibri"/>
              </w:rPr>
            </w:pPr>
            <w:r>
              <w:rPr>
                <w:rFonts w:ascii="Calibri" w:eastAsia="Calibri" w:hAnsi="Calibri" w:cs="Calibri"/>
              </w:rPr>
              <w:t xml:space="preserve">Coordinador del área : </w:t>
            </w:r>
          </w:p>
        </w:tc>
        <w:tc>
          <w:tcPr>
            <w:tcW w:w="1673" w:type="dxa"/>
          </w:tcPr>
          <w:p w14:paraId="17C5154D" w14:textId="77777777" w:rsidR="00EC282C" w:rsidRDefault="00EC282C" w:rsidP="00EF42EB">
            <w:pPr>
              <w:rPr>
                <w:rFonts w:ascii="Calibri" w:eastAsia="Calibri" w:hAnsi="Calibri" w:cs="Calibri"/>
              </w:rPr>
            </w:pPr>
            <w:r>
              <w:rPr>
                <w:rFonts w:ascii="Calibri" w:eastAsia="Calibri" w:hAnsi="Calibri" w:cs="Calibri"/>
              </w:rPr>
              <w:t>Vicerrector:</w:t>
            </w:r>
          </w:p>
        </w:tc>
      </w:tr>
      <w:tr w:rsidR="00EC282C" w14:paraId="36AB9C2C" w14:textId="77777777" w:rsidTr="00EC282C">
        <w:trPr>
          <w:cnfStyle w:val="000000100000" w:firstRow="0" w:lastRow="0" w:firstColumn="0" w:lastColumn="0" w:oddVBand="0" w:evenVBand="0" w:oddHBand="1" w:evenHBand="0" w:firstRowFirstColumn="0" w:firstRowLastColumn="0" w:lastRowFirstColumn="0" w:lastRowLastColumn="0"/>
          <w:trHeight w:val="240"/>
        </w:trPr>
        <w:tc>
          <w:tcPr>
            <w:tcW w:w="3572" w:type="dxa"/>
          </w:tcPr>
          <w:p w14:paraId="63D39572" w14:textId="77777777" w:rsidR="00EC282C" w:rsidRDefault="00EC282C" w:rsidP="00EF42EB">
            <w:pPr>
              <w:rPr>
                <w:rFonts w:ascii="Calibri" w:eastAsia="Calibri" w:hAnsi="Calibri" w:cs="Calibri"/>
              </w:rPr>
            </w:pPr>
            <w:r>
              <w:rPr>
                <w:rFonts w:ascii="Calibri" w:eastAsia="Calibri" w:hAnsi="Calibri" w:cs="Calibri"/>
              </w:rPr>
              <w:t>Firma:</w:t>
            </w:r>
          </w:p>
        </w:tc>
        <w:tc>
          <w:tcPr>
            <w:tcW w:w="2998" w:type="dxa"/>
          </w:tcPr>
          <w:p w14:paraId="471912F3" w14:textId="77777777" w:rsidR="00EC282C" w:rsidRDefault="00EC282C" w:rsidP="00EF42EB">
            <w:pPr>
              <w:rPr>
                <w:rFonts w:ascii="Calibri" w:eastAsia="Calibri" w:hAnsi="Calibri" w:cs="Calibri"/>
              </w:rPr>
            </w:pPr>
          </w:p>
        </w:tc>
        <w:tc>
          <w:tcPr>
            <w:tcW w:w="6216" w:type="dxa"/>
            <w:gridSpan w:val="4"/>
          </w:tcPr>
          <w:p w14:paraId="27F8DAA2" w14:textId="77777777" w:rsidR="00EC282C" w:rsidRDefault="00EC282C" w:rsidP="00EF42EB">
            <w:pPr>
              <w:rPr>
                <w:rFonts w:ascii="Calibri" w:eastAsia="Calibri" w:hAnsi="Calibri" w:cs="Calibri"/>
              </w:rPr>
            </w:pPr>
          </w:p>
        </w:tc>
        <w:tc>
          <w:tcPr>
            <w:tcW w:w="1673" w:type="dxa"/>
          </w:tcPr>
          <w:p w14:paraId="10E830FA" w14:textId="77777777" w:rsidR="00EC282C" w:rsidRDefault="00EC282C" w:rsidP="00EF42EB">
            <w:pPr>
              <w:rPr>
                <w:rFonts w:ascii="Calibri" w:eastAsia="Calibri" w:hAnsi="Calibri" w:cs="Calibri"/>
              </w:rPr>
            </w:pPr>
          </w:p>
        </w:tc>
      </w:tr>
      <w:tr w:rsidR="00EC282C" w14:paraId="19BAF9CF" w14:textId="77777777" w:rsidTr="00EC282C">
        <w:trPr>
          <w:trHeight w:val="240"/>
        </w:trPr>
        <w:tc>
          <w:tcPr>
            <w:tcW w:w="3572" w:type="dxa"/>
          </w:tcPr>
          <w:p w14:paraId="7093040C" w14:textId="77777777" w:rsidR="00EC282C" w:rsidRDefault="00EC282C" w:rsidP="00EF42EB">
            <w:pPr>
              <w:rPr>
                <w:rFonts w:ascii="Calibri" w:eastAsia="Calibri" w:hAnsi="Calibri" w:cs="Calibri"/>
              </w:rPr>
            </w:pPr>
            <w:r>
              <w:rPr>
                <w:rFonts w:ascii="Calibri" w:eastAsia="Calibri" w:hAnsi="Calibri" w:cs="Calibri"/>
              </w:rPr>
              <w:t xml:space="preserve">Fecha: </w:t>
            </w:r>
          </w:p>
        </w:tc>
        <w:tc>
          <w:tcPr>
            <w:tcW w:w="2998" w:type="dxa"/>
          </w:tcPr>
          <w:p w14:paraId="530F25D0" w14:textId="77777777" w:rsidR="00EC282C" w:rsidRDefault="00EC282C" w:rsidP="00EF42EB">
            <w:pPr>
              <w:rPr>
                <w:rFonts w:ascii="Calibri" w:eastAsia="Calibri" w:hAnsi="Calibri" w:cs="Calibri"/>
              </w:rPr>
            </w:pPr>
          </w:p>
        </w:tc>
        <w:tc>
          <w:tcPr>
            <w:tcW w:w="6216" w:type="dxa"/>
            <w:gridSpan w:val="4"/>
          </w:tcPr>
          <w:p w14:paraId="072A744F" w14:textId="77777777" w:rsidR="00EC282C" w:rsidRDefault="00EC282C" w:rsidP="00EF42EB">
            <w:pPr>
              <w:rPr>
                <w:rFonts w:ascii="Calibri" w:eastAsia="Calibri" w:hAnsi="Calibri" w:cs="Calibri"/>
              </w:rPr>
            </w:pPr>
          </w:p>
        </w:tc>
        <w:tc>
          <w:tcPr>
            <w:tcW w:w="1673" w:type="dxa"/>
          </w:tcPr>
          <w:p w14:paraId="02BCA2B7" w14:textId="77777777" w:rsidR="00EC282C" w:rsidRDefault="00EC282C" w:rsidP="00EF42EB">
            <w:pPr>
              <w:rPr>
                <w:rFonts w:ascii="Calibri" w:eastAsia="Calibri" w:hAnsi="Calibri" w:cs="Calibri"/>
              </w:rPr>
            </w:pPr>
          </w:p>
        </w:tc>
      </w:tr>
    </w:tbl>
    <w:p w14:paraId="350E3DF0" w14:textId="77777777" w:rsidR="00EC282C" w:rsidRDefault="00EC282C" w:rsidP="00EC282C">
      <w:pPr>
        <w:tabs>
          <w:tab w:val="left" w:pos="924"/>
        </w:tabs>
        <w:spacing w:before="240" w:after="240"/>
        <w:rPr>
          <w:rFonts w:ascii="Calibri" w:eastAsia="Calibri" w:hAnsi="Calibri" w:cs="Calibri"/>
          <w:b/>
        </w:rPr>
      </w:pPr>
    </w:p>
    <w:p w14:paraId="7E6AF275" w14:textId="77777777" w:rsidR="00AC06AF" w:rsidRDefault="00AC06AF" w:rsidP="008F2114"/>
    <w:p w14:paraId="67E45D46" w14:textId="77777777" w:rsidR="00AC06AF" w:rsidRDefault="00AC06AF" w:rsidP="008F2114"/>
    <w:p w14:paraId="3EDB407D" w14:textId="77777777" w:rsidR="00AC06AF" w:rsidRDefault="00AC06AF" w:rsidP="008F2114"/>
    <w:p w14:paraId="7C45D120" w14:textId="77777777" w:rsidR="00AC06AF" w:rsidRDefault="00AC06AF" w:rsidP="008F2114"/>
    <w:p w14:paraId="1D74B10A" w14:textId="77777777" w:rsidR="00AC06AF" w:rsidRDefault="00AC06AF" w:rsidP="008F2114"/>
    <w:p w14:paraId="20B87C37" w14:textId="77777777" w:rsidR="00AC06AF" w:rsidRDefault="00AC06AF" w:rsidP="008F2114"/>
    <w:p w14:paraId="60820A91" w14:textId="77777777" w:rsidR="00AC06AF" w:rsidRDefault="00AC06AF" w:rsidP="008F2114"/>
    <w:p w14:paraId="77DC4C8A" w14:textId="77777777" w:rsidR="00AC06AF" w:rsidRDefault="00AC06AF" w:rsidP="008F2114"/>
    <w:p w14:paraId="5971519A" w14:textId="77777777" w:rsidR="00AC06AF" w:rsidRDefault="00AC06AF" w:rsidP="008F2114"/>
    <w:p w14:paraId="6B546A5E" w14:textId="77777777" w:rsidR="00AC06AF" w:rsidRDefault="00AC06AF" w:rsidP="008F2114"/>
    <w:p w14:paraId="208187CB" w14:textId="77777777" w:rsidR="00AC06AF" w:rsidRDefault="00AC06AF" w:rsidP="008F2114"/>
    <w:tbl>
      <w:tblPr>
        <w:tblStyle w:val="GridTable3-Accent6"/>
        <w:tblpPr w:leftFromText="141" w:rightFromText="141" w:vertAnchor="page" w:horzAnchor="margin" w:tblpXSpec="center" w:tblpY="2551"/>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EC282C" w14:paraId="4371F371" w14:textId="77777777" w:rsidTr="00EF42EB">
        <w:trPr>
          <w:cnfStyle w:val="000000100000" w:firstRow="0" w:lastRow="0" w:firstColumn="0" w:lastColumn="0" w:oddVBand="0" w:evenVBand="0" w:oddHBand="1" w:evenHBand="0" w:firstRowFirstColumn="0" w:firstRowLastColumn="0" w:lastRowFirstColumn="0" w:lastRowLastColumn="0"/>
          <w:trHeight w:val="450"/>
        </w:trPr>
        <w:tc>
          <w:tcPr>
            <w:tcW w:w="15446" w:type="dxa"/>
            <w:gridSpan w:val="7"/>
            <w:hideMark/>
          </w:tcPr>
          <w:p w14:paraId="2443431A" w14:textId="77777777" w:rsidR="00EC282C" w:rsidRDefault="00EC282C" w:rsidP="00EF42EB">
            <w:pPr>
              <w:rPr>
                <w:rFonts w:ascii="Calibri" w:eastAsia="Calibri" w:hAnsi="Calibri" w:cs="Calibri"/>
                <w:b/>
              </w:rPr>
            </w:pPr>
            <w:r>
              <w:rPr>
                <w:rFonts w:ascii="Calibri" w:eastAsia="Calibri" w:hAnsi="Calibri" w:cs="Calibri"/>
                <w:b/>
              </w:rPr>
              <w:lastRenderedPageBreak/>
              <w:t>PLANIFICACION MICROCURRICULAR</w:t>
            </w:r>
          </w:p>
        </w:tc>
      </w:tr>
      <w:tr w:rsidR="00EC282C" w14:paraId="155E04BE" w14:textId="77777777" w:rsidTr="00EF42EB">
        <w:trPr>
          <w:trHeight w:val="240"/>
        </w:trPr>
        <w:tc>
          <w:tcPr>
            <w:tcW w:w="3409" w:type="dxa"/>
            <w:gridSpan w:val="2"/>
            <w:hideMark/>
          </w:tcPr>
          <w:p w14:paraId="05951C55" w14:textId="77777777" w:rsidR="00EC282C" w:rsidRDefault="00EC282C" w:rsidP="00EF42EB">
            <w:pPr>
              <w:rPr>
                <w:rFonts w:ascii="Calibri" w:eastAsia="Calibri" w:hAnsi="Calibri" w:cs="Calibri"/>
                <w:b/>
              </w:rPr>
            </w:pPr>
            <w:r>
              <w:rPr>
                <w:rFonts w:ascii="Calibri" w:eastAsia="Calibri" w:hAnsi="Calibri" w:cs="Calibri"/>
                <w:b/>
              </w:rPr>
              <w:t>Nombre de la institución:</w:t>
            </w:r>
          </w:p>
        </w:tc>
        <w:tc>
          <w:tcPr>
            <w:tcW w:w="12037" w:type="dxa"/>
            <w:gridSpan w:val="5"/>
          </w:tcPr>
          <w:p w14:paraId="446C9A08" w14:textId="77777777" w:rsidR="00EC282C" w:rsidRDefault="00EC282C" w:rsidP="00EF42EB">
            <w:pPr>
              <w:rPr>
                <w:rFonts w:ascii="Calibri" w:eastAsia="Calibri" w:hAnsi="Calibri" w:cs="Calibri"/>
                <w:b/>
              </w:rPr>
            </w:pPr>
          </w:p>
        </w:tc>
      </w:tr>
      <w:tr w:rsidR="00EC282C" w14:paraId="713BF857" w14:textId="77777777" w:rsidTr="00EF42E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2E8ACB6" w14:textId="77777777" w:rsidR="00EC282C" w:rsidRDefault="00EC282C" w:rsidP="00EF42EB">
            <w:pPr>
              <w:rPr>
                <w:rFonts w:ascii="Calibri" w:eastAsia="Calibri" w:hAnsi="Calibri" w:cs="Calibri"/>
                <w:b/>
              </w:rPr>
            </w:pPr>
            <w:r>
              <w:rPr>
                <w:rFonts w:ascii="Calibri" w:eastAsia="Calibri" w:hAnsi="Calibri" w:cs="Calibri"/>
                <w:b/>
              </w:rPr>
              <w:t>Nombre del Docente:</w:t>
            </w:r>
          </w:p>
        </w:tc>
        <w:tc>
          <w:tcPr>
            <w:tcW w:w="5952" w:type="dxa"/>
            <w:gridSpan w:val="3"/>
          </w:tcPr>
          <w:p w14:paraId="4336AB18" w14:textId="77777777" w:rsidR="00EC282C" w:rsidRDefault="00EC282C" w:rsidP="00EF42EB">
            <w:pPr>
              <w:rPr>
                <w:rFonts w:ascii="Calibri" w:eastAsia="Calibri" w:hAnsi="Calibri" w:cs="Calibri"/>
                <w:b/>
              </w:rPr>
            </w:pPr>
          </w:p>
        </w:tc>
        <w:tc>
          <w:tcPr>
            <w:tcW w:w="1418" w:type="dxa"/>
            <w:hideMark/>
          </w:tcPr>
          <w:p w14:paraId="234E7D8E" w14:textId="77777777" w:rsidR="00EC282C" w:rsidRDefault="00EC282C" w:rsidP="00EF42EB">
            <w:pPr>
              <w:rPr>
                <w:rFonts w:ascii="Calibri" w:eastAsia="Calibri" w:hAnsi="Calibri" w:cs="Calibri"/>
                <w:b/>
              </w:rPr>
            </w:pPr>
            <w:r>
              <w:rPr>
                <w:rFonts w:ascii="Calibri" w:eastAsia="Calibri" w:hAnsi="Calibri" w:cs="Calibri"/>
                <w:b/>
              </w:rPr>
              <w:t>Fecha</w:t>
            </w:r>
          </w:p>
        </w:tc>
        <w:tc>
          <w:tcPr>
            <w:tcW w:w="4667" w:type="dxa"/>
          </w:tcPr>
          <w:p w14:paraId="15336F27" w14:textId="77777777" w:rsidR="00EC282C" w:rsidRDefault="00EC282C" w:rsidP="00EF42EB">
            <w:pPr>
              <w:rPr>
                <w:rFonts w:ascii="Calibri" w:eastAsia="Calibri" w:hAnsi="Calibri" w:cs="Calibri"/>
                <w:b/>
              </w:rPr>
            </w:pPr>
          </w:p>
        </w:tc>
      </w:tr>
      <w:tr w:rsidR="00EC282C" w14:paraId="25BBB95D" w14:textId="77777777" w:rsidTr="00EF42EB">
        <w:trPr>
          <w:trHeight w:val="337"/>
        </w:trPr>
        <w:tc>
          <w:tcPr>
            <w:tcW w:w="876" w:type="dxa"/>
            <w:hideMark/>
          </w:tcPr>
          <w:p w14:paraId="24B32542" w14:textId="77777777" w:rsidR="00EC282C" w:rsidRDefault="00EC282C" w:rsidP="00EF42EB">
            <w:pPr>
              <w:rPr>
                <w:rFonts w:ascii="Calibri" w:eastAsia="Calibri" w:hAnsi="Calibri" w:cs="Calibri"/>
                <w:b/>
              </w:rPr>
            </w:pPr>
            <w:r>
              <w:rPr>
                <w:rFonts w:ascii="Calibri" w:eastAsia="Calibri" w:hAnsi="Calibri" w:cs="Calibri"/>
                <w:b/>
              </w:rPr>
              <w:t>Área</w:t>
            </w:r>
          </w:p>
        </w:tc>
        <w:tc>
          <w:tcPr>
            <w:tcW w:w="3793" w:type="dxa"/>
            <w:gridSpan w:val="2"/>
            <w:hideMark/>
          </w:tcPr>
          <w:p w14:paraId="07A90E00" w14:textId="77777777" w:rsidR="00EC282C" w:rsidRDefault="00EC282C" w:rsidP="00EF42EB">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7B8AD23D" w14:textId="77777777" w:rsidR="00EC282C" w:rsidRDefault="00EC282C" w:rsidP="00EF42EB">
            <w:pPr>
              <w:rPr>
                <w:rFonts w:ascii="Calibri" w:eastAsia="Calibri" w:hAnsi="Calibri" w:cs="Calibri"/>
                <w:b/>
              </w:rPr>
            </w:pPr>
            <w:r>
              <w:rPr>
                <w:rFonts w:ascii="Calibri" w:eastAsia="Calibri" w:hAnsi="Calibri" w:cs="Calibri"/>
                <w:b/>
              </w:rPr>
              <w:t>Grado</w:t>
            </w:r>
          </w:p>
        </w:tc>
        <w:tc>
          <w:tcPr>
            <w:tcW w:w="3102" w:type="dxa"/>
            <w:hideMark/>
          </w:tcPr>
          <w:p w14:paraId="17B06FDD" w14:textId="77777777" w:rsidR="00EC282C" w:rsidRDefault="00EC282C" w:rsidP="00EF42EB">
            <w:pPr>
              <w:rPr>
                <w:rFonts w:ascii="Calibri" w:eastAsia="Calibri" w:hAnsi="Calibri" w:cs="Calibri"/>
              </w:rPr>
            </w:pPr>
            <w:r>
              <w:rPr>
                <w:rFonts w:ascii="Calibri" w:eastAsia="Calibri" w:hAnsi="Calibri" w:cs="Calibri"/>
              </w:rPr>
              <w:t>SEGUNDO EGB</w:t>
            </w:r>
          </w:p>
        </w:tc>
        <w:tc>
          <w:tcPr>
            <w:tcW w:w="1418" w:type="dxa"/>
            <w:hideMark/>
          </w:tcPr>
          <w:p w14:paraId="66C034F2" w14:textId="77777777" w:rsidR="00EC282C" w:rsidRDefault="00EC282C" w:rsidP="00EF42EB">
            <w:pPr>
              <w:rPr>
                <w:rFonts w:ascii="Calibri" w:eastAsia="Calibri" w:hAnsi="Calibri" w:cs="Calibri"/>
                <w:b/>
              </w:rPr>
            </w:pPr>
            <w:r>
              <w:rPr>
                <w:rFonts w:ascii="Calibri" w:eastAsia="Calibri" w:hAnsi="Calibri" w:cs="Calibri"/>
                <w:b/>
              </w:rPr>
              <w:t>Año lectivo</w:t>
            </w:r>
          </w:p>
        </w:tc>
        <w:tc>
          <w:tcPr>
            <w:tcW w:w="4667" w:type="dxa"/>
          </w:tcPr>
          <w:p w14:paraId="76BC0293" w14:textId="77777777" w:rsidR="00EC282C" w:rsidRDefault="00EC282C" w:rsidP="00EF42EB">
            <w:pPr>
              <w:rPr>
                <w:rFonts w:ascii="Calibri" w:eastAsia="Calibri" w:hAnsi="Calibri" w:cs="Calibri"/>
                <w:b/>
              </w:rPr>
            </w:pPr>
          </w:p>
        </w:tc>
      </w:tr>
      <w:tr w:rsidR="00EC282C" w14:paraId="2C9280DB" w14:textId="77777777" w:rsidTr="00EF42EB">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DC2F748" w14:textId="77777777" w:rsidR="00EC282C" w:rsidRDefault="00EC282C" w:rsidP="00EF42EB">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2B955E79" w14:textId="77777777" w:rsidR="00EC282C" w:rsidRDefault="00EC282C" w:rsidP="00EF42EB">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1C560F37" w14:textId="77777777" w:rsidR="00EC282C" w:rsidRDefault="00EC282C" w:rsidP="00EF42EB">
            <w:pPr>
              <w:rPr>
                <w:rFonts w:ascii="Calibri" w:eastAsia="Calibri" w:hAnsi="Calibri" w:cs="Calibri"/>
              </w:rPr>
            </w:pPr>
          </w:p>
        </w:tc>
      </w:tr>
      <w:tr w:rsidR="00EC282C" w14:paraId="3DEE56BC" w14:textId="77777777" w:rsidTr="00EF42EB">
        <w:trPr>
          <w:trHeight w:val="623"/>
        </w:trPr>
        <w:tc>
          <w:tcPr>
            <w:tcW w:w="3409" w:type="dxa"/>
            <w:gridSpan w:val="2"/>
            <w:hideMark/>
          </w:tcPr>
          <w:p w14:paraId="0B661D2A" w14:textId="77777777" w:rsidR="00EC282C" w:rsidRDefault="00EC282C" w:rsidP="00EF42EB">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6779924C" w14:textId="77777777" w:rsidR="00EC282C" w:rsidRDefault="00EC282C" w:rsidP="00EF42EB">
            <w:pPr>
              <w:rPr>
                <w:rFonts w:ascii="Calibri" w:eastAsia="Calibri" w:hAnsi="Calibri" w:cs="Calibri"/>
              </w:rPr>
            </w:pPr>
            <w:r>
              <w:rPr>
                <w:rFonts w:ascii="Calibri" w:eastAsia="Calibri" w:hAnsi="Calibri" w:cs="Calibri"/>
              </w:rPr>
              <w:t>#2</w:t>
            </w:r>
          </w:p>
        </w:tc>
      </w:tr>
      <w:tr w:rsidR="00EC282C" w:rsidRPr="009760C7" w14:paraId="4E93EEDD" w14:textId="77777777" w:rsidTr="00EF42EB">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7B823E10" w14:textId="77777777" w:rsidR="00EC282C" w:rsidRPr="009760C7" w:rsidRDefault="00EC282C" w:rsidP="00EF42E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EC282C" w:rsidRPr="00C009C0" w14:paraId="46AA67BB" w14:textId="77777777" w:rsidTr="00EF42EB">
        <w:trPr>
          <w:trHeight w:val="106"/>
        </w:trPr>
        <w:tc>
          <w:tcPr>
            <w:tcW w:w="15446" w:type="dxa"/>
            <w:gridSpan w:val="7"/>
          </w:tcPr>
          <w:p w14:paraId="1C3F624A" w14:textId="77777777" w:rsidR="00EC282C" w:rsidRPr="00C009C0" w:rsidRDefault="00EC282C" w:rsidP="00EF42EB">
            <w:pPr>
              <w:rPr>
                <w:rFonts w:ascii="Calibri" w:eastAsia="Calibri" w:hAnsi="Calibri" w:cs="Calibri"/>
                <w:b/>
                <w:i/>
                <w:color w:val="000000"/>
              </w:rPr>
            </w:pPr>
            <w:r>
              <w:rPr>
                <w:rFonts w:ascii="Calibri" w:eastAsia="Calibri" w:hAnsi="Calibri" w:cs="Calibri"/>
                <w:i/>
                <w:sz w:val="22"/>
                <w:szCs w:val="22"/>
              </w:rPr>
              <w:t>O.CN.2.1. Explorar y comprender los ciclos de vida y las características esenciales de las plantas y los animales, para establecer semejanzas y diferencias; clasificarlos en angiospermas o gimnospermas, vertebrados o invertebrados, respectivamente, y relacionarlos con su hábitat.</w:t>
            </w:r>
          </w:p>
        </w:tc>
      </w:tr>
      <w:tr w:rsidR="00EC282C" w14:paraId="2CB9E231" w14:textId="77777777" w:rsidTr="00EF42EB">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125A4947" w14:textId="77777777" w:rsidR="00EC282C" w:rsidRDefault="00EC282C" w:rsidP="00EF42E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EC282C" w14:paraId="440B0383" w14:textId="77777777" w:rsidTr="00EF42EB">
        <w:trPr>
          <w:trHeight w:val="106"/>
        </w:trPr>
        <w:tc>
          <w:tcPr>
            <w:tcW w:w="15446" w:type="dxa"/>
            <w:gridSpan w:val="7"/>
          </w:tcPr>
          <w:p w14:paraId="72272A85" w14:textId="77777777" w:rsidR="00EC282C" w:rsidRDefault="00EC282C" w:rsidP="00EC282C">
            <w:pPr>
              <w:tabs>
                <w:tab w:val="left" w:pos="924"/>
              </w:tabs>
              <w:jc w:val="both"/>
              <w:rPr>
                <w:rFonts w:ascii="Calibri" w:eastAsia="Calibri" w:hAnsi="Calibri" w:cs="Calibri"/>
                <w:i/>
                <w:sz w:val="22"/>
                <w:szCs w:val="22"/>
              </w:rPr>
            </w:pPr>
            <w:r>
              <w:rPr>
                <w:rFonts w:ascii="Calibri" w:eastAsia="Calibri" w:hAnsi="Calibri" w:cs="Calibri"/>
                <w:i/>
                <w:sz w:val="22"/>
                <w:szCs w:val="22"/>
              </w:rPr>
              <w:t>CE.CN.2.1. Analiza la importancia del ciclo vital de los seres vivos (humanos, animales y plantas) a partir de la observación y/o experimentación de sus cambios y etapas, destacando la importancia de la polinización y dispersión de las semillas.</w:t>
            </w:r>
          </w:p>
          <w:p w14:paraId="63971D69" w14:textId="77777777" w:rsidR="00EC282C" w:rsidRDefault="00EC282C" w:rsidP="00EC282C">
            <w:pPr>
              <w:tabs>
                <w:tab w:val="left" w:pos="924"/>
              </w:tabs>
              <w:jc w:val="both"/>
              <w:rPr>
                <w:rFonts w:ascii="Calibri" w:eastAsia="Calibri" w:hAnsi="Calibri" w:cs="Calibri"/>
                <w:i/>
                <w:sz w:val="22"/>
                <w:szCs w:val="22"/>
              </w:rPr>
            </w:pPr>
            <w:r>
              <w:rPr>
                <w:rFonts w:ascii="Calibri" w:eastAsia="Calibri" w:hAnsi="Calibri" w:cs="Calibri"/>
                <w:i/>
                <w:sz w:val="22"/>
                <w:szCs w:val="22"/>
              </w:rPr>
              <w:t>CE.CN.2.1. Analiza la importancia del ciclo vital de los seres vivos (humanos, animales y plantas) a partir de la observación y/o experimentación de sus cambios y etapas, destacando la importancia de la polinización y dispersión de las semillas.</w:t>
            </w:r>
          </w:p>
          <w:p w14:paraId="375030F8" w14:textId="77777777" w:rsidR="00EC282C" w:rsidRDefault="00EC282C" w:rsidP="00EC282C">
            <w:pPr>
              <w:tabs>
                <w:tab w:val="left" w:pos="924"/>
              </w:tabs>
              <w:jc w:val="both"/>
              <w:rPr>
                <w:rFonts w:ascii="Calibri" w:eastAsia="Calibri" w:hAnsi="Calibri" w:cs="Calibri"/>
                <w:i/>
                <w:sz w:val="22"/>
                <w:szCs w:val="22"/>
              </w:rPr>
            </w:pPr>
            <w:r>
              <w:rPr>
                <w:rFonts w:ascii="Calibri" w:eastAsia="Calibri" w:hAnsi="Calibri" w:cs="Calibri"/>
                <w:i/>
                <w:sz w:val="22"/>
                <w:szCs w:val="22"/>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14:paraId="1A735C2F" w14:textId="77777777" w:rsidR="00EC282C" w:rsidRDefault="00EC282C" w:rsidP="00EF42EB">
            <w:pPr>
              <w:rPr>
                <w:rFonts w:ascii="Calibri" w:eastAsia="Calibri" w:hAnsi="Calibri" w:cs="Calibri"/>
                <w:i/>
                <w:sz w:val="22"/>
                <w:szCs w:val="22"/>
              </w:rPr>
            </w:pPr>
          </w:p>
          <w:p w14:paraId="56A4327E" w14:textId="77777777" w:rsidR="00EC282C" w:rsidRDefault="00EC282C" w:rsidP="00EF42EB">
            <w:pPr>
              <w:rPr>
                <w:rFonts w:ascii="Calibri" w:eastAsia="Calibri" w:hAnsi="Calibri" w:cs="Calibri"/>
                <w:i/>
                <w:sz w:val="22"/>
                <w:szCs w:val="22"/>
              </w:rPr>
            </w:pPr>
          </w:p>
          <w:p w14:paraId="7431E72F" w14:textId="77777777" w:rsidR="00EC282C" w:rsidRDefault="00EC282C" w:rsidP="00EF42EB">
            <w:pPr>
              <w:rPr>
                <w:rFonts w:ascii="Calibri" w:eastAsia="Calibri" w:hAnsi="Calibri" w:cs="Calibri"/>
                <w:i/>
                <w:sz w:val="22"/>
                <w:szCs w:val="22"/>
              </w:rPr>
            </w:pPr>
          </w:p>
          <w:p w14:paraId="397EE6FE" w14:textId="77777777" w:rsidR="00EC282C" w:rsidRDefault="00EC282C" w:rsidP="00EF42EB">
            <w:pPr>
              <w:rPr>
                <w:rFonts w:ascii="Calibri" w:eastAsia="Calibri" w:hAnsi="Calibri" w:cs="Calibri"/>
                <w:i/>
                <w:sz w:val="22"/>
                <w:szCs w:val="22"/>
              </w:rPr>
            </w:pPr>
          </w:p>
          <w:p w14:paraId="54706DEC" w14:textId="77777777" w:rsidR="00EC282C" w:rsidRDefault="00EC282C" w:rsidP="00EF42EB">
            <w:pPr>
              <w:rPr>
                <w:rFonts w:ascii="Calibri" w:eastAsia="Calibri" w:hAnsi="Calibri" w:cs="Calibri"/>
                <w:i/>
                <w:sz w:val="22"/>
                <w:szCs w:val="22"/>
              </w:rPr>
            </w:pPr>
          </w:p>
          <w:p w14:paraId="7835D3CB" w14:textId="77777777" w:rsidR="00EC282C" w:rsidRDefault="00EC282C" w:rsidP="00EF42EB">
            <w:pPr>
              <w:rPr>
                <w:rFonts w:ascii="Calibri" w:eastAsia="Calibri" w:hAnsi="Calibri" w:cs="Calibri"/>
                <w:i/>
                <w:sz w:val="22"/>
                <w:szCs w:val="22"/>
              </w:rPr>
            </w:pPr>
          </w:p>
        </w:tc>
      </w:tr>
    </w:tbl>
    <w:p w14:paraId="7592A0AA" w14:textId="77777777" w:rsidR="00AC06AF" w:rsidRDefault="00AC06AF" w:rsidP="008F2114"/>
    <w:p w14:paraId="152A7F10" w14:textId="77777777" w:rsidR="00AC06AF" w:rsidRDefault="00AC06AF" w:rsidP="008F2114"/>
    <w:p w14:paraId="1A595278" w14:textId="77777777" w:rsidR="00AC06AF" w:rsidRDefault="00AC06AF" w:rsidP="008F2114"/>
    <w:tbl>
      <w:tblPr>
        <w:tblStyle w:val="GridTable3-Accent6"/>
        <w:tblW w:w="14317" w:type="dxa"/>
        <w:tblLayout w:type="fixed"/>
        <w:tblLook w:val="0400" w:firstRow="0" w:lastRow="0" w:firstColumn="0" w:lastColumn="0" w:noHBand="0" w:noVBand="1"/>
      </w:tblPr>
      <w:tblGrid>
        <w:gridCol w:w="3409"/>
        <w:gridCol w:w="320"/>
        <w:gridCol w:w="2718"/>
        <w:gridCol w:w="1693"/>
        <w:gridCol w:w="41"/>
        <w:gridCol w:w="2075"/>
        <w:gridCol w:w="33"/>
        <w:gridCol w:w="1660"/>
        <w:gridCol w:w="2368"/>
      </w:tblGrid>
      <w:tr w:rsidR="00EC282C" w14:paraId="5607F49C" w14:textId="77777777" w:rsidTr="00275828">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9"/>
          </w:tcPr>
          <w:p w14:paraId="6FBD8E46" w14:textId="77777777" w:rsidR="00EC282C" w:rsidRDefault="00EC282C" w:rsidP="00EF42EB">
            <w:pPr>
              <w:rPr>
                <w:rFonts w:ascii="Calibri" w:eastAsia="Calibri" w:hAnsi="Calibri" w:cs="Calibri"/>
                <w:b/>
                <w:color w:val="000000"/>
              </w:rPr>
            </w:pPr>
            <w:r>
              <w:rPr>
                <w:rFonts w:ascii="Calibri" w:eastAsia="Calibri" w:hAnsi="Calibri" w:cs="Calibri"/>
                <w:b/>
                <w:color w:val="000000"/>
              </w:rPr>
              <w:t>2. PLANIFICACIÓN</w:t>
            </w:r>
          </w:p>
        </w:tc>
      </w:tr>
      <w:tr w:rsidR="00EC282C" w14:paraId="5C9DBE15" w14:textId="77777777" w:rsidTr="00275828">
        <w:trPr>
          <w:trHeight w:val="420"/>
        </w:trPr>
        <w:tc>
          <w:tcPr>
            <w:tcW w:w="3409" w:type="dxa"/>
            <w:vMerge w:val="restart"/>
          </w:tcPr>
          <w:p w14:paraId="0A3FF525" w14:textId="77777777" w:rsidR="00EC282C" w:rsidRDefault="00EC282C" w:rsidP="00EF42EB">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tcPr>
          <w:p w14:paraId="52AC3234" w14:textId="77777777" w:rsidR="00EC282C" w:rsidRDefault="00EC282C" w:rsidP="00EF42EB">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330EE3B6" w14:textId="77777777" w:rsidR="00EC282C" w:rsidRDefault="00EC282C" w:rsidP="00EF42EB">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28" w:type="dxa"/>
            <w:gridSpan w:val="2"/>
          </w:tcPr>
          <w:p w14:paraId="5D428965" w14:textId="77777777" w:rsidR="00EC282C" w:rsidRDefault="00EC282C" w:rsidP="00EF42EB">
            <w:pPr>
              <w:ind w:left="-921"/>
              <w:jc w:val="center"/>
              <w:rPr>
                <w:rFonts w:ascii="Calibri" w:eastAsia="Calibri" w:hAnsi="Calibri" w:cs="Calibri"/>
                <w:b/>
                <w:color w:val="000000"/>
              </w:rPr>
            </w:pPr>
            <w:r>
              <w:rPr>
                <w:rFonts w:ascii="Calibri" w:eastAsia="Calibri" w:hAnsi="Calibri" w:cs="Calibri"/>
                <w:b/>
                <w:color w:val="000000"/>
              </w:rPr>
              <w:t>EVALUACIÓN</w:t>
            </w:r>
          </w:p>
        </w:tc>
      </w:tr>
      <w:tr w:rsidR="00EC282C" w14:paraId="30C8F31A" w14:textId="77777777" w:rsidTr="00275828">
        <w:trPr>
          <w:cnfStyle w:val="000000100000" w:firstRow="0" w:lastRow="0" w:firstColumn="0" w:lastColumn="0" w:oddVBand="0" w:evenVBand="0" w:oddHBand="1" w:evenHBand="0" w:firstRowFirstColumn="0" w:firstRowLastColumn="0" w:lastRowFirstColumn="0" w:lastRowLastColumn="0"/>
          <w:trHeight w:val="340"/>
        </w:trPr>
        <w:tc>
          <w:tcPr>
            <w:tcW w:w="3409" w:type="dxa"/>
            <w:vMerge/>
          </w:tcPr>
          <w:p w14:paraId="2A921607" w14:textId="77777777" w:rsidR="00EC282C" w:rsidRDefault="00EC282C" w:rsidP="00EF42EB">
            <w:pPr>
              <w:jc w:val="center"/>
              <w:rPr>
                <w:rFonts w:ascii="Calibri" w:eastAsia="Calibri" w:hAnsi="Calibri" w:cs="Calibri"/>
                <w:b/>
                <w:color w:val="000000"/>
                <w:sz w:val="20"/>
                <w:szCs w:val="20"/>
              </w:rPr>
            </w:pPr>
          </w:p>
        </w:tc>
        <w:tc>
          <w:tcPr>
            <w:tcW w:w="4772" w:type="dxa"/>
            <w:gridSpan w:val="4"/>
            <w:vMerge/>
          </w:tcPr>
          <w:p w14:paraId="4163E1AF" w14:textId="77777777" w:rsidR="00EC282C" w:rsidRDefault="00EC282C" w:rsidP="00EF42EB">
            <w:pPr>
              <w:jc w:val="center"/>
              <w:rPr>
                <w:rFonts w:ascii="Calibri" w:eastAsia="Calibri" w:hAnsi="Calibri" w:cs="Calibri"/>
                <w:b/>
                <w:color w:val="000000"/>
              </w:rPr>
            </w:pPr>
          </w:p>
        </w:tc>
        <w:tc>
          <w:tcPr>
            <w:tcW w:w="2108" w:type="dxa"/>
            <w:gridSpan w:val="2"/>
            <w:vMerge/>
          </w:tcPr>
          <w:p w14:paraId="2FD5D9EE" w14:textId="77777777" w:rsidR="00EC282C" w:rsidRDefault="00EC282C" w:rsidP="00EF42EB">
            <w:pPr>
              <w:jc w:val="center"/>
              <w:rPr>
                <w:rFonts w:ascii="Calibri" w:eastAsia="Calibri" w:hAnsi="Calibri" w:cs="Calibri"/>
                <w:b/>
                <w:color w:val="000000"/>
              </w:rPr>
            </w:pPr>
          </w:p>
        </w:tc>
        <w:tc>
          <w:tcPr>
            <w:tcW w:w="1660" w:type="dxa"/>
          </w:tcPr>
          <w:p w14:paraId="3A1653C2" w14:textId="77777777" w:rsidR="00EC282C" w:rsidRDefault="00EC282C" w:rsidP="00EF42EB">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597FA38" w14:textId="77777777" w:rsidR="00EC282C" w:rsidRDefault="00EC282C" w:rsidP="00EF42EB">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68" w:type="dxa"/>
          </w:tcPr>
          <w:p w14:paraId="3266E76C" w14:textId="77777777" w:rsidR="00EC282C" w:rsidRDefault="00EC282C" w:rsidP="00EF42EB">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C282C" w14:paraId="0E4388DA" w14:textId="77777777" w:rsidTr="00275828">
        <w:trPr>
          <w:trHeight w:val="60"/>
        </w:trPr>
        <w:tc>
          <w:tcPr>
            <w:tcW w:w="3409" w:type="dxa"/>
          </w:tcPr>
          <w:p w14:paraId="2822F042"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 xml:space="preserve">CN.2.1.2. Observar e identificar los cambios en el ciclo vital de diferentes animales (insectos, peces, anfibios, reptiles, aves y mamíferos) y compararlos con los cambios en el ciclo vital del ser humano. </w:t>
            </w:r>
          </w:p>
          <w:p w14:paraId="5F67D636"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CN.2.1.3. Experimentar y predecir las etapas del ciclo vital de las plantas, sus cambios y respuestas a los estímulos, al observar la germinación de la semilla, y reconocer la importancia de la polinización y la dispersión de la semilla.</w:t>
            </w:r>
          </w:p>
          <w:p w14:paraId="2D91C556"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DCCD 2.4.1: Observar y reconocer el ciclo diario en los seres</w:t>
            </w:r>
          </w:p>
          <w:p w14:paraId="4C4C476A"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vivos y el ambiente y formular preguntas sobre los animales que</w:t>
            </w:r>
          </w:p>
          <w:p w14:paraId="255C78D0"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realizan sus actividades durante la noche y durante el día.</w:t>
            </w:r>
          </w:p>
          <w:p w14:paraId="67938C17" w14:textId="77777777" w:rsidR="00EC282C" w:rsidRDefault="00EC282C" w:rsidP="00EF42EB">
            <w:pPr>
              <w:widowControl w:val="0"/>
              <w:rPr>
                <w:rFonts w:ascii="Calibri" w:eastAsia="Calibri" w:hAnsi="Calibri" w:cs="Calibri"/>
                <w:sz w:val="22"/>
                <w:szCs w:val="22"/>
              </w:rPr>
            </w:pPr>
          </w:p>
          <w:p w14:paraId="227247F7" w14:textId="77777777" w:rsidR="00EC282C" w:rsidRDefault="00EC282C" w:rsidP="00EF42EB">
            <w:pPr>
              <w:widowControl w:val="0"/>
              <w:rPr>
                <w:rFonts w:ascii="Calibri" w:eastAsia="Calibri" w:hAnsi="Calibri" w:cs="Calibri"/>
                <w:sz w:val="22"/>
                <w:szCs w:val="22"/>
              </w:rPr>
            </w:pPr>
          </w:p>
          <w:p w14:paraId="153FA101" w14:textId="77777777" w:rsidR="00EC282C" w:rsidRDefault="00EC282C" w:rsidP="00EF42EB">
            <w:pPr>
              <w:widowControl w:val="0"/>
              <w:rPr>
                <w:rFonts w:ascii="Calibri" w:eastAsia="Calibri" w:hAnsi="Calibri" w:cs="Calibri"/>
                <w:sz w:val="22"/>
                <w:szCs w:val="22"/>
              </w:rPr>
            </w:pPr>
          </w:p>
          <w:p w14:paraId="451067C6" w14:textId="77777777" w:rsidR="00EC282C" w:rsidRDefault="00EC282C" w:rsidP="00EF42EB">
            <w:pPr>
              <w:widowControl w:val="0"/>
              <w:rPr>
                <w:rFonts w:ascii="Calibri" w:eastAsia="Calibri" w:hAnsi="Calibri" w:cs="Calibri"/>
                <w:sz w:val="22"/>
                <w:szCs w:val="22"/>
              </w:rPr>
            </w:pPr>
          </w:p>
          <w:p w14:paraId="2169EA8D" w14:textId="77777777" w:rsidR="00EC282C" w:rsidRDefault="00EC282C" w:rsidP="00EF42EB">
            <w:pPr>
              <w:widowControl w:val="0"/>
              <w:rPr>
                <w:rFonts w:ascii="Calibri" w:eastAsia="Calibri" w:hAnsi="Calibri" w:cs="Calibri"/>
                <w:sz w:val="22"/>
                <w:szCs w:val="22"/>
              </w:rPr>
            </w:pPr>
          </w:p>
          <w:p w14:paraId="7757F1F8" w14:textId="77777777" w:rsidR="00EC282C" w:rsidRDefault="00EC282C" w:rsidP="00EF42EB">
            <w:pPr>
              <w:widowControl w:val="0"/>
              <w:rPr>
                <w:rFonts w:ascii="Calibri" w:eastAsia="Calibri" w:hAnsi="Calibri" w:cs="Calibri"/>
                <w:sz w:val="22"/>
                <w:szCs w:val="22"/>
              </w:rPr>
            </w:pPr>
          </w:p>
          <w:p w14:paraId="03EAB3A1" w14:textId="77777777" w:rsidR="00EC282C" w:rsidRDefault="00EC282C" w:rsidP="00EF42EB">
            <w:pPr>
              <w:widowControl w:val="0"/>
              <w:rPr>
                <w:rFonts w:ascii="Calibri" w:eastAsia="Calibri" w:hAnsi="Calibri" w:cs="Calibri"/>
                <w:sz w:val="22"/>
                <w:szCs w:val="22"/>
              </w:rPr>
            </w:pPr>
          </w:p>
          <w:p w14:paraId="5DF9D6C4" w14:textId="77777777" w:rsidR="00EC282C" w:rsidRDefault="00EC282C" w:rsidP="00EF42EB">
            <w:pPr>
              <w:widowControl w:val="0"/>
              <w:rPr>
                <w:rFonts w:ascii="Calibri" w:eastAsia="Calibri" w:hAnsi="Calibri" w:cs="Calibri"/>
                <w:sz w:val="22"/>
                <w:szCs w:val="22"/>
              </w:rPr>
            </w:pPr>
          </w:p>
          <w:p w14:paraId="54B10EA5" w14:textId="77777777" w:rsidR="00EC282C" w:rsidRDefault="00EC282C" w:rsidP="00EF42EB">
            <w:pPr>
              <w:widowControl w:val="0"/>
              <w:rPr>
                <w:rFonts w:ascii="Calibri" w:eastAsia="Calibri" w:hAnsi="Calibri" w:cs="Calibri"/>
                <w:sz w:val="22"/>
                <w:szCs w:val="22"/>
              </w:rPr>
            </w:pPr>
          </w:p>
          <w:p w14:paraId="278BA9EF" w14:textId="77777777" w:rsidR="00EC282C" w:rsidRDefault="00EC282C" w:rsidP="00EF42EB">
            <w:pPr>
              <w:widowControl w:val="0"/>
              <w:rPr>
                <w:rFonts w:ascii="Calibri" w:eastAsia="Calibri" w:hAnsi="Calibri" w:cs="Calibri"/>
                <w:sz w:val="22"/>
                <w:szCs w:val="22"/>
              </w:rPr>
            </w:pPr>
          </w:p>
          <w:p w14:paraId="3402EF12" w14:textId="77777777" w:rsidR="00EC282C" w:rsidRDefault="00EC282C" w:rsidP="00EF42EB">
            <w:pPr>
              <w:widowControl w:val="0"/>
              <w:rPr>
                <w:rFonts w:ascii="Calibri" w:eastAsia="Calibri" w:hAnsi="Calibri" w:cs="Calibri"/>
                <w:sz w:val="22"/>
                <w:szCs w:val="22"/>
              </w:rPr>
            </w:pPr>
          </w:p>
          <w:p w14:paraId="6F9A56AF" w14:textId="77777777" w:rsidR="00EC282C" w:rsidRDefault="00EC282C" w:rsidP="00EF42EB">
            <w:pPr>
              <w:widowControl w:val="0"/>
              <w:rPr>
                <w:rFonts w:ascii="Calibri" w:eastAsia="Calibri" w:hAnsi="Calibri" w:cs="Calibri"/>
                <w:sz w:val="22"/>
                <w:szCs w:val="22"/>
              </w:rPr>
            </w:pPr>
          </w:p>
          <w:p w14:paraId="0EFC6CEA" w14:textId="77777777" w:rsidR="00EC282C" w:rsidRDefault="00EC282C" w:rsidP="00EF42EB">
            <w:pPr>
              <w:widowControl w:val="0"/>
              <w:rPr>
                <w:rFonts w:ascii="Calibri" w:eastAsia="Calibri" w:hAnsi="Calibri" w:cs="Calibri"/>
                <w:sz w:val="22"/>
                <w:szCs w:val="22"/>
              </w:rPr>
            </w:pPr>
          </w:p>
          <w:p w14:paraId="04EB11DF" w14:textId="77777777" w:rsidR="00EC282C" w:rsidRDefault="00EC282C" w:rsidP="00EF42EB">
            <w:pPr>
              <w:widowControl w:val="0"/>
              <w:rPr>
                <w:rFonts w:ascii="Calibri" w:eastAsia="Calibri" w:hAnsi="Calibri" w:cs="Calibri"/>
                <w:sz w:val="22"/>
                <w:szCs w:val="22"/>
              </w:rPr>
            </w:pPr>
          </w:p>
          <w:p w14:paraId="491948B7" w14:textId="77777777" w:rsidR="00EC282C" w:rsidRDefault="00EC282C" w:rsidP="00EF42EB">
            <w:pPr>
              <w:widowControl w:val="0"/>
              <w:rPr>
                <w:rFonts w:ascii="Calibri" w:eastAsia="Calibri" w:hAnsi="Calibri" w:cs="Calibri"/>
                <w:sz w:val="22"/>
                <w:szCs w:val="22"/>
              </w:rPr>
            </w:pPr>
          </w:p>
          <w:p w14:paraId="6A0770DD" w14:textId="77777777" w:rsidR="00EC282C" w:rsidRDefault="00EC282C" w:rsidP="00EF42EB">
            <w:pPr>
              <w:widowControl w:val="0"/>
              <w:rPr>
                <w:rFonts w:ascii="Calibri" w:eastAsia="Calibri" w:hAnsi="Calibri" w:cs="Calibri"/>
                <w:sz w:val="22"/>
                <w:szCs w:val="22"/>
              </w:rPr>
            </w:pPr>
          </w:p>
          <w:p w14:paraId="3A81CD11" w14:textId="77777777" w:rsidR="00EC282C" w:rsidRDefault="00EC282C" w:rsidP="00EF42EB">
            <w:pPr>
              <w:widowControl w:val="0"/>
              <w:rPr>
                <w:rFonts w:ascii="Calibri" w:eastAsia="Calibri" w:hAnsi="Calibri" w:cs="Calibri"/>
                <w:sz w:val="22"/>
                <w:szCs w:val="22"/>
              </w:rPr>
            </w:pPr>
          </w:p>
          <w:p w14:paraId="20A4C58B" w14:textId="77777777" w:rsidR="00EC282C" w:rsidRDefault="00EC282C" w:rsidP="00EF42EB">
            <w:pPr>
              <w:widowControl w:val="0"/>
              <w:rPr>
                <w:rFonts w:ascii="Calibri" w:eastAsia="Calibri" w:hAnsi="Calibri" w:cs="Calibri"/>
                <w:sz w:val="22"/>
                <w:szCs w:val="22"/>
              </w:rPr>
            </w:pPr>
          </w:p>
          <w:p w14:paraId="6C3B1A18" w14:textId="77777777" w:rsidR="00EC282C" w:rsidRDefault="00EC282C" w:rsidP="00EF42EB">
            <w:pPr>
              <w:widowControl w:val="0"/>
              <w:rPr>
                <w:rFonts w:ascii="Calibri" w:eastAsia="Calibri" w:hAnsi="Calibri" w:cs="Calibri"/>
                <w:sz w:val="22"/>
                <w:szCs w:val="22"/>
              </w:rPr>
            </w:pPr>
          </w:p>
          <w:p w14:paraId="3264F831" w14:textId="77777777" w:rsidR="00EC282C" w:rsidRDefault="00EC282C" w:rsidP="00EF42EB">
            <w:pPr>
              <w:widowControl w:val="0"/>
              <w:rPr>
                <w:rFonts w:ascii="Calibri" w:eastAsia="Calibri" w:hAnsi="Calibri" w:cs="Calibri"/>
                <w:sz w:val="22"/>
                <w:szCs w:val="22"/>
              </w:rPr>
            </w:pPr>
          </w:p>
          <w:p w14:paraId="669231D0" w14:textId="77777777" w:rsidR="00EC282C" w:rsidRDefault="00EC282C" w:rsidP="00EF42EB">
            <w:pPr>
              <w:widowControl w:val="0"/>
              <w:rPr>
                <w:rFonts w:ascii="Calibri" w:eastAsia="Calibri" w:hAnsi="Calibri" w:cs="Calibri"/>
                <w:sz w:val="22"/>
                <w:szCs w:val="22"/>
              </w:rPr>
            </w:pPr>
          </w:p>
          <w:p w14:paraId="118DD361" w14:textId="77777777" w:rsidR="00EC282C" w:rsidRDefault="00EC282C" w:rsidP="00EF42EB">
            <w:pPr>
              <w:widowControl w:val="0"/>
              <w:rPr>
                <w:rFonts w:ascii="Calibri" w:eastAsia="Calibri" w:hAnsi="Calibri" w:cs="Calibri"/>
                <w:sz w:val="22"/>
                <w:szCs w:val="22"/>
              </w:rPr>
            </w:pPr>
          </w:p>
          <w:p w14:paraId="08F2E96A" w14:textId="77777777" w:rsidR="00EC282C" w:rsidRDefault="00EC282C" w:rsidP="00EF42EB">
            <w:pPr>
              <w:widowControl w:val="0"/>
              <w:rPr>
                <w:rFonts w:ascii="Calibri" w:eastAsia="Calibri" w:hAnsi="Calibri" w:cs="Calibri"/>
                <w:sz w:val="22"/>
                <w:szCs w:val="22"/>
              </w:rPr>
            </w:pPr>
          </w:p>
          <w:p w14:paraId="69F12B52" w14:textId="77777777" w:rsidR="00EC282C" w:rsidRDefault="00EC282C" w:rsidP="00EF42EB">
            <w:pPr>
              <w:widowControl w:val="0"/>
              <w:rPr>
                <w:rFonts w:ascii="Calibri" w:eastAsia="Calibri" w:hAnsi="Calibri" w:cs="Calibri"/>
                <w:sz w:val="22"/>
                <w:szCs w:val="22"/>
              </w:rPr>
            </w:pPr>
          </w:p>
          <w:p w14:paraId="6417E23F" w14:textId="77777777" w:rsidR="00EC282C" w:rsidRDefault="00EC282C" w:rsidP="00EF42EB">
            <w:pPr>
              <w:widowControl w:val="0"/>
              <w:rPr>
                <w:rFonts w:ascii="Calibri" w:eastAsia="Calibri" w:hAnsi="Calibri" w:cs="Calibri"/>
                <w:sz w:val="22"/>
                <w:szCs w:val="22"/>
              </w:rPr>
            </w:pPr>
          </w:p>
          <w:p w14:paraId="034F7597" w14:textId="77777777" w:rsidR="00EC282C" w:rsidRDefault="00EC282C" w:rsidP="00EF42EB">
            <w:pPr>
              <w:widowControl w:val="0"/>
              <w:rPr>
                <w:rFonts w:ascii="Calibri" w:eastAsia="Calibri" w:hAnsi="Calibri" w:cs="Calibri"/>
                <w:sz w:val="22"/>
                <w:szCs w:val="22"/>
              </w:rPr>
            </w:pPr>
          </w:p>
          <w:p w14:paraId="1A5EC825" w14:textId="77777777" w:rsidR="00EC282C" w:rsidRDefault="00EC282C" w:rsidP="00EF42EB">
            <w:pPr>
              <w:widowControl w:val="0"/>
              <w:rPr>
                <w:rFonts w:ascii="Calibri" w:eastAsia="Calibri" w:hAnsi="Calibri" w:cs="Calibri"/>
                <w:sz w:val="22"/>
                <w:szCs w:val="22"/>
              </w:rPr>
            </w:pPr>
          </w:p>
          <w:p w14:paraId="41310651" w14:textId="77777777" w:rsidR="00EC282C" w:rsidRDefault="00EC282C" w:rsidP="00EF42EB">
            <w:pPr>
              <w:widowControl w:val="0"/>
              <w:rPr>
                <w:rFonts w:ascii="Calibri" w:eastAsia="Calibri" w:hAnsi="Calibri" w:cs="Calibri"/>
                <w:sz w:val="22"/>
                <w:szCs w:val="22"/>
              </w:rPr>
            </w:pPr>
          </w:p>
          <w:p w14:paraId="10CC17DD" w14:textId="77777777" w:rsidR="00EC282C" w:rsidRDefault="00EC282C" w:rsidP="00EF42EB">
            <w:pPr>
              <w:widowControl w:val="0"/>
              <w:rPr>
                <w:rFonts w:ascii="Calibri" w:eastAsia="Calibri" w:hAnsi="Calibri" w:cs="Calibri"/>
                <w:sz w:val="22"/>
                <w:szCs w:val="22"/>
              </w:rPr>
            </w:pPr>
          </w:p>
          <w:p w14:paraId="00BC22E0" w14:textId="77777777" w:rsidR="00EC282C" w:rsidRDefault="00EC282C" w:rsidP="00EF42EB">
            <w:pPr>
              <w:widowControl w:val="0"/>
              <w:rPr>
                <w:rFonts w:ascii="Calibri" w:eastAsia="Calibri" w:hAnsi="Calibri" w:cs="Calibri"/>
                <w:sz w:val="22"/>
                <w:szCs w:val="22"/>
              </w:rPr>
            </w:pPr>
          </w:p>
          <w:p w14:paraId="4C929795" w14:textId="77777777" w:rsidR="00EC282C" w:rsidRDefault="00EC282C" w:rsidP="00EF42EB">
            <w:pPr>
              <w:widowControl w:val="0"/>
              <w:rPr>
                <w:rFonts w:ascii="Calibri" w:eastAsia="Calibri" w:hAnsi="Calibri" w:cs="Calibri"/>
                <w:sz w:val="22"/>
                <w:szCs w:val="22"/>
              </w:rPr>
            </w:pPr>
          </w:p>
          <w:p w14:paraId="2ECE0F6A" w14:textId="77777777" w:rsidR="00EC282C" w:rsidRDefault="00EC282C" w:rsidP="00EF42EB">
            <w:pPr>
              <w:widowControl w:val="0"/>
              <w:rPr>
                <w:rFonts w:ascii="Calibri" w:eastAsia="Calibri" w:hAnsi="Calibri" w:cs="Calibri"/>
                <w:sz w:val="22"/>
                <w:szCs w:val="22"/>
              </w:rPr>
            </w:pPr>
          </w:p>
          <w:p w14:paraId="3232241C" w14:textId="77777777" w:rsidR="00EC282C" w:rsidRDefault="00EC282C" w:rsidP="00EF42EB">
            <w:pPr>
              <w:widowControl w:val="0"/>
              <w:rPr>
                <w:rFonts w:ascii="Calibri" w:eastAsia="Calibri" w:hAnsi="Calibri" w:cs="Calibri"/>
                <w:sz w:val="22"/>
                <w:szCs w:val="22"/>
              </w:rPr>
            </w:pPr>
          </w:p>
          <w:p w14:paraId="48A00E67" w14:textId="77777777" w:rsidR="00EC282C" w:rsidRDefault="00EC282C" w:rsidP="00EF42EB">
            <w:pPr>
              <w:widowControl w:val="0"/>
              <w:jc w:val="both"/>
              <w:rPr>
                <w:rFonts w:ascii="Calibri" w:eastAsia="Calibri" w:hAnsi="Calibri" w:cs="Calibri"/>
                <w:sz w:val="22"/>
                <w:szCs w:val="22"/>
              </w:rPr>
            </w:pPr>
          </w:p>
          <w:p w14:paraId="3F556327" w14:textId="77777777" w:rsidR="00EC282C" w:rsidRDefault="00EC282C" w:rsidP="00EF42EB">
            <w:pPr>
              <w:widowControl w:val="0"/>
              <w:rPr>
                <w:rFonts w:ascii="Calibri" w:eastAsia="Calibri" w:hAnsi="Calibri" w:cs="Calibri"/>
                <w:sz w:val="22"/>
                <w:szCs w:val="22"/>
              </w:rPr>
            </w:pPr>
          </w:p>
          <w:p w14:paraId="49C9B1EC" w14:textId="77777777" w:rsidR="00EC282C" w:rsidRDefault="00EC282C" w:rsidP="00EF42EB">
            <w:pPr>
              <w:widowControl w:val="0"/>
              <w:rPr>
                <w:rFonts w:ascii="Calibri" w:eastAsia="Calibri" w:hAnsi="Calibri" w:cs="Calibri"/>
                <w:sz w:val="22"/>
                <w:szCs w:val="22"/>
              </w:rPr>
            </w:pPr>
          </w:p>
          <w:p w14:paraId="59BB9402" w14:textId="77777777" w:rsidR="00EC282C" w:rsidRDefault="00EC282C" w:rsidP="00EF42EB">
            <w:pPr>
              <w:widowControl w:val="0"/>
              <w:rPr>
                <w:rFonts w:ascii="Calibri" w:eastAsia="Calibri" w:hAnsi="Calibri" w:cs="Calibri"/>
                <w:sz w:val="22"/>
                <w:szCs w:val="22"/>
              </w:rPr>
            </w:pPr>
          </w:p>
          <w:p w14:paraId="0C29F270" w14:textId="77777777" w:rsidR="00EC282C" w:rsidRDefault="00EC282C" w:rsidP="00EF42EB">
            <w:pPr>
              <w:widowControl w:val="0"/>
              <w:rPr>
                <w:rFonts w:ascii="Calibri" w:eastAsia="Calibri" w:hAnsi="Calibri" w:cs="Calibri"/>
                <w:sz w:val="22"/>
                <w:szCs w:val="22"/>
              </w:rPr>
            </w:pPr>
          </w:p>
          <w:p w14:paraId="404660C5" w14:textId="77777777" w:rsidR="00EC282C" w:rsidRDefault="00EC282C" w:rsidP="00EF42EB">
            <w:pPr>
              <w:widowControl w:val="0"/>
              <w:rPr>
                <w:rFonts w:ascii="Calibri" w:eastAsia="Calibri" w:hAnsi="Calibri" w:cs="Calibri"/>
                <w:sz w:val="22"/>
                <w:szCs w:val="22"/>
              </w:rPr>
            </w:pPr>
          </w:p>
          <w:p w14:paraId="66FB343D" w14:textId="77777777" w:rsidR="00EC282C" w:rsidRDefault="00EC282C" w:rsidP="00EF42EB">
            <w:pPr>
              <w:widowControl w:val="0"/>
              <w:rPr>
                <w:rFonts w:ascii="Calibri" w:eastAsia="Calibri" w:hAnsi="Calibri" w:cs="Calibri"/>
                <w:sz w:val="22"/>
                <w:szCs w:val="22"/>
              </w:rPr>
            </w:pPr>
          </w:p>
          <w:p w14:paraId="4E0FFDB9" w14:textId="77777777" w:rsidR="00EC282C" w:rsidRDefault="00EC282C" w:rsidP="00EF42EB">
            <w:pPr>
              <w:widowControl w:val="0"/>
              <w:rPr>
                <w:rFonts w:ascii="Calibri" w:eastAsia="Calibri" w:hAnsi="Calibri" w:cs="Calibri"/>
                <w:sz w:val="22"/>
                <w:szCs w:val="22"/>
              </w:rPr>
            </w:pPr>
          </w:p>
          <w:p w14:paraId="56857BD2" w14:textId="77777777" w:rsidR="00EC282C" w:rsidRDefault="00EC282C" w:rsidP="00EF42EB">
            <w:pPr>
              <w:widowControl w:val="0"/>
              <w:rPr>
                <w:rFonts w:ascii="Calibri" w:eastAsia="Calibri" w:hAnsi="Calibri" w:cs="Calibri"/>
                <w:sz w:val="22"/>
                <w:szCs w:val="22"/>
              </w:rPr>
            </w:pPr>
          </w:p>
          <w:p w14:paraId="59EC0A6B" w14:textId="77777777" w:rsidR="00EC282C" w:rsidRDefault="00EC282C" w:rsidP="00EF42EB">
            <w:pPr>
              <w:widowControl w:val="0"/>
              <w:rPr>
                <w:rFonts w:ascii="Calibri" w:eastAsia="Calibri" w:hAnsi="Calibri" w:cs="Calibri"/>
                <w:sz w:val="22"/>
                <w:szCs w:val="22"/>
              </w:rPr>
            </w:pPr>
          </w:p>
          <w:p w14:paraId="4F5890A0" w14:textId="77777777" w:rsidR="00EC282C" w:rsidRDefault="00EC282C" w:rsidP="00EF42EB">
            <w:pPr>
              <w:widowControl w:val="0"/>
              <w:rPr>
                <w:rFonts w:ascii="Calibri" w:eastAsia="Calibri" w:hAnsi="Calibri" w:cs="Calibri"/>
                <w:sz w:val="22"/>
                <w:szCs w:val="22"/>
              </w:rPr>
            </w:pPr>
          </w:p>
          <w:p w14:paraId="13B1173B" w14:textId="77777777" w:rsidR="00EC282C" w:rsidRDefault="00EC282C" w:rsidP="00EF42EB">
            <w:pPr>
              <w:widowControl w:val="0"/>
              <w:rPr>
                <w:rFonts w:ascii="Calibri" w:eastAsia="Calibri" w:hAnsi="Calibri" w:cs="Calibri"/>
                <w:sz w:val="22"/>
                <w:szCs w:val="22"/>
              </w:rPr>
            </w:pPr>
          </w:p>
          <w:p w14:paraId="0BD4E264" w14:textId="77777777" w:rsidR="00EC282C" w:rsidRDefault="00EC282C" w:rsidP="00EF42EB">
            <w:pPr>
              <w:widowControl w:val="0"/>
              <w:rPr>
                <w:rFonts w:ascii="Calibri" w:eastAsia="Calibri" w:hAnsi="Calibri" w:cs="Calibri"/>
                <w:sz w:val="22"/>
                <w:szCs w:val="22"/>
              </w:rPr>
            </w:pPr>
          </w:p>
          <w:p w14:paraId="00FDD366" w14:textId="77777777" w:rsidR="00EC282C" w:rsidRDefault="00EC282C" w:rsidP="00EF42EB">
            <w:pPr>
              <w:widowControl w:val="0"/>
              <w:rPr>
                <w:rFonts w:ascii="Calibri" w:eastAsia="Calibri" w:hAnsi="Calibri" w:cs="Calibri"/>
                <w:sz w:val="22"/>
                <w:szCs w:val="22"/>
              </w:rPr>
            </w:pPr>
          </w:p>
          <w:p w14:paraId="24A3A4F5" w14:textId="77777777" w:rsidR="00EC282C" w:rsidRDefault="00EC282C" w:rsidP="00EF42EB">
            <w:pPr>
              <w:widowControl w:val="0"/>
              <w:rPr>
                <w:rFonts w:ascii="Calibri" w:eastAsia="Calibri" w:hAnsi="Calibri" w:cs="Calibri"/>
                <w:sz w:val="22"/>
                <w:szCs w:val="22"/>
              </w:rPr>
            </w:pPr>
          </w:p>
          <w:p w14:paraId="34FC07A0" w14:textId="77777777" w:rsidR="00EC282C" w:rsidRDefault="00EC282C" w:rsidP="00EF42EB">
            <w:pPr>
              <w:widowControl w:val="0"/>
              <w:rPr>
                <w:rFonts w:ascii="Calibri" w:eastAsia="Calibri" w:hAnsi="Calibri" w:cs="Calibri"/>
                <w:sz w:val="22"/>
                <w:szCs w:val="22"/>
              </w:rPr>
            </w:pPr>
          </w:p>
          <w:p w14:paraId="43BD4214" w14:textId="77777777" w:rsidR="00EC282C" w:rsidRDefault="00EC282C" w:rsidP="00EF42EB">
            <w:pPr>
              <w:widowControl w:val="0"/>
              <w:rPr>
                <w:rFonts w:ascii="Calibri" w:eastAsia="Calibri" w:hAnsi="Calibri" w:cs="Calibri"/>
                <w:sz w:val="22"/>
                <w:szCs w:val="22"/>
              </w:rPr>
            </w:pPr>
          </w:p>
          <w:p w14:paraId="4E9CDD42" w14:textId="77777777" w:rsidR="00EC282C" w:rsidRDefault="00EC282C" w:rsidP="00EF42EB">
            <w:pPr>
              <w:widowControl w:val="0"/>
              <w:rPr>
                <w:rFonts w:ascii="Calibri" w:eastAsia="Calibri" w:hAnsi="Calibri" w:cs="Calibri"/>
                <w:sz w:val="22"/>
                <w:szCs w:val="22"/>
              </w:rPr>
            </w:pPr>
          </w:p>
          <w:p w14:paraId="72E102FE" w14:textId="77777777" w:rsidR="00EC282C" w:rsidRDefault="00EC282C" w:rsidP="00EF42EB">
            <w:pPr>
              <w:widowControl w:val="0"/>
              <w:rPr>
                <w:rFonts w:ascii="Calibri" w:eastAsia="Calibri" w:hAnsi="Calibri" w:cs="Calibri"/>
                <w:sz w:val="22"/>
                <w:szCs w:val="22"/>
              </w:rPr>
            </w:pPr>
          </w:p>
          <w:p w14:paraId="3D3CB832" w14:textId="77777777" w:rsidR="00EC282C" w:rsidRDefault="00EC282C" w:rsidP="00EF42EB">
            <w:pPr>
              <w:widowControl w:val="0"/>
              <w:rPr>
                <w:rFonts w:ascii="Calibri" w:eastAsia="Calibri" w:hAnsi="Calibri" w:cs="Calibri"/>
                <w:sz w:val="22"/>
                <w:szCs w:val="22"/>
              </w:rPr>
            </w:pPr>
          </w:p>
          <w:p w14:paraId="5D731B9F" w14:textId="77777777" w:rsidR="00EC282C" w:rsidRDefault="00EC282C" w:rsidP="00EF42EB">
            <w:pPr>
              <w:widowControl w:val="0"/>
              <w:rPr>
                <w:rFonts w:ascii="Calibri" w:eastAsia="Calibri" w:hAnsi="Calibri" w:cs="Calibri"/>
                <w:sz w:val="22"/>
                <w:szCs w:val="22"/>
              </w:rPr>
            </w:pPr>
          </w:p>
          <w:p w14:paraId="23F78B37" w14:textId="77777777" w:rsidR="00EC282C" w:rsidRDefault="00EC282C" w:rsidP="00EF42EB">
            <w:pPr>
              <w:widowControl w:val="0"/>
              <w:rPr>
                <w:rFonts w:ascii="Calibri" w:eastAsia="Calibri" w:hAnsi="Calibri" w:cs="Calibri"/>
                <w:sz w:val="22"/>
                <w:szCs w:val="22"/>
              </w:rPr>
            </w:pPr>
          </w:p>
          <w:p w14:paraId="6AA47865" w14:textId="77777777" w:rsidR="00EC282C" w:rsidRDefault="00EC282C" w:rsidP="00EF42EB">
            <w:pPr>
              <w:widowControl w:val="0"/>
              <w:rPr>
                <w:rFonts w:ascii="Calibri" w:eastAsia="Calibri" w:hAnsi="Calibri" w:cs="Calibri"/>
                <w:sz w:val="22"/>
                <w:szCs w:val="22"/>
              </w:rPr>
            </w:pPr>
          </w:p>
          <w:p w14:paraId="42ABBC78" w14:textId="77777777" w:rsidR="00EC282C" w:rsidRDefault="00EC282C" w:rsidP="00EF42EB">
            <w:pPr>
              <w:widowControl w:val="0"/>
              <w:rPr>
                <w:rFonts w:ascii="Calibri" w:eastAsia="Calibri" w:hAnsi="Calibri" w:cs="Calibri"/>
                <w:sz w:val="22"/>
                <w:szCs w:val="22"/>
              </w:rPr>
            </w:pPr>
          </w:p>
          <w:p w14:paraId="516A1226" w14:textId="77777777" w:rsidR="00EC282C" w:rsidRDefault="00EC282C" w:rsidP="00EF42EB">
            <w:pPr>
              <w:widowControl w:val="0"/>
              <w:rPr>
                <w:rFonts w:ascii="Calibri" w:eastAsia="Calibri" w:hAnsi="Calibri" w:cs="Calibri"/>
                <w:sz w:val="22"/>
                <w:szCs w:val="22"/>
              </w:rPr>
            </w:pPr>
          </w:p>
          <w:p w14:paraId="6D470B60" w14:textId="77777777" w:rsidR="00EC282C" w:rsidRDefault="00EC282C" w:rsidP="00EF42EB">
            <w:pPr>
              <w:widowControl w:val="0"/>
              <w:rPr>
                <w:rFonts w:ascii="Calibri" w:eastAsia="Calibri" w:hAnsi="Calibri" w:cs="Calibri"/>
                <w:sz w:val="22"/>
                <w:szCs w:val="22"/>
              </w:rPr>
            </w:pPr>
          </w:p>
          <w:p w14:paraId="598C5E54" w14:textId="77777777" w:rsidR="00EC282C" w:rsidRDefault="00EC282C" w:rsidP="00EF42EB">
            <w:pPr>
              <w:widowControl w:val="0"/>
              <w:rPr>
                <w:rFonts w:ascii="Calibri" w:eastAsia="Calibri" w:hAnsi="Calibri" w:cs="Calibri"/>
                <w:sz w:val="22"/>
                <w:szCs w:val="22"/>
              </w:rPr>
            </w:pPr>
          </w:p>
          <w:p w14:paraId="790BB17A" w14:textId="77777777" w:rsidR="00EC282C" w:rsidRDefault="00EC282C" w:rsidP="00EF42EB">
            <w:pPr>
              <w:widowControl w:val="0"/>
              <w:rPr>
                <w:rFonts w:ascii="Calibri" w:eastAsia="Calibri" w:hAnsi="Calibri" w:cs="Calibri"/>
                <w:sz w:val="22"/>
                <w:szCs w:val="22"/>
              </w:rPr>
            </w:pPr>
          </w:p>
          <w:p w14:paraId="50A483EA" w14:textId="77777777" w:rsidR="00EC282C" w:rsidRDefault="00EC282C" w:rsidP="00EF42EB">
            <w:pPr>
              <w:widowControl w:val="0"/>
              <w:rPr>
                <w:rFonts w:ascii="Calibri" w:eastAsia="Calibri" w:hAnsi="Calibri" w:cs="Calibri"/>
                <w:sz w:val="22"/>
                <w:szCs w:val="22"/>
              </w:rPr>
            </w:pPr>
          </w:p>
          <w:p w14:paraId="526585BE" w14:textId="77777777" w:rsidR="00EC282C" w:rsidRDefault="00EC282C" w:rsidP="00EF42EB">
            <w:pPr>
              <w:widowControl w:val="0"/>
              <w:rPr>
                <w:rFonts w:ascii="Calibri" w:eastAsia="Calibri" w:hAnsi="Calibri" w:cs="Calibri"/>
                <w:sz w:val="22"/>
                <w:szCs w:val="22"/>
              </w:rPr>
            </w:pPr>
          </w:p>
          <w:p w14:paraId="1BC8ACC8" w14:textId="77777777" w:rsidR="00EC282C" w:rsidRDefault="00EC282C" w:rsidP="00EF42EB">
            <w:pPr>
              <w:widowControl w:val="0"/>
              <w:rPr>
                <w:rFonts w:ascii="Calibri" w:eastAsia="Calibri" w:hAnsi="Calibri" w:cs="Calibri"/>
                <w:sz w:val="22"/>
                <w:szCs w:val="22"/>
              </w:rPr>
            </w:pPr>
          </w:p>
          <w:p w14:paraId="7C993790" w14:textId="77777777" w:rsidR="00EC282C" w:rsidRDefault="00EC282C" w:rsidP="00EF42EB">
            <w:pPr>
              <w:widowControl w:val="0"/>
              <w:rPr>
                <w:rFonts w:ascii="Calibri" w:eastAsia="Calibri" w:hAnsi="Calibri" w:cs="Calibri"/>
                <w:sz w:val="22"/>
                <w:szCs w:val="22"/>
              </w:rPr>
            </w:pPr>
          </w:p>
          <w:p w14:paraId="1CF59762" w14:textId="77777777" w:rsidR="00EC282C" w:rsidRDefault="00EC282C" w:rsidP="00EF42EB">
            <w:pPr>
              <w:widowControl w:val="0"/>
              <w:rPr>
                <w:rFonts w:ascii="Calibri" w:eastAsia="Calibri" w:hAnsi="Calibri" w:cs="Calibri"/>
                <w:sz w:val="22"/>
                <w:szCs w:val="22"/>
              </w:rPr>
            </w:pPr>
          </w:p>
          <w:p w14:paraId="14BD5F0C" w14:textId="77777777" w:rsidR="00EC282C" w:rsidRDefault="00EC282C" w:rsidP="00EF42EB">
            <w:pPr>
              <w:widowControl w:val="0"/>
              <w:rPr>
                <w:rFonts w:ascii="Calibri" w:eastAsia="Calibri" w:hAnsi="Calibri" w:cs="Calibri"/>
                <w:sz w:val="22"/>
                <w:szCs w:val="22"/>
              </w:rPr>
            </w:pPr>
          </w:p>
          <w:p w14:paraId="3FF41E09" w14:textId="77777777" w:rsidR="00EC282C" w:rsidRDefault="00EC282C" w:rsidP="00EF42EB">
            <w:pPr>
              <w:widowControl w:val="0"/>
              <w:rPr>
                <w:rFonts w:ascii="Calibri" w:eastAsia="Calibri" w:hAnsi="Calibri" w:cs="Calibri"/>
                <w:sz w:val="22"/>
                <w:szCs w:val="22"/>
              </w:rPr>
            </w:pPr>
          </w:p>
          <w:p w14:paraId="13310E79" w14:textId="77777777" w:rsidR="00EC282C" w:rsidRDefault="00EC282C" w:rsidP="00EF42EB">
            <w:pPr>
              <w:widowControl w:val="0"/>
              <w:rPr>
                <w:rFonts w:ascii="Calibri" w:eastAsia="Calibri" w:hAnsi="Calibri" w:cs="Calibri"/>
                <w:sz w:val="22"/>
                <w:szCs w:val="22"/>
              </w:rPr>
            </w:pPr>
          </w:p>
          <w:p w14:paraId="5C04EB35" w14:textId="77777777" w:rsidR="00EC282C" w:rsidRDefault="00EC282C" w:rsidP="00EF42EB">
            <w:pPr>
              <w:widowControl w:val="0"/>
              <w:rPr>
                <w:rFonts w:ascii="Calibri" w:eastAsia="Calibri" w:hAnsi="Calibri" w:cs="Calibri"/>
                <w:sz w:val="22"/>
                <w:szCs w:val="22"/>
              </w:rPr>
            </w:pPr>
          </w:p>
          <w:p w14:paraId="43C03362" w14:textId="77777777" w:rsidR="00EC282C" w:rsidRDefault="00EC282C" w:rsidP="00EF42EB">
            <w:pPr>
              <w:widowControl w:val="0"/>
              <w:rPr>
                <w:rFonts w:ascii="Calibri" w:eastAsia="Calibri" w:hAnsi="Calibri" w:cs="Calibri"/>
                <w:sz w:val="22"/>
                <w:szCs w:val="22"/>
              </w:rPr>
            </w:pPr>
          </w:p>
          <w:p w14:paraId="3F801C5B" w14:textId="77777777" w:rsidR="00EC282C" w:rsidRDefault="00EC282C" w:rsidP="00EF42EB">
            <w:pPr>
              <w:widowControl w:val="0"/>
              <w:rPr>
                <w:rFonts w:ascii="Calibri" w:eastAsia="Calibri" w:hAnsi="Calibri" w:cs="Calibri"/>
                <w:sz w:val="22"/>
                <w:szCs w:val="22"/>
              </w:rPr>
            </w:pPr>
          </w:p>
          <w:p w14:paraId="30CC9C29" w14:textId="77777777" w:rsidR="00EC282C" w:rsidRDefault="00EC282C" w:rsidP="00EF42EB">
            <w:pPr>
              <w:widowControl w:val="0"/>
              <w:rPr>
                <w:rFonts w:ascii="Calibri" w:eastAsia="Calibri" w:hAnsi="Calibri" w:cs="Calibri"/>
                <w:sz w:val="22"/>
                <w:szCs w:val="22"/>
              </w:rPr>
            </w:pPr>
          </w:p>
          <w:p w14:paraId="348FA737" w14:textId="77777777" w:rsidR="00EC282C" w:rsidRDefault="00EC282C" w:rsidP="00EF42EB">
            <w:pPr>
              <w:widowControl w:val="0"/>
              <w:rPr>
                <w:rFonts w:ascii="Calibri" w:eastAsia="Calibri" w:hAnsi="Calibri" w:cs="Calibri"/>
                <w:sz w:val="22"/>
                <w:szCs w:val="22"/>
              </w:rPr>
            </w:pPr>
          </w:p>
          <w:p w14:paraId="060EA60D" w14:textId="77777777" w:rsidR="00EC282C" w:rsidRDefault="00EC282C" w:rsidP="00EF42EB">
            <w:pPr>
              <w:widowControl w:val="0"/>
              <w:rPr>
                <w:rFonts w:ascii="Calibri" w:eastAsia="Calibri" w:hAnsi="Calibri" w:cs="Calibri"/>
                <w:sz w:val="22"/>
                <w:szCs w:val="22"/>
              </w:rPr>
            </w:pPr>
          </w:p>
          <w:p w14:paraId="7B04F59E" w14:textId="77777777" w:rsidR="00EC282C" w:rsidRDefault="00EC282C" w:rsidP="00EF42EB">
            <w:pPr>
              <w:widowControl w:val="0"/>
              <w:rPr>
                <w:rFonts w:ascii="Calibri" w:eastAsia="Calibri" w:hAnsi="Calibri" w:cs="Calibri"/>
                <w:sz w:val="22"/>
                <w:szCs w:val="22"/>
              </w:rPr>
            </w:pPr>
          </w:p>
          <w:p w14:paraId="084FB7BF" w14:textId="77777777" w:rsidR="00EC282C" w:rsidRDefault="00EC282C" w:rsidP="00EF42EB">
            <w:pPr>
              <w:widowControl w:val="0"/>
              <w:rPr>
                <w:rFonts w:ascii="Calibri" w:eastAsia="Calibri" w:hAnsi="Calibri" w:cs="Calibri"/>
                <w:sz w:val="22"/>
                <w:szCs w:val="22"/>
              </w:rPr>
            </w:pPr>
          </w:p>
          <w:p w14:paraId="7548CBE9" w14:textId="77777777" w:rsidR="00EC282C" w:rsidRDefault="00EC282C" w:rsidP="00EF42EB">
            <w:pPr>
              <w:widowControl w:val="0"/>
              <w:rPr>
                <w:rFonts w:ascii="Calibri" w:eastAsia="Calibri" w:hAnsi="Calibri" w:cs="Calibri"/>
                <w:sz w:val="22"/>
                <w:szCs w:val="22"/>
              </w:rPr>
            </w:pPr>
          </w:p>
          <w:p w14:paraId="04C3AC53" w14:textId="77777777" w:rsidR="00EC282C" w:rsidRDefault="00EC282C" w:rsidP="00EF42EB">
            <w:pPr>
              <w:widowControl w:val="0"/>
              <w:rPr>
                <w:rFonts w:ascii="Calibri" w:eastAsia="Calibri" w:hAnsi="Calibri" w:cs="Calibri"/>
                <w:sz w:val="22"/>
                <w:szCs w:val="22"/>
              </w:rPr>
            </w:pPr>
          </w:p>
          <w:p w14:paraId="61B6973C" w14:textId="77777777" w:rsidR="00EC282C" w:rsidRDefault="00EC282C" w:rsidP="00EF42EB">
            <w:pPr>
              <w:widowControl w:val="0"/>
              <w:rPr>
                <w:rFonts w:ascii="Calibri" w:eastAsia="Calibri" w:hAnsi="Calibri" w:cs="Calibri"/>
                <w:sz w:val="22"/>
                <w:szCs w:val="22"/>
              </w:rPr>
            </w:pPr>
          </w:p>
          <w:p w14:paraId="34D4C3A5" w14:textId="77777777" w:rsidR="00EC282C" w:rsidRDefault="00EC282C" w:rsidP="00EF42EB">
            <w:pPr>
              <w:widowControl w:val="0"/>
              <w:rPr>
                <w:rFonts w:ascii="Calibri" w:eastAsia="Calibri" w:hAnsi="Calibri" w:cs="Calibri"/>
                <w:sz w:val="22"/>
                <w:szCs w:val="22"/>
              </w:rPr>
            </w:pPr>
          </w:p>
          <w:p w14:paraId="61626B87" w14:textId="77777777" w:rsidR="00EC282C" w:rsidRDefault="00EC282C" w:rsidP="00EF42EB">
            <w:pPr>
              <w:widowControl w:val="0"/>
              <w:rPr>
                <w:rFonts w:ascii="Calibri" w:eastAsia="Calibri" w:hAnsi="Calibri" w:cs="Calibri"/>
                <w:sz w:val="22"/>
                <w:szCs w:val="22"/>
              </w:rPr>
            </w:pPr>
          </w:p>
          <w:p w14:paraId="17C40B0A" w14:textId="77777777" w:rsidR="00EC282C" w:rsidRDefault="00EC282C" w:rsidP="00EF42EB">
            <w:pPr>
              <w:widowControl w:val="0"/>
              <w:rPr>
                <w:rFonts w:ascii="Calibri" w:eastAsia="Calibri" w:hAnsi="Calibri" w:cs="Calibri"/>
                <w:sz w:val="22"/>
                <w:szCs w:val="22"/>
              </w:rPr>
            </w:pPr>
          </w:p>
          <w:p w14:paraId="56E82ED0" w14:textId="77777777" w:rsidR="00EC282C" w:rsidRDefault="00EC282C" w:rsidP="00EF42EB">
            <w:pPr>
              <w:widowControl w:val="0"/>
              <w:rPr>
                <w:rFonts w:ascii="Calibri" w:eastAsia="Calibri" w:hAnsi="Calibri" w:cs="Calibri"/>
                <w:sz w:val="22"/>
                <w:szCs w:val="22"/>
              </w:rPr>
            </w:pPr>
          </w:p>
          <w:p w14:paraId="2458B389" w14:textId="77777777" w:rsidR="00EC282C" w:rsidRDefault="00EC282C" w:rsidP="00EF42EB">
            <w:pPr>
              <w:widowControl w:val="0"/>
              <w:rPr>
                <w:rFonts w:ascii="Calibri" w:eastAsia="Calibri" w:hAnsi="Calibri" w:cs="Calibri"/>
                <w:sz w:val="22"/>
                <w:szCs w:val="22"/>
              </w:rPr>
            </w:pPr>
          </w:p>
          <w:p w14:paraId="79EC5DAA" w14:textId="77777777" w:rsidR="00EC282C" w:rsidRDefault="00EC282C" w:rsidP="00EF42EB">
            <w:pPr>
              <w:widowControl w:val="0"/>
              <w:rPr>
                <w:rFonts w:ascii="Calibri" w:eastAsia="Calibri" w:hAnsi="Calibri" w:cs="Calibri"/>
                <w:sz w:val="22"/>
                <w:szCs w:val="22"/>
              </w:rPr>
            </w:pPr>
          </w:p>
          <w:p w14:paraId="7BD24D39" w14:textId="77777777" w:rsidR="00EC282C" w:rsidRDefault="00EC282C" w:rsidP="00EF42EB">
            <w:pPr>
              <w:widowControl w:val="0"/>
              <w:rPr>
                <w:rFonts w:ascii="Calibri" w:eastAsia="Calibri" w:hAnsi="Calibri" w:cs="Calibri"/>
                <w:sz w:val="22"/>
                <w:szCs w:val="22"/>
              </w:rPr>
            </w:pPr>
          </w:p>
          <w:p w14:paraId="4DE97752" w14:textId="77777777" w:rsidR="00EC282C" w:rsidRDefault="00EC282C" w:rsidP="00EF42EB">
            <w:pPr>
              <w:widowControl w:val="0"/>
              <w:rPr>
                <w:rFonts w:ascii="Calibri" w:eastAsia="Calibri" w:hAnsi="Calibri" w:cs="Calibri"/>
                <w:sz w:val="22"/>
                <w:szCs w:val="22"/>
              </w:rPr>
            </w:pPr>
          </w:p>
          <w:p w14:paraId="1093691F" w14:textId="77777777" w:rsidR="00EC282C" w:rsidRDefault="00EC282C" w:rsidP="00EF42EB">
            <w:pPr>
              <w:widowControl w:val="0"/>
              <w:rPr>
                <w:rFonts w:ascii="Calibri" w:eastAsia="Calibri" w:hAnsi="Calibri" w:cs="Calibri"/>
                <w:sz w:val="22"/>
                <w:szCs w:val="22"/>
              </w:rPr>
            </w:pPr>
          </w:p>
          <w:p w14:paraId="0234860F" w14:textId="77777777" w:rsidR="00EC282C" w:rsidRDefault="00EC282C" w:rsidP="00EF42EB">
            <w:pPr>
              <w:widowControl w:val="0"/>
              <w:rPr>
                <w:rFonts w:ascii="Calibri" w:eastAsia="Calibri" w:hAnsi="Calibri" w:cs="Calibri"/>
                <w:sz w:val="22"/>
                <w:szCs w:val="22"/>
              </w:rPr>
            </w:pPr>
          </w:p>
          <w:p w14:paraId="34079EFA" w14:textId="77777777" w:rsidR="00EC282C" w:rsidRDefault="00EC282C" w:rsidP="00EF42EB">
            <w:pPr>
              <w:widowControl w:val="0"/>
              <w:rPr>
                <w:rFonts w:ascii="Calibri" w:eastAsia="Calibri" w:hAnsi="Calibri" w:cs="Calibri"/>
                <w:sz w:val="22"/>
                <w:szCs w:val="22"/>
              </w:rPr>
            </w:pPr>
          </w:p>
          <w:p w14:paraId="236AB923" w14:textId="77777777" w:rsidR="00EC282C" w:rsidRDefault="00EC282C" w:rsidP="00EF42EB">
            <w:pPr>
              <w:widowControl w:val="0"/>
              <w:rPr>
                <w:rFonts w:ascii="Calibri" w:eastAsia="Calibri" w:hAnsi="Calibri" w:cs="Calibri"/>
                <w:sz w:val="22"/>
                <w:szCs w:val="22"/>
              </w:rPr>
            </w:pPr>
          </w:p>
          <w:p w14:paraId="504D35CD" w14:textId="77777777" w:rsidR="00EC282C" w:rsidRDefault="00EC282C" w:rsidP="00EF42EB">
            <w:pPr>
              <w:widowControl w:val="0"/>
              <w:rPr>
                <w:rFonts w:ascii="Calibri" w:eastAsia="Calibri" w:hAnsi="Calibri" w:cs="Calibri"/>
                <w:sz w:val="22"/>
                <w:szCs w:val="22"/>
              </w:rPr>
            </w:pPr>
          </w:p>
          <w:p w14:paraId="3D15DB41" w14:textId="77777777" w:rsidR="00EC282C" w:rsidRDefault="00EC282C" w:rsidP="00EF42EB">
            <w:pPr>
              <w:widowControl w:val="0"/>
              <w:rPr>
                <w:rFonts w:ascii="Calibri" w:eastAsia="Calibri" w:hAnsi="Calibri" w:cs="Calibri"/>
                <w:sz w:val="22"/>
                <w:szCs w:val="22"/>
              </w:rPr>
            </w:pPr>
          </w:p>
          <w:p w14:paraId="0A892808" w14:textId="77777777" w:rsidR="00EC282C" w:rsidRDefault="00EC282C" w:rsidP="00EF42EB">
            <w:pPr>
              <w:widowControl w:val="0"/>
              <w:rPr>
                <w:rFonts w:ascii="Calibri" w:eastAsia="Calibri" w:hAnsi="Calibri" w:cs="Calibri"/>
                <w:sz w:val="22"/>
                <w:szCs w:val="22"/>
              </w:rPr>
            </w:pPr>
          </w:p>
          <w:p w14:paraId="4AD15F19" w14:textId="77777777" w:rsidR="00EC282C" w:rsidRDefault="00EC282C" w:rsidP="00EF42EB">
            <w:pPr>
              <w:widowControl w:val="0"/>
              <w:rPr>
                <w:rFonts w:ascii="Calibri" w:eastAsia="Calibri" w:hAnsi="Calibri" w:cs="Calibri"/>
                <w:sz w:val="22"/>
                <w:szCs w:val="22"/>
              </w:rPr>
            </w:pPr>
          </w:p>
          <w:p w14:paraId="5D3A11A8" w14:textId="77777777" w:rsidR="00EC282C" w:rsidRDefault="00EC282C" w:rsidP="00EF42EB">
            <w:pPr>
              <w:widowControl w:val="0"/>
              <w:rPr>
                <w:rFonts w:ascii="Calibri" w:eastAsia="Calibri" w:hAnsi="Calibri" w:cs="Calibri"/>
                <w:sz w:val="22"/>
                <w:szCs w:val="22"/>
              </w:rPr>
            </w:pPr>
          </w:p>
          <w:p w14:paraId="17C43020" w14:textId="77777777" w:rsidR="00EC282C" w:rsidRDefault="00EC282C" w:rsidP="00EF42EB">
            <w:pPr>
              <w:widowControl w:val="0"/>
              <w:rPr>
                <w:rFonts w:ascii="Calibri" w:eastAsia="Calibri" w:hAnsi="Calibri" w:cs="Calibri"/>
                <w:sz w:val="22"/>
                <w:szCs w:val="22"/>
              </w:rPr>
            </w:pPr>
          </w:p>
          <w:p w14:paraId="5C770A26" w14:textId="77777777" w:rsidR="00EC282C" w:rsidRDefault="00EC282C" w:rsidP="00EF42EB">
            <w:pPr>
              <w:widowControl w:val="0"/>
              <w:rPr>
                <w:rFonts w:ascii="Calibri" w:eastAsia="Calibri" w:hAnsi="Calibri" w:cs="Calibri"/>
                <w:sz w:val="22"/>
                <w:szCs w:val="22"/>
              </w:rPr>
            </w:pPr>
          </w:p>
          <w:p w14:paraId="5DCD3B6E" w14:textId="77777777" w:rsidR="00EC282C" w:rsidRDefault="00EC282C" w:rsidP="00EF42EB">
            <w:pPr>
              <w:widowControl w:val="0"/>
              <w:rPr>
                <w:rFonts w:ascii="Calibri" w:eastAsia="Calibri" w:hAnsi="Calibri" w:cs="Calibri"/>
                <w:sz w:val="22"/>
                <w:szCs w:val="22"/>
              </w:rPr>
            </w:pPr>
          </w:p>
          <w:p w14:paraId="256DCCD2" w14:textId="77777777" w:rsidR="00EC282C" w:rsidRDefault="00EC282C" w:rsidP="00EF42EB">
            <w:pPr>
              <w:widowControl w:val="0"/>
              <w:rPr>
                <w:rFonts w:ascii="Calibri" w:eastAsia="Calibri" w:hAnsi="Calibri" w:cs="Calibri"/>
                <w:sz w:val="22"/>
                <w:szCs w:val="22"/>
              </w:rPr>
            </w:pPr>
          </w:p>
          <w:p w14:paraId="00575050" w14:textId="77777777" w:rsidR="00EC282C" w:rsidRDefault="00EC282C" w:rsidP="00EF42EB">
            <w:pPr>
              <w:widowControl w:val="0"/>
              <w:rPr>
                <w:rFonts w:ascii="Calibri" w:eastAsia="Calibri" w:hAnsi="Calibri" w:cs="Calibri"/>
                <w:sz w:val="22"/>
                <w:szCs w:val="22"/>
              </w:rPr>
            </w:pPr>
          </w:p>
          <w:p w14:paraId="30B0AD22" w14:textId="77777777" w:rsidR="00EC282C" w:rsidRDefault="00EC282C" w:rsidP="00EF42EB">
            <w:pPr>
              <w:widowControl w:val="0"/>
              <w:rPr>
                <w:rFonts w:ascii="Calibri" w:eastAsia="Calibri" w:hAnsi="Calibri" w:cs="Calibri"/>
                <w:sz w:val="22"/>
                <w:szCs w:val="22"/>
              </w:rPr>
            </w:pPr>
          </w:p>
          <w:p w14:paraId="04EEC14E" w14:textId="77777777" w:rsidR="00EC282C" w:rsidRDefault="00EC282C" w:rsidP="00EF42EB">
            <w:pPr>
              <w:widowControl w:val="0"/>
              <w:rPr>
                <w:rFonts w:ascii="Calibri" w:eastAsia="Calibri" w:hAnsi="Calibri" w:cs="Calibri"/>
                <w:color w:val="000000"/>
                <w:sz w:val="22"/>
                <w:szCs w:val="22"/>
              </w:rPr>
            </w:pPr>
          </w:p>
          <w:p w14:paraId="567A87EE" w14:textId="77777777" w:rsidR="00EC282C" w:rsidRDefault="00EC282C" w:rsidP="00EF42EB">
            <w:pPr>
              <w:widowControl w:val="0"/>
              <w:rPr>
                <w:rFonts w:ascii="Calibri" w:eastAsia="Calibri" w:hAnsi="Calibri" w:cs="Calibri"/>
                <w:color w:val="000000"/>
                <w:sz w:val="22"/>
                <w:szCs w:val="22"/>
              </w:rPr>
            </w:pPr>
          </w:p>
          <w:p w14:paraId="35BD90F3" w14:textId="77777777" w:rsidR="00EC282C" w:rsidRDefault="00EC282C" w:rsidP="00EF42EB">
            <w:pPr>
              <w:widowControl w:val="0"/>
              <w:rPr>
                <w:rFonts w:ascii="Calibri" w:eastAsia="Calibri" w:hAnsi="Calibri" w:cs="Calibri"/>
                <w:color w:val="000000"/>
                <w:sz w:val="22"/>
                <w:szCs w:val="22"/>
              </w:rPr>
            </w:pPr>
          </w:p>
          <w:p w14:paraId="446E8BCD" w14:textId="77777777" w:rsidR="00EC282C" w:rsidRDefault="00EC282C" w:rsidP="00EF42EB">
            <w:pPr>
              <w:widowControl w:val="0"/>
              <w:rPr>
                <w:rFonts w:ascii="Calibri" w:eastAsia="Calibri" w:hAnsi="Calibri" w:cs="Calibri"/>
                <w:color w:val="000000"/>
                <w:sz w:val="22"/>
                <w:szCs w:val="22"/>
              </w:rPr>
            </w:pPr>
          </w:p>
          <w:p w14:paraId="5FF602EC" w14:textId="77777777" w:rsidR="00EC282C" w:rsidRDefault="00EC282C" w:rsidP="00EF42EB">
            <w:pPr>
              <w:widowControl w:val="0"/>
              <w:rPr>
                <w:rFonts w:ascii="Calibri" w:eastAsia="Calibri" w:hAnsi="Calibri" w:cs="Calibri"/>
                <w:color w:val="000000"/>
                <w:sz w:val="22"/>
                <w:szCs w:val="22"/>
              </w:rPr>
            </w:pPr>
          </w:p>
          <w:p w14:paraId="7BDB1490" w14:textId="77777777" w:rsidR="00EC282C" w:rsidRDefault="00EC282C" w:rsidP="00EF42EB">
            <w:pPr>
              <w:widowControl w:val="0"/>
              <w:rPr>
                <w:rFonts w:ascii="Calibri" w:eastAsia="Calibri" w:hAnsi="Calibri" w:cs="Calibri"/>
                <w:color w:val="000000"/>
                <w:sz w:val="22"/>
                <w:szCs w:val="22"/>
              </w:rPr>
            </w:pPr>
          </w:p>
          <w:p w14:paraId="1EB0C9AE" w14:textId="77777777" w:rsidR="00EC282C" w:rsidRDefault="00EC282C" w:rsidP="00EF42EB">
            <w:pPr>
              <w:widowControl w:val="0"/>
              <w:rPr>
                <w:rFonts w:ascii="Calibri" w:eastAsia="Calibri" w:hAnsi="Calibri" w:cs="Calibri"/>
                <w:color w:val="000000"/>
                <w:sz w:val="22"/>
                <w:szCs w:val="22"/>
              </w:rPr>
            </w:pPr>
          </w:p>
          <w:p w14:paraId="7F35EB4E" w14:textId="77777777" w:rsidR="00EC282C" w:rsidRDefault="00EC282C" w:rsidP="00EF42EB">
            <w:pPr>
              <w:widowControl w:val="0"/>
              <w:rPr>
                <w:rFonts w:ascii="Calibri" w:eastAsia="Calibri" w:hAnsi="Calibri" w:cs="Calibri"/>
                <w:color w:val="000000"/>
                <w:sz w:val="22"/>
                <w:szCs w:val="22"/>
              </w:rPr>
            </w:pPr>
          </w:p>
          <w:p w14:paraId="5290FA08" w14:textId="77777777" w:rsidR="00EC282C" w:rsidRDefault="00EC282C" w:rsidP="00EF42EB">
            <w:pPr>
              <w:widowControl w:val="0"/>
              <w:rPr>
                <w:rFonts w:ascii="Calibri" w:eastAsia="Calibri" w:hAnsi="Calibri" w:cs="Calibri"/>
                <w:color w:val="000000"/>
                <w:sz w:val="22"/>
                <w:szCs w:val="22"/>
              </w:rPr>
            </w:pPr>
          </w:p>
          <w:p w14:paraId="1ED4F7EC" w14:textId="77777777" w:rsidR="00EC282C" w:rsidRDefault="00EC282C" w:rsidP="00EF42EB">
            <w:pPr>
              <w:widowControl w:val="0"/>
              <w:rPr>
                <w:rFonts w:ascii="Calibri" w:eastAsia="Calibri" w:hAnsi="Calibri" w:cs="Calibri"/>
                <w:color w:val="000000"/>
                <w:sz w:val="22"/>
                <w:szCs w:val="22"/>
              </w:rPr>
            </w:pPr>
          </w:p>
          <w:p w14:paraId="6B37EB9A" w14:textId="77777777" w:rsidR="00EC282C" w:rsidRDefault="00EC282C" w:rsidP="00EF42EB">
            <w:pPr>
              <w:widowControl w:val="0"/>
              <w:rPr>
                <w:rFonts w:ascii="Calibri" w:eastAsia="Calibri" w:hAnsi="Calibri" w:cs="Calibri"/>
                <w:color w:val="000000"/>
                <w:sz w:val="22"/>
                <w:szCs w:val="22"/>
              </w:rPr>
            </w:pPr>
          </w:p>
          <w:p w14:paraId="5B566F1A" w14:textId="77777777" w:rsidR="00EC282C" w:rsidRDefault="00EC282C" w:rsidP="00EF42EB">
            <w:pPr>
              <w:widowControl w:val="0"/>
              <w:rPr>
                <w:rFonts w:ascii="Calibri" w:eastAsia="Calibri" w:hAnsi="Calibri" w:cs="Calibri"/>
                <w:color w:val="000000"/>
                <w:sz w:val="22"/>
                <w:szCs w:val="22"/>
              </w:rPr>
            </w:pPr>
          </w:p>
          <w:p w14:paraId="1DF1118A" w14:textId="77777777" w:rsidR="00EC282C" w:rsidRDefault="00EC282C" w:rsidP="00EF42EB">
            <w:pPr>
              <w:widowControl w:val="0"/>
              <w:rPr>
                <w:rFonts w:ascii="Calibri" w:eastAsia="Calibri" w:hAnsi="Calibri" w:cs="Calibri"/>
                <w:color w:val="000000"/>
                <w:sz w:val="22"/>
                <w:szCs w:val="22"/>
              </w:rPr>
            </w:pPr>
          </w:p>
          <w:p w14:paraId="443A8D7C" w14:textId="77777777" w:rsidR="00EC282C" w:rsidRDefault="00EC282C" w:rsidP="00EF42EB">
            <w:pPr>
              <w:widowControl w:val="0"/>
              <w:rPr>
                <w:rFonts w:ascii="Calibri" w:eastAsia="Calibri" w:hAnsi="Calibri" w:cs="Calibri"/>
                <w:color w:val="000000"/>
                <w:sz w:val="22"/>
                <w:szCs w:val="22"/>
              </w:rPr>
            </w:pPr>
          </w:p>
          <w:p w14:paraId="1552AA49" w14:textId="77777777" w:rsidR="00EC282C" w:rsidRDefault="00EC282C" w:rsidP="00EF42EB">
            <w:pPr>
              <w:widowControl w:val="0"/>
              <w:rPr>
                <w:rFonts w:ascii="Calibri" w:eastAsia="Calibri" w:hAnsi="Calibri" w:cs="Calibri"/>
                <w:color w:val="000000"/>
                <w:sz w:val="22"/>
                <w:szCs w:val="22"/>
              </w:rPr>
            </w:pPr>
          </w:p>
          <w:p w14:paraId="1F5B7D00" w14:textId="77777777" w:rsidR="00EC282C" w:rsidRDefault="00EC282C" w:rsidP="00EF42EB">
            <w:pPr>
              <w:widowControl w:val="0"/>
              <w:rPr>
                <w:rFonts w:ascii="Calibri" w:eastAsia="Calibri" w:hAnsi="Calibri" w:cs="Calibri"/>
                <w:color w:val="000000"/>
                <w:sz w:val="22"/>
                <w:szCs w:val="22"/>
              </w:rPr>
            </w:pPr>
          </w:p>
          <w:p w14:paraId="13D7319C" w14:textId="77777777" w:rsidR="00EC282C" w:rsidRDefault="00EC282C" w:rsidP="00EF42EB">
            <w:pPr>
              <w:widowControl w:val="0"/>
              <w:rPr>
                <w:rFonts w:ascii="Calibri" w:eastAsia="Calibri" w:hAnsi="Calibri" w:cs="Calibri"/>
                <w:color w:val="000000"/>
                <w:sz w:val="22"/>
                <w:szCs w:val="22"/>
              </w:rPr>
            </w:pPr>
          </w:p>
          <w:p w14:paraId="4196E186" w14:textId="77777777" w:rsidR="00EC282C" w:rsidRDefault="00EC282C" w:rsidP="00EF42EB">
            <w:pPr>
              <w:widowControl w:val="0"/>
              <w:rPr>
                <w:rFonts w:ascii="Calibri" w:eastAsia="Calibri" w:hAnsi="Calibri" w:cs="Calibri"/>
                <w:color w:val="000000"/>
                <w:sz w:val="22"/>
                <w:szCs w:val="22"/>
              </w:rPr>
            </w:pPr>
          </w:p>
          <w:p w14:paraId="54569FD4" w14:textId="77777777" w:rsidR="00EC282C" w:rsidRDefault="00EC282C" w:rsidP="00EF42EB">
            <w:pPr>
              <w:widowControl w:val="0"/>
              <w:rPr>
                <w:rFonts w:ascii="Calibri" w:eastAsia="Calibri" w:hAnsi="Calibri" w:cs="Calibri"/>
                <w:color w:val="000000"/>
                <w:sz w:val="22"/>
                <w:szCs w:val="22"/>
              </w:rPr>
            </w:pPr>
          </w:p>
          <w:p w14:paraId="1A3E732A" w14:textId="77777777" w:rsidR="00EC282C" w:rsidRDefault="00EC282C" w:rsidP="00EF42EB">
            <w:pPr>
              <w:widowControl w:val="0"/>
              <w:rPr>
                <w:rFonts w:ascii="Calibri" w:eastAsia="Calibri" w:hAnsi="Calibri" w:cs="Calibri"/>
                <w:color w:val="000000"/>
                <w:sz w:val="22"/>
                <w:szCs w:val="22"/>
              </w:rPr>
            </w:pPr>
          </w:p>
          <w:p w14:paraId="68D4E25B" w14:textId="77777777" w:rsidR="00EC282C" w:rsidRDefault="00EC282C" w:rsidP="00EF42EB">
            <w:pPr>
              <w:widowControl w:val="0"/>
              <w:rPr>
                <w:rFonts w:ascii="Calibri" w:eastAsia="Calibri" w:hAnsi="Calibri" w:cs="Calibri"/>
                <w:color w:val="000000"/>
                <w:sz w:val="22"/>
                <w:szCs w:val="22"/>
              </w:rPr>
            </w:pPr>
          </w:p>
          <w:p w14:paraId="49FC9D91" w14:textId="77777777" w:rsidR="00EC282C" w:rsidRDefault="00EC282C" w:rsidP="00EF42EB">
            <w:pPr>
              <w:widowControl w:val="0"/>
              <w:rPr>
                <w:rFonts w:ascii="Calibri" w:eastAsia="Calibri" w:hAnsi="Calibri" w:cs="Calibri"/>
                <w:color w:val="000000"/>
                <w:sz w:val="22"/>
                <w:szCs w:val="22"/>
              </w:rPr>
            </w:pPr>
          </w:p>
          <w:p w14:paraId="7B359BB7" w14:textId="77777777" w:rsidR="00EC282C" w:rsidRDefault="00EC282C" w:rsidP="00EF42EB">
            <w:pPr>
              <w:widowControl w:val="0"/>
              <w:rPr>
                <w:rFonts w:ascii="Calibri" w:eastAsia="Calibri" w:hAnsi="Calibri" w:cs="Calibri"/>
                <w:color w:val="000000"/>
                <w:sz w:val="22"/>
                <w:szCs w:val="22"/>
              </w:rPr>
            </w:pPr>
          </w:p>
          <w:p w14:paraId="52A3A5BA" w14:textId="77777777" w:rsidR="00EC282C" w:rsidRDefault="00EC282C" w:rsidP="00EF42EB">
            <w:pPr>
              <w:widowControl w:val="0"/>
              <w:rPr>
                <w:rFonts w:ascii="Calibri" w:eastAsia="Calibri" w:hAnsi="Calibri" w:cs="Calibri"/>
                <w:color w:val="000000"/>
                <w:sz w:val="22"/>
                <w:szCs w:val="22"/>
              </w:rPr>
            </w:pPr>
          </w:p>
          <w:p w14:paraId="6B19C049" w14:textId="77777777" w:rsidR="00EC282C" w:rsidRDefault="00EC282C" w:rsidP="00EF42EB">
            <w:pPr>
              <w:widowControl w:val="0"/>
              <w:rPr>
                <w:rFonts w:ascii="Calibri" w:eastAsia="Calibri" w:hAnsi="Calibri" w:cs="Calibri"/>
                <w:color w:val="000000"/>
                <w:sz w:val="22"/>
                <w:szCs w:val="22"/>
              </w:rPr>
            </w:pPr>
          </w:p>
          <w:p w14:paraId="55F2AA0D" w14:textId="77777777" w:rsidR="00EC282C" w:rsidRDefault="00EC282C" w:rsidP="00EF42EB">
            <w:pPr>
              <w:widowControl w:val="0"/>
              <w:rPr>
                <w:rFonts w:ascii="Calibri" w:eastAsia="Calibri" w:hAnsi="Calibri" w:cs="Calibri"/>
                <w:color w:val="000000"/>
                <w:sz w:val="22"/>
                <w:szCs w:val="22"/>
              </w:rPr>
            </w:pPr>
          </w:p>
          <w:p w14:paraId="5972A68A" w14:textId="77777777" w:rsidR="00EC282C" w:rsidRDefault="00EC282C" w:rsidP="00EF42EB">
            <w:pPr>
              <w:widowControl w:val="0"/>
              <w:rPr>
                <w:rFonts w:ascii="Calibri" w:eastAsia="Calibri" w:hAnsi="Calibri" w:cs="Calibri"/>
                <w:color w:val="000000"/>
                <w:sz w:val="22"/>
                <w:szCs w:val="22"/>
              </w:rPr>
            </w:pPr>
          </w:p>
          <w:p w14:paraId="1E6BD29A" w14:textId="77777777" w:rsidR="00EC282C" w:rsidRDefault="00EC282C" w:rsidP="00EF42EB">
            <w:pPr>
              <w:widowControl w:val="0"/>
              <w:rPr>
                <w:rFonts w:ascii="Calibri" w:eastAsia="Calibri" w:hAnsi="Calibri" w:cs="Calibri"/>
                <w:color w:val="000000"/>
                <w:sz w:val="22"/>
                <w:szCs w:val="22"/>
              </w:rPr>
            </w:pPr>
          </w:p>
          <w:p w14:paraId="297B28F3" w14:textId="77777777" w:rsidR="00EC282C" w:rsidRDefault="00EC282C" w:rsidP="00EF42EB">
            <w:pPr>
              <w:widowControl w:val="0"/>
              <w:rPr>
                <w:rFonts w:ascii="Calibri" w:eastAsia="Calibri" w:hAnsi="Calibri" w:cs="Calibri"/>
                <w:color w:val="000000"/>
                <w:sz w:val="22"/>
                <w:szCs w:val="22"/>
              </w:rPr>
            </w:pPr>
          </w:p>
          <w:p w14:paraId="74DEC54C" w14:textId="77777777" w:rsidR="00EC282C" w:rsidRDefault="00EC282C" w:rsidP="00EF42EB">
            <w:pPr>
              <w:widowControl w:val="0"/>
              <w:rPr>
                <w:rFonts w:ascii="Calibri" w:eastAsia="Calibri" w:hAnsi="Calibri" w:cs="Calibri"/>
                <w:color w:val="000000"/>
                <w:sz w:val="22"/>
                <w:szCs w:val="22"/>
              </w:rPr>
            </w:pPr>
          </w:p>
          <w:p w14:paraId="2143D857" w14:textId="77777777" w:rsidR="00EC282C" w:rsidRDefault="00EC282C" w:rsidP="00EF42EB">
            <w:pPr>
              <w:widowControl w:val="0"/>
              <w:rPr>
                <w:rFonts w:ascii="Calibri" w:eastAsia="Calibri" w:hAnsi="Calibri" w:cs="Calibri"/>
                <w:sz w:val="22"/>
                <w:szCs w:val="22"/>
              </w:rPr>
            </w:pPr>
          </w:p>
        </w:tc>
        <w:tc>
          <w:tcPr>
            <w:tcW w:w="4772" w:type="dxa"/>
            <w:gridSpan w:val="4"/>
          </w:tcPr>
          <w:p w14:paraId="42CF5274"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PROCESO DE ENSEÑANZA APRENDIZAJE</w:t>
            </w:r>
          </w:p>
          <w:p w14:paraId="269B059B" w14:textId="77777777" w:rsidR="00EC282C" w:rsidRDefault="00EC282C" w:rsidP="00EF42EB">
            <w:pPr>
              <w:widowControl w:val="0"/>
              <w:rPr>
                <w:rFonts w:ascii="Calibri" w:eastAsia="Calibri" w:hAnsi="Calibri" w:cs="Calibri"/>
                <w:b/>
                <w:color w:val="000000"/>
                <w:sz w:val="22"/>
                <w:szCs w:val="22"/>
              </w:rPr>
            </w:pPr>
          </w:p>
          <w:p w14:paraId="2432E081" w14:textId="77777777" w:rsidR="00EC282C" w:rsidRDefault="00EC282C" w:rsidP="00EF42EB">
            <w:pPr>
              <w:widowControl w:val="0"/>
              <w:rPr>
                <w:rFonts w:ascii="Calibri" w:eastAsia="Calibri" w:hAnsi="Calibri" w:cs="Calibri"/>
                <w:b/>
                <w:color w:val="000000"/>
                <w:sz w:val="22"/>
                <w:szCs w:val="22"/>
              </w:rPr>
            </w:pPr>
          </w:p>
          <w:p w14:paraId="4EDB7C7F"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543E07D"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CICLO VITAL DE LOS ANIMALES </w:t>
            </w:r>
          </w:p>
          <w:p w14:paraId="2807F8C6" w14:textId="77777777" w:rsidR="00EC282C" w:rsidRDefault="00EC282C" w:rsidP="00EF42EB">
            <w:pPr>
              <w:widowControl w:val="0"/>
              <w:jc w:val="center"/>
              <w:rPr>
                <w:rFonts w:ascii="Calibri" w:eastAsia="Calibri" w:hAnsi="Calibri" w:cs="Calibri"/>
                <w:b/>
                <w:color w:val="000000"/>
                <w:sz w:val="22"/>
                <w:szCs w:val="22"/>
              </w:rPr>
            </w:pPr>
          </w:p>
          <w:p w14:paraId="54DF83D8" w14:textId="77777777" w:rsidR="00EC282C" w:rsidRDefault="00EC282C" w:rsidP="00EF42EB">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DD1CCFD" w14:textId="77777777" w:rsidR="00EC282C" w:rsidRDefault="00EC282C" w:rsidP="00EC282C">
            <w:pPr>
              <w:widowControl w:val="0"/>
              <w:numPr>
                <w:ilvl w:val="0"/>
                <w:numId w:val="9"/>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la secuencia de las imágenes y describir lo que ocurre en las mismas. </w:t>
            </w:r>
          </w:p>
          <w:p w14:paraId="14B1BF62" w14:textId="77777777" w:rsidR="00EC282C" w:rsidRDefault="00EC282C" w:rsidP="00EC282C">
            <w:pPr>
              <w:widowControl w:val="0"/>
              <w:numPr>
                <w:ilvl w:val="0"/>
                <w:numId w:val="9"/>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 que les ocurre a las personas y a los animales con el tiempo.</w:t>
            </w:r>
          </w:p>
          <w:p w14:paraId="0207D24B" w14:textId="77777777" w:rsidR="00EC282C" w:rsidRDefault="00EC282C" w:rsidP="00EC282C">
            <w:pPr>
              <w:widowControl w:val="0"/>
              <w:numPr>
                <w:ilvl w:val="0"/>
                <w:numId w:val="9"/>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Determinar los cambios que tuvo el perro de la historia.</w:t>
            </w:r>
          </w:p>
          <w:p w14:paraId="011B49DD" w14:textId="77777777" w:rsidR="00EC282C" w:rsidRDefault="00EC282C" w:rsidP="00EC282C">
            <w:pPr>
              <w:widowControl w:val="0"/>
              <w:numPr>
                <w:ilvl w:val="0"/>
                <w:numId w:val="9"/>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Consultar a los padres u otras personas si tuvieron alguna mascota, de ser el caso, preguntar el tiempo que vivió con ellos y si tuvo crías su mascota.</w:t>
            </w:r>
          </w:p>
          <w:p w14:paraId="0EED42C3" w14:textId="77777777" w:rsidR="00EC282C" w:rsidRDefault="00EC282C" w:rsidP="00EF42EB">
            <w:pPr>
              <w:widowControl w:val="0"/>
              <w:rPr>
                <w:rFonts w:ascii="Calibri" w:eastAsia="Calibri" w:hAnsi="Calibri" w:cs="Calibri"/>
                <w:b/>
                <w:color w:val="000000"/>
                <w:sz w:val="22"/>
                <w:szCs w:val="22"/>
              </w:rPr>
            </w:pPr>
          </w:p>
          <w:p w14:paraId="3F26E20A" w14:textId="77777777" w:rsidR="00EC282C" w:rsidRDefault="00EC282C" w:rsidP="00EF42EB">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1BA70FB"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la internet para observar un video del crecimiento de la planta, e imitarlo con los </w:t>
            </w:r>
            <w:r>
              <w:rPr>
                <w:rFonts w:ascii="Calibri" w:eastAsia="Calibri" w:hAnsi="Calibri" w:cs="Calibri"/>
                <w:color w:val="000000"/>
                <w:sz w:val="22"/>
                <w:szCs w:val="22"/>
              </w:rPr>
              <w:lastRenderedPageBreak/>
              <w:t>movimientos del cuerpo.</w:t>
            </w:r>
          </w:p>
          <w:p w14:paraId="788D26F2"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ciclo vital de la mariposa a través de la observación de la gráfica y dialogar con los compañeros sobre la misma.</w:t>
            </w:r>
          </w:p>
          <w:p w14:paraId="5A1C02FB"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Identificar los cambios que sufre la mariposa en cada etapa.</w:t>
            </w:r>
          </w:p>
          <w:p w14:paraId="7FAB34C4"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ciclo vital de los peces a través de la observación de la gráfica y dialogar con los compañeros sobre la misma.</w:t>
            </w:r>
          </w:p>
          <w:p w14:paraId="66143E62"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Enumerar las etapas del ciclo de vida de los peces.</w:t>
            </w:r>
          </w:p>
          <w:p w14:paraId="31AA271E"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Observar con ayuda de la maestra un video sobre el ciclo vital de la tortuga, relacionarlo con la gráfica y conocer cada etapa de desarrollo de la tortuga.</w:t>
            </w:r>
          </w:p>
          <w:p w14:paraId="67AB8ADB"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ciclo vital de las aves a través de la observación de la gráfica y dialogar con los compañeros sobre la misma.</w:t>
            </w:r>
          </w:p>
          <w:p w14:paraId="3AFACF0C"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Indicar con colores las diferentes etapas de vida de las aves.</w:t>
            </w:r>
          </w:p>
          <w:p w14:paraId="42E5D0E2"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Colocar un orden a las etapas del ciclo de vida de las aves.</w:t>
            </w:r>
          </w:p>
          <w:p w14:paraId="058B398F"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el ciclo vital de los mamíferos, utilizando recortables y colocándolos donde </w:t>
            </w:r>
            <w:r>
              <w:rPr>
                <w:rFonts w:ascii="Calibri" w:eastAsia="Calibri" w:hAnsi="Calibri" w:cs="Calibri"/>
                <w:color w:val="000000"/>
                <w:sz w:val="22"/>
                <w:szCs w:val="22"/>
              </w:rPr>
              <w:lastRenderedPageBreak/>
              <w:t>correspondan.</w:t>
            </w:r>
          </w:p>
          <w:p w14:paraId="492BD30E" w14:textId="77777777" w:rsidR="00EC282C" w:rsidRDefault="00EC282C" w:rsidP="00EC282C">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Recortar fotografías del ser humano y de un animal mamífero, luego pegarlas formando el ciclo de cada uno y comparar los cambios.</w:t>
            </w:r>
          </w:p>
          <w:p w14:paraId="314C8B17" w14:textId="77777777" w:rsidR="00EC282C" w:rsidRDefault="00EC282C" w:rsidP="00EF42EB">
            <w:pPr>
              <w:widowControl w:val="0"/>
              <w:spacing w:line="276" w:lineRule="auto"/>
              <w:rPr>
                <w:rFonts w:ascii="Calibri" w:eastAsia="Calibri" w:hAnsi="Calibri" w:cs="Calibri"/>
                <w:color w:val="000000"/>
                <w:sz w:val="22"/>
                <w:szCs w:val="22"/>
              </w:rPr>
            </w:pPr>
          </w:p>
          <w:p w14:paraId="6080C460" w14:textId="77777777" w:rsidR="00EC282C" w:rsidRDefault="00EC282C" w:rsidP="00EF42EB">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CONSOLIDACIÓN </w:t>
            </w:r>
          </w:p>
          <w:p w14:paraId="46FA7A9B" w14:textId="77777777" w:rsidR="00EC282C" w:rsidRDefault="00EC282C" w:rsidP="00EC282C">
            <w:pPr>
              <w:widowControl w:val="0"/>
              <w:numPr>
                <w:ilvl w:val="0"/>
                <w:numId w:val="10"/>
              </w:numPr>
              <w:ind w:left="360"/>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Elaborar un dibujo sobre el ciclo de vida de un pez y de un ave, explicando los cambios. </w:t>
            </w:r>
          </w:p>
          <w:p w14:paraId="123E5D16" w14:textId="77777777" w:rsidR="00EC282C" w:rsidRDefault="00EC282C" w:rsidP="00EC282C">
            <w:pPr>
              <w:widowControl w:val="0"/>
              <w:numPr>
                <w:ilvl w:val="0"/>
                <w:numId w:val="10"/>
              </w:numPr>
              <w:ind w:left="360"/>
              <w:contextualSpacing/>
              <w:rPr>
                <w:rFonts w:ascii="Calibri" w:eastAsia="Calibri" w:hAnsi="Calibri" w:cs="Calibri"/>
                <w:color w:val="000000"/>
                <w:sz w:val="22"/>
                <w:szCs w:val="22"/>
              </w:rPr>
            </w:pPr>
            <w:r>
              <w:rPr>
                <w:rFonts w:ascii="Calibri" w:eastAsia="Calibri" w:hAnsi="Calibri" w:cs="Calibri"/>
                <w:color w:val="000000"/>
                <w:sz w:val="22"/>
                <w:szCs w:val="22"/>
              </w:rPr>
              <w:t>Ordenar las etapas del ciclo de vida de la mariposa.</w:t>
            </w:r>
          </w:p>
          <w:p w14:paraId="7D85C11F" w14:textId="77777777" w:rsidR="00EC282C" w:rsidRDefault="00EC282C" w:rsidP="00EF42EB">
            <w:pPr>
              <w:widowControl w:val="0"/>
              <w:rPr>
                <w:rFonts w:ascii="Calibri" w:eastAsia="Calibri" w:hAnsi="Calibri" w:cs="Calibri"/>
                <w:b/>
                <w:color w:val="000000"/>
                <w:sz w:val="22"/>
                <w:szCs w:val="22"/>
              </w:rPr>
            </w:pPr>
          </w:p>
          <w:p w14:paraId="0F4EC1F1"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5B7301CE"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CICLO VITAL DE LAS PLANTAS</w:t>
            </w:r>
          </w:p>
          <w:p w14:paraId="66193212" w14:textId="77777777" w:rsidR="00EC282C" w:rsidRDefault="00EC282C" w:rsidP="00EF42EB">
            <w:pPr>
              <w:widowControl w:val="0"/>
              <w:jc w:val="center"/>
              <w:rPr>
                <w:rFonts w:ascii="Calibri" w:eastAsia="Calibri" w:hAnsi="Calibri" w:cs="Calibri"/>
                <w:b/>
                <w:color w:val="000000"/>
                <w:sz w:val="22"/>
                <w:szCs w:val="22"/>
              </w:rPr>
            </w:pPr>
          </w:p>
          <w:p w14:paraId="6FA2CE81" w14:textId="77777777" w:rsidR="00EC282C" w:rsidRDefault="00EC282C" w:rsidP="00EF42EB">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3D90F44" w14:textId="77777777" w:rsidR="00EC282C" w:rsidRDefault="00EC282C" w:rsidP="00EC282C">
            <w:pPr>
              <w:widowControl w:val="0"/>
              <w:numPr>
                <w:ilvl w:val="0"/>
                <w:numId w:val="10"/>
              </w:numPr>
              <w:spacing w:line="276" w:lineRule="auto"/>
              <w:ind w:left="360"/>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los gráficos y observar los cambios que tienen las plantas durante su ciclo de vida. </w:t>
            </w:r>
          </w:p>
          <w:p w14:paraId="492B8CD4" w14:textId="77777777" w:rsidR="00EC282C" w:rsidRDefault="00EC282C" w:rsidP="00EC282C">
            <w:pPr>
              <w:widowControl w:val="0"/>
              <w:numPr>
                <w:ilvl w:val="0"/>
                <w:numId w:val="10"/>
              </w:numPr>
              <w:spacing w:line="276" w:lineRule="auto"/>
              <w:ind w:left="360"/>
              <w:contextualSpacing/>
              <w:rPr>
                <w:rFonts w:ascii="Calibri" w:eastAsia="Calibri" w:hAnsi="Calibri" w:cs="Calibri"/>
                <w:color w:val="000000"/>
                <w:sz w:val="22"/>
                <w:szCs w:val="22"/>
              </w:rPr>
            </w:pPr>
            <w:r>
              <w:rPr>
                <w:rFonts w:ascii="Calibri" w:eastAsia="Calibri" w:hAnsi="Calibri" w:cs="Calibri"/>
                <w:color w:val="000000"/>
                <w:sz w:val="22"/>
                <w:szCs w:val="22"/>
              </w:rPr>
              <w:t>Conocer cómo empieza la vida de una planta.</w:t>
            </w:r>
          </w:p>
          <w:p w14:paraId="26C674CA" w14:textId="77777777" w:rsidR="00EC282C" w:rsidRDefault="00EC282C" w:rsidP="00EC282C">
            <w:pPr>
              <w:widowControl w:val="0"/>
              <w:numPr>
                <w:ilvl w:val="0"/>
                <w:numId w:val="10"/>
              </w:numPr>
              <w:spacing w:line="276" w:lineRule="auto"/>
              <w:ind w:left="360"/>
              <w:contextualSpacing/>
              <w:rPr>
                <w:rFonts w:ascii="Calibri" w:eastAsia="Calibri" w:hAnsi="Calibri" w:cs="Calibri"/>
                <w:color w:val="000000"/>
                <w:sz w:val="22"/>
                <w:szCs w:val="22"/>
              </w:rPr>
            </w:pPr>
            <w:r>
              <w:rPr>
                <w:rFonts w:ascii="Calibri" w:eastAsia="Calibri" w:hAnsi="Calibri" w:cs="Calibri"/>
                <w:color w:val="000000"/>
                <w:sz w:val="22"/>
                <w:szCs w:val="22"/>
              </w:rPr>
              <w:t>Examinar lo que ocurre con algunas plantas luego de tener frutos.</w:t>
            </w:r>
          </w:p>
          <w:p w14:paraId="267B1FB5" w14:textId="77777777" w:rsidR="00EC282C" w:rsidRDefault="00EC282C" w:rsidP="00EC282C">
            <w:pPr>
              <w:widowControl w:val="0"/>
              <w:numPr>
                <w:ilvl w:val="0"/>
                <w:numId w:val="10"/>
              </w:numPr>
              <w:spacing w:line="276" w:lineRule="auto"/>
              <w:ind w:left="360"/>
              <w:contextualSpacing/>
              <w:rPr>
                <w:rFonts w:ascii="Calibri" w:eastAsia="Calibri" w:hAnsi="Calibri" w:cs="Calibri"/>
                <w:color w:val="000000"/>
                <w:sz w:val="22"/>
                <w:szCs w:val="22"/>
              </w:rPr>
            </w:pPr>
            <w:r>
              <w:rPr>
                <w:rFonts w:ascii="Calibri" w:eastAsia="Calibri" w:hAnsi="Calibri" w:cs="Calibri"/>
                <w:color w:val="000000"/>
                <w:sz w:val="22"/>
                <w:szCs w:val="22"/>
              </w:rPr>
              <w:t>Consultar con ayuda de los padres las semejanzas entre las plantas y los seres humanos.</w:t>
            </w:r>
          </w:p>
          <w:p w14:paraId="5C7C30AE" w14:textId="77777777" w:rsidR="00EC282C" w:rsidRDefault="00EC282C" w:rsidP="00EF42EB">
            <w:pPr>
              <w:widowControl w:val="0"/>
              <w:spacing w:line="276" w:lineRule="auto"/>
              <w:rPr>
                <w:rFonts w:ascii="Calibri" w:eastAsia="Calibri" w:hAnsi="Calibri" w:cs="Calibri"/>
                <w:color w:val="000000"/>
                <w:sz w:val="22"/>
                <w:szCs w:val="22"/>
              </w:rPr>
            </w:pPr>
          </w:p>
          <w:p w14:paraId="23645975" w14:textId="77777777" w:rsidR="00EC282C" w:rsidRDefault="00EC282C" w:rsidP="00EF42EB">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BC8939A" w14:textId="77777777" w:rsidR="00EC282C" w:rsidRDefault="00EC282C" w:rsidP="00EC282C">
            <w:pPr>
              <w:widowControl w:val="0"/>
              <w:numPr>
                <w:ilvl w:val="0"/>
                <w:numId w:val="1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 partir de la lectura de la maestra, señalar en </w:t>
            </w:r>
            <w:r>
              <w:rPr>
                <w:rFonts w:ascii="Calibri" w:eastAsia="Calibri" w:hAnsi="Calibri" w:cs="Calibri"/>
                <w:color w:val="000000"/>
                <w:sz w:val="22"/>
                <w:szCs w:val="22"/>
              </w:rPr>
              <w:lastRenderedPageBreak/>
              <w:t>la gráfica al momento de que nombre una etapa del ciclo de vida de las plantas.</w:t>
            </w:r>
          </w:p>
          <w:p w14:paraId="38D35A54" w14:textId="77777777" w:rsidR="00EC282C" w:rsidRDefault="00EC282C" w:rsidP="00EC282C">
            <w:pPr>
              <w:widowControl w:val="0"/>
              <w:numPr>
                <w:ilvl w:val="0"/>
                <w:numId w:val="15"/>
              </w:numPr>
              <w:contextualSpacing/>
              <w:rPr>
                <w:rFonts w:ascii="Calibri" w:eastAsia="Calibri" w:hAnsi="Calibri" w:cs="Calibri"/>
                <w:color w:val="000000"/>
                <w:sz w:val="22"/>
                <w:szCs w:val="22"/>
              </w:rPr>
            </w:pPr>
            <w:r>
              <w:rPr>
                <w:rFonts w:ascii="Calibri" w:eastAsia="Calibri" w:hAnsi="Calibri" w:cs="Calibri"/>
                <w:color w:val="000000"/>
                <w:sz w:val="22"/>
                <w:szCs w:val="22"/>
              </w:rPr>
              <w:t>Realizar un dibujo de acuerdo a tus gustos en base a un poema aprendido.</w:t>
            </w:r>
          </w:p>
          <w:p w14:paraId="1F3D2B20" w14:textId="77777777" w:rsidR="00EC282C" w:rsidRDefault="00EC282C" w:rsidP="00EF42EB">
            <w:pPr>
              <w:widowControl w:val="0"/>
              <w:rPr>
                <w:rFonts w:ascii="Calibri" w:eastAsia="Calibri" w:hAnsi="Calibri" w:cs="Calibri"/>
                <w:b/>
                <w:color w:val="000000"/>
                <w:sz w:val="22"/>
                <w:szCs w:val="22"/>
              </w:rPr>
            </w:pPr>
          </w:p>
          <w:p w14:paraId="08AC1F9A" w14:textId="77777777" w:rsidR="00EC282C" w:rsidRDefault="00EC282C" w:rsidP="00EF42EB">
            <w:pPr>
              <w:widowControl w:val="0"/>
              <w:rPr>
                <w:rFonts w:ascii="Calibri" w:eastAsia="Calibri" w:hAnsi="Calibri" w:cs="Calibri"/>
                <w:color w:val="000000"/>
                <w:sz w:val="22"/>
                <w:szCs w:val="22"/>
              </w:rPr>
            </w:pPr>
            <w:r>
              <w:rPr>
                <w:rFonts w:ascii="Calibri" w:eastAsia="Calibri" w:hAnsi="Calibri" w:cs="Calibri"/>
                <w:b/>
                <w:color w:val="000000"/>
                <w:sz w:val="22"/>
                <w:szCs w:val="22"/>
              </w:rPr>
              <w:t>APLICO Y VERIFICO MIS CONOCIMIENTOS.</w:t>
            </w:r>
          </w:p>
          <w:p w14:paraId="4E451A88"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Conocer sobre la germinación de la semilla.</w:t>
            </w:r>
          </w:p>
          <w:p w14:paraId="4C17A71A"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Realizar mediante trabajo colaborativo un experimento sobre la germinación de la semilla, mediante la colocación de una semilla en un frasco transparente.</w:t>
            </w:r>
          </w:p>
          <w:p w14:paraId="4272662A"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Dialogar con los compañeros sobre lo que se ha observado que ha ocurrido con la semilla durante varios días.</w:t>
            </w:r>
          </w:p>
          <w:p w14:paraId="39C62B4E"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Indicar con colores en el gráfico las partes de la planta que crecen hacia el Sol y las que se dirigen hacia el suelo.</w:t>
            </w:r>
          </w:p>
          <w:p w14:paraId="02782535"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Aprender sobre las formas de dispersión de la semilla. </w:t>
            </w:r>
          </w:p>
          <w:p w14:paraId="56381BDF"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Explicar cómo se dispersan las semillas mediante la observación de un video con ayuda de la maestra.</w:t>
            </w:r>
          </w:p>
          <w:p w14:paraId="41922E01"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Estudiar la polinización.</w:t>
            </w:r>
          </w:p>
          <w:p w14:paraId="1FFBADBD"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Buscar una flor y observar en su interior un polvo de color que es el polen, y luego elaborar un dibujo </w:t>
            </w:r>
            <w:r>
              <w:rPr>
                <w:rFonts w:ascii="Calibri" w:eastAsia="Calibri" w:hAnsi="Calibri" w:cs="Calibri"/>
                <w:color w:val="000000"/>
                <w:sz w:val="22"/>
                <w:szCs w:val="22"/>
              </w:rPr>
              <w:lastRenderedPageBreak/>
              <w:t>sobre la misma.</w:t>
            </w:r>
          </w:p>
          <w:p w14:paraId="1544E92E"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Establecer un orden a las imágenes del proceso de germinación.</w:t>
            </w:r>
          </w:p>
          <w:p w14:paraId="0FB2420F"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Unir con ayuda de la maestra la gráfica que corresponde a cada palabra.</w:t>
            </w:r>
          </w:p>
          <w:p w14:paraId="449D03B4" w14:textId="77777777" w:rsidR="00EC282C" w:rsidRDefault="00EC282C" w:rsidP="00EF42EB">
            <w:pPr>
              <w:widowControl w:val="0"/>
              <w:rPr>
                <w:rFonts w:ascii="Calibri" w:eastAsia="Calibri" w:hAnsi="Calibri" w:cs="Calibri"/>
                <w:color w:val="000000"/>
                <w:sz w:val="22"/>
                <w:szCs w:val="22"/>
              </w:rPr>
            </w:pPr>
          </w:p>
          <w:p w14:paraId="56A3EA74"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69664AB7"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CARACTERÍSTICAS Y CLASES DE LO HÁBITATS</w:t>
            </w:r>
          </w:p>
          <w:p w14:paraId="144D41DF" w14:textId="77777777" w:rsidR="00EC282C" w:rsidRDefault="00EC282C" w:rsidP="00EF42EB">
            <w:pPr>
              <w:widowControl w:val="0"/>
              <w:jc w:val="center"/>
              <w:rPr>
                <w:rFonts w:ascii="Calibri" w:eastAsia="Calibri" w:hAnsi="Calibri" w:cs="Calibri"/>
                <w:b/>
                <w:color w:val="000000"/>
                <w:sz w:val="22"/>
                <w:szCs w:val="22"/>
              </w:rPr>
            </w:pPr>
          </w:p>
          <w:p w14:paraId="72E4D75C" w14:textId="77777777" w:rsidR="00EC282C" w:rsidRDefault="00EC282C" w:rsidP="00EF42EB">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026CBF9" w14:textId="77777777" w:rsidR="00EC282C" w:rsidRDefault="00EC282C" w:rsidP="00EF42EB">
            <w:pPr>
              <w:widowControl w:val="0"/>
              <w:rPr>
                <w:rFonts w:ascii="Calibri" w:eastAsia="Calibri" w:hAnsi="Calibri" w:cs="Calibri"/>
                <w:color w:val="000000"/>
                <w:sz w:val="22"/>
                <w:szCs w:val="22"/>
              </w:rPr>
            </w:pPr>
          </w:p>
          <w:p w14:paraId="7B6BEA7E" w14:textId="77777777" w:rsidR="00EC282C" w:rsidRDefault="00EC282C" w:rsidP="00EC282C">
            <w:pPr>
              <w:widowControl w:val="0"/>
              <w:numPr>
                <w:ilvl w:val="0"/>
                <w:numId w:val="1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la secuencia de las imágenes y describir lo que ocurre en las mismas. </w:t>
            </w:r>
          </w:p>
          <w:p w14:paraId="760FD836" w14:textId="77777777" w:rsidR="00EC282C" w:rsidRDefault="00EC282C" w:rsidP="00EC282C">
            <w:pPr>
              <w:widowControl w:val="0"/>
              <w:numPr>
                <w:ilvl w:val="0"/>
                <w:numId w:val="13"/>
              </w:numPr>
              <w:contextualSpacing/>
              <w:rPr>
                <w:rFonts w:ascii="Calibri" w:eastAsia="Calibri" w:hAnsi="Calibri" w:cs="Calibri"/>
                <w:color w:val="000000"/>
                <w:sz w:val="22"/>
                <w:szCs w:val="22"/>
              </w:rPr>
            </w:pPr>
            <w:r>
              <w:rPr>
                <w:rFonts w:ascii="Calibri" w:eastAsia="Calibri" w:hAnsi="Calibri" w:cs="Calibri"/>
                <w:color w:val="000000"/>
                <w:sz w:val="22"/>
                <w:szCs w:val="22"/>
              </w:rPr>
              <w:t>Describir son los paisajes que ven el niño y la madre en las imágenes previas.</w:t>
            </w:r>
          </w:p>
          <w:p w14:paraId="58E673F2" w14:textId="77777777" w:rsidR="00EC282C" w:rsidRDefault="00EC282C" w:rsidP="00EC282C">
            <w:pPr>
              <w:widowControl w:val="0"/>
              <w:numPr>
                <w:ilvl w:val="0"/>
                <w:numId w:val="13"/>
              </w:numPr>
              <w:contextualSpacing/>
              <w:rPr>
                <w:rFonts w:ascii="Calibri" w:eastAsia="Calibri" w:hAnsi="Calibri" w:cs="Calibri"/>
                <w:color w:val="000000"/>
                <w:sz w:val="22"/>
                <w:szCs w:val="22"/>
              </w:rPr>
            </w:pPr>
            <w:r>
              <w:rPr>
                <w:rFonts w:ascii="Calibri" w:eastAsia="Calibri" w:hAnsi="Calibri" w:cs="Calibri"/>
                <w:color w:val="000000"/>
                <w:sz w:val="22"/>
                <w:szCs w:val="22"/>
              </w:rPr>
              <w:t>Determinar las características tiene cada paisaje.</w:t>
            </w:r>
          </w:p>
          <w:p w14:paraId="1BFAED26" w14:textId="77777777" w:rsidR="00EC282C" w:rsidRDefault="00EC282C" w:rsidP="00EC282C">
            <w:pPr>
              <w:widowControl w:val="0"/>
              <w:numPr>
                <w:ilvl w:val="0"/>
                <w:numId w:val="13"/>
              </w:numPr>
              <w:contextualSpacing/>
              <w:rPr>
                <w:rFonts w:ascii="Calibri" w:eastAsia="Calibri" w:hAnsi="Calibri" w:cs="Calibri"/>
                <w:color w:val="000000"/>
                <w:sz w:val="22"/>
                <w:szCs w:val="22"/>
              </w:rPr>
            </w:pPr>
            <w:r>
              <w:rPr>
                <w:rFonts w:ascii="Calibri" w:eastAsia="Calibri" w:hAnsi="Calibri" w:cs="Calibri"/>
                <w:color w:val="000000"/>
                <w:sz w:val="22"/>
                <w:szCs w:val="22"/>
              </w:rPr>
              <w:t>Consultar con ayuda de la maestra el tipo de paisaje que rodea la escuela.</w:t>
            </w:r>
          </w:p>
          <w:p w14:paraId="0468834E" w14:textId="77777777" w:rsidR="00EC282C" w:rsidRDefault="00EC282C" w:rsidP="00EF42EB">
            <w:pPr>
              <w:widowControl w:val="0"/>
              <w:ind w:left="720"/>
              <w:rPr>
                <w:rFonts w:ascii="Calibri" w:eastAsia="Calibri" w:hAnsi="Calibri" w:cs="Calibri"/>
                <w:b/>
                <w:color w:val="000000"/>
                <w:sz w:val="22"/>
                <w:szCs w:val="22"/>
              </w:rPr>
            </w:pPr>
          </w:p>
          <w:p w14:paraId="3881F92A" w14:textId="77777777" w:rsidR="00EC282C" w:rsidRDefault="00EC282C" w:rsidP="00EF42EB">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CONSTRUYO MIS CONOCIMIENTOS </w:t>
            </w:r>
          </w:p>
          <w:p w14:paraId="6D409214"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Conocer los diferentes hábitats donde viven los seres vivos, sean plantas o animales.</w:t>
            </w:r>
          </w:p>
          <w:p w14:paraId="6130F097"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hábitats terrestres mediante la observación de un gráfico, descripción y, con ayuda de la maestra, realizar la lectura la información encontrada en los </w:t>
            </w:r>
            <w:r>
              <w:rPr>
                <w:rFonts w:ascii="Calibri" w:eastAsia="Calibri" w:hAnsi="Calibri" w:cs="Calibri"/>
                <w:color w:val="000000"/>
                <w:sz w:val="22"/>
                <w:szCs w:val="22"/>
              </w:rPr>
              <w:lastRenderedPageBreak/>
              <w:t>recuadros sobre el hábitat terrestre.</w:t>
            </w:r>
          </w:p>
          <w:p w14:paraId="2D8ABD47"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ríos como hábitats acuáticos mediante la observación de un gráfico, descripción  de sus características y, con ayuda de la maestra, realizar la identificación de los animales que están en el río y aquellos que están en la tierra.</w:t>
            </w:r>
          </w:p>
          <w:p w14:paraId="3E8C2043"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Elaborar un dibujo de un río o un largo, con dos animales y dos plantas que vivan allí.</w:t>
            </w:r>
          </w:p>
          <w:p w14:paraId="20BE9185"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estuarios como hábitats acuáticos mediante la observación de un gráfico, descripción y, con ayuda de la maestra, realizar la lectura las características del estuario.</w:t>
            </w:r>
          </w:p>
          <w:p w14:paraId="49E1535D"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Señalar la característica correspondiente al estuario.</w:t>
            </w:r>
          </w:p>
          <w:p w14:paraId="6447EB87"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mares como hábitats acuáticos mediante la observación de un gráfico, descripción y, con ayuda de la maestra, realizar la lectura de las características del hábitat del mar.</w:t>
            </w:r>
          </w:p>
          <w:p w14:paraId="36238498"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Observar los animales marinos, identificando con colores distinto el pez y el pulpo.</w:t>
            </w:r>
          </w:p>
          <w:p w14:paraId="0BA279F0" w14:textId="77777777" w:rsidR="00EC282C" w:rsidRDefault="00EC282C" w:rsidP="00EC282C">
            <w:pPr>
              <w:widowControl w:val="0"/>
              <w:numPr>
                <w:ilvl w:val="0"/>
                <w:numId w:val="16"/>
              </w:numPr>
              <w:contextualSpacing/>
              <w:rPr>
                <w:rFonts w:ascii="Calibri" w:eastAsia="Calibri" w:hAnsi="Calibri" w:cs="Calibri"/>
                <w:color w:val="000000"/>
                <w:sz w:val="22"/>
                <w:szCs w:val="22"/>
              </w:rPr>
            </w:pPr>
            <w:r>
              <w:rPr>
                <w:rFonts w:ascii="Calibri" w:eastAsia="Calibri" w:hAnsi="Calibri" w:cs="Calibri"/>
                <w:color w:val="000000"/>
                <w:sz w:val="22"/>
                <w:szCs w:val="22"/>
              </w:rPr>
              <w:t>Observar los tipos de hábitats que hay alrededor y señalar el que corresponda al lugar donde vivas.</w:t>
            </w:r>
          </w:p>
          <w:p w14:paraId="732CA0EF" w14:textId="77777777" w:rsidR="00EC282C" w:rsidRDefault="00EC282C" w:rsidP="00EF42EB">
            <w:pPr>
              <w:widowControl w:val="0"/>
              <w:rPr>
                <w:rFonts w:ascii="Calibri" w:eastAsia="Calibri" w:hAnsi="Calibri" w:cs="Calibri"/>
                <w:color w:val="000000"/>
                <w:sz w:val="22"/>
                <w:szCs w:val="22"/>
              </w:rPr>
            </w:pPr>
          </w:p>
          <w:p w14:paraId="1226EC3C" w14:textId="77777777" w:rsidR="00EC282C" w:rsidRDefault="00EC282C" w:rsidP="00EF42EB">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APLICO Y VERIFICO MIS CONOCIMIENTOS </w:t>
            </w:r>
          </w:p>
          <w:p w14:paraId="7A417390" w14:textId="77777777" w:rsidR="00EC282C" w:rsidRDefault="00EC282C" w:rsidP="00EC282C">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Asociar los distintos animales con su hábitat correspondiente.</w:t>
            </w:r>
          </w:p>
          <w:p w14:paraId="3BFB5D3D" w14:textId="77777777" w:rsidR="00EC282C" w:rsidRDefault="00EC282C" w:rsidP="00EF42EB">
            <w:pPr>
              <w:widowControl w:val="0"/>
              <w:rPr>
                <w:rFonts w:ascii="Calibri" w:eastAsia="Calibri" w:hAnsi="Calibri" w:cs="Calibri"/>
                <w:b/>
                <w:color w:val="000000"/>
                <w:sz w:val="22"/>
                <w:szCs w:val="22"/>
              </w:rPr>
            </w:pPr>
          </w:p>
          <w:p w14:paraId="3534C5CD"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BLOQUE CUATRO</w:t>
            </w:r>
          </w:p>
          <w:p w14:paraId="44951EBE" w14:textId="77777777" w:rsidR="00EC282C" w:rsidRDefault="00EC282C" w:rsidP="00EF42EB">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CICLO DIARIO: MAÑANA, MEDIODÍA, TARDE Y NOCHE </w:t>
            </w:r>
          </w:p>
          <w:p w14:paraId="27C92DA0" w14:textId="77777777" w:rsidR="00EC282C" w:rsidRDefault="00EC282C" w:rsidP="00EF42EB">
            <w:pPr>
              <w:widowControl w:val="0"/>
              <w:jc w:val="center"/>
              <w:rPr>
                <w:rFonts w:ascii="Calibri" w:eastAsia="Calibri" w:hAnsi="Calibri" w:cs="Calibri"/>
                <w:b/>
                <w:color w:val="000000"/>
                <w:sz w:val="22"/>
                <w:szCs w:val="22"/>
              </w:rPr>
            </w:pPr>
          </w:p>
          <w:p w14:paraId="6BE81B5B" w14:textId="77777777" w:rsidR="00EC282C" w:rsidRDefault="00EC282C" w:rsidP="00EF42EB">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26E4FCB" w14:textId="77777777" w:rsidR="00EC282C" w:rsidRDefault="00EC282C" w:rsidP="00EC282C">
            <w:pPr>
              <w:widowControl w:val="0"/>
              <w:numPr>
                <w:ilvl w:val="0"/>
                <w:numId w:val="1"/>
              </w:numPr>
              <w:contextualSpacing/>
              <w:rPr>
                <w:rFonts w:ascii="Calibri" w:eastAsia="Calibri" w:hAnsi="Calibri" w:cs="Calibri"/>
                <w:color w:val="000000"/>
                <w:sz w:val="22"/>
                <w:szCs w:val="22"/>
              </w:rPr>
            </w:pPr>
            <w:r>
              <w:rPr>
                <w:rFonts w:ascii="Calibri" w:eastAsia="Calibri" w:hAnsi="Calibri" w:cs="Calibri"/>
                <w:color w:val="000000"/>
                <w:sz w:val="22"/>
                <w:szCs w:val="22"/>
              </w:rPr>
              <w:t>Observar la secuencia de las imágenes y describir lo que ocurre.</w:t>
            </w:r>
          </w:p>
          <w:p w14:paraId="1CF80194" w14:textId="77777777" w:rsidR="00EC282C" w:rsidRDefault="00EC282C" w:rsidP="00EC282C">
            <w:pPr>
              <w:widowControl w:val="0"/>
              <w:numPr>
                <w:ilvl w:val="0"/>
                <w:numId w:val="1"/>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actividades que realizan las personas en la mañana, tarde y noche. </w:t>
            </w:r>
          </w:p>
          <w:p w14:paraId="716154A4" w14:textId="77777777" w:rsidR="00EC282C" w:rsidRDefault="00EC282C" w:rsidP="00EC282C">
            <w:pPr>
              <w:widowControl w:val="0"/>
              <w:numPr>
                <w:ilvl w:val="0"/>
                <w:numId w:val="1"/>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Observar lo que hacen los animales en las imágenes previas.</w:t>
            </w:r>
          </w:p>
          <w:p w14:paraId="3DF91B87" w14:textId="77777777" w:rsidR="00EC282C" w:rsidRDefault="00EC282C" w:rsidP="00EC282C">
            <w:pPr>
              <w:widowControl w:val="0"/>
              <w:numPr>
                <w:ilvl w:val="0"/>
                <w:numId w:val="1"/>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Consultar a los compañeros las actividades que realizan en la tarde y en la noche.</w:t>
            </w:r>
          </w:p>
          <w:p w14:paraId="18A1DEF0" w14:textId="77777777" w:rsidR="00EC282C" w:rsidRDefault="00EC282C" w:rsidP="00EF42EB">
            <w:pPr>
              <w:widowControl w:val="0"/>
              <w:ind w:left="720"/>
              <w:rPr>
                <w:rFonts w:ascii="Calibri" w:eastAsia="Calibri" w:hAnsi="Calibri" w:cs="Calibri"/>
                <w:color w:val="000000"/>
                <w:sz w:val="22"/>
                <w:szCs w:val="22"/>
              </w:rPr>
            </w:pPr>
          </w:p>
          <w:p w14:paraId="14F26F50" w14:textId="77777777" w:rsidR="00EC282C" w:rsidRDefault="00EC282C" w:rsidP="00EF42EB">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CONSTRUYO MIS CONOCIMIENTOS </w:t>
            </w:r>
          </w:p>
          <w:p w14:paraId="33A50689"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Comprender el ciclo diario a través de la elaboración de un dibujo de un Sol o una Luna en el recuadro correspondiente, de acuerdo a la etapa del día en la que se realizan las actividades mencionadas.</w:t>
            </w:r>
          </w:p>
          <w:p w14:paraId="5CF891A1"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recorrido del Sol durante el </w:t>
            </w:r>
            <w:r>
              <w:rPr>
                <w:rFonts w:ascii="Calibri" w:eastAsia="Calibri" w:hAnsi="Calibri" w:cs="Calibri"/>
                <w:color w:val="000000"/>
                <w:sz w:val="22"/>
                <w:szCs w:val="22"/>
              </w:rPr>
              <w:lastRenderedPageBreak/>
              <w:t>día y el recorrido de la Luna durante la noche.</w:t>
            </w:r>
          </w:p>
          <w:p w14:paraId="46F7C1DA"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Consultar en casa la hora del desayuno, almuerzo y merienda.</w:t>
            </w:r>
          </w:p>
          <w:p w14:paraId="29D4A568"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Entender, a través de la observación de la gráfica, cuándo sale el Sol.</w:t>
            </w:r>
          </w:p>
          <w:p w14:paraId="5DDA5F1F"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Explicar las actividades que se realizan durante la mañana.</w:t>
            </w:r>
          </w:p>
          <w:p w14:paraId="1D800806"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Dialogar con la maestra y compañeros la aparición del Sol en un día nublado.</w:t>
            </w:r>
          </w:p>
          <w:p w14:paraId="53C086E6"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Escoger el orden en que se realizan las actividades por la mañana.</w:t>
            </w:r>
          </w:p>
          <w:p w14:paraId="1C0412A7"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recorrido del Sol en la tarde través de la observación de un gráfico.</w:t>
            </w:r>
          </w:p>
          <w:p w14:paraId="634C5620"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Describir las actividades que se realizan en la tarde.</w:t>
            </w:r>
          </w:p>
          <w:p w14:paraId="0290F214"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Indicar a través de fotografías los animales diurnos y dialogar con un compañero sobre el tema.</w:t>
            </w:r>
          </w:p>
          <w:p w14:paraId="0DA3A4B0"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Explicar las actividades realizadas antes de dormir.</w:t>
            </w:r>
          </w:p>
          <w:p w14:paraId="59F1A8FD"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Dialogar con la maestra y compañeros sobre las razones por las que existen los animales nocturnos.</w:t>
            </w:r>
          </w:p>
          <w:p w14:paraId="26ECD378" w14:textId="77777777" w:rsidR="00EC282C" w:rsidRDefault="00EC282C" w:rsidP="00EC282C">
            <w:pPr>
              <w:widowControl w:val="0"/>
              <w:numPr>
                <w:ilvl w:val="0"/>
                <w:numId w:val="14"/>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Escoger un recorte sobre una actividad realizada en la mañana, una realizada en la tarde y una realizada en la noche, y luego colocarlas con pegamento en el cuaderno.</w:t>
            </w:r>
          </w:p>
          <w:p w14:paraId="66796919" w14:textId="77777777" w:rsidR="00EC282C" w:rsidRDefault="00EC282C" w:rsidP="00EF42EB">
            <w:pPr>
              <w:widowControl w:val="0"/>
              <w:tabs>
                <w:tab w:val="left" w:pos="782"/>
              </w:tabs>
              <w:spacing w:line="276" w:lineRule="auto"/>
              <w:ind w:left="717"/>
              <w:rPr>
                <w:rFonts w:ascii="Calibri" w:eastAsia="Calibri" w:hAnsi="Calibri" w:cs="Calibri"/>
                <w:color w:val="000000"/>
                <w:sz w:val="22"/>
                <w:szCs w:val="22"/>
              </w:rPr>
            </w:pPr>
          </w:p>
          <w:p w14:paraId="5AC1E15C" w14:textId="77777777" w:rsidR="00EC282C" w:rsidRDefault="00EC282C" w:rsidP="00EF42EB">
            <w:pPr>
              <w:widowControl w:val="0"/>
              <w:tabs>
                <w:tab w:val="left" w:pos="782"/>
              </w:tabs>
              <w:spacing w:line="276" w:lineRule="auto"/>
              <w:rPr>
                <w:rFonts w:ascii="Calibri" w:eastAsia="Calibri" w:hAnsi="Calibri" w:cs="Calibri"/>
                <w:color w:val="000000"/>
                <w:sz w:val="22"/>
                <w:szCs w:val="22"/>
              </w:rPr>
            </w:pPr>
            <w:r>
              <w:rPr>
                <w:rFonts w:ascii="Calibri" w:eastAsia="Calibri" w:hAnsi="Calibri" w:cs="Calibri"/>
                <w:b/>
                <w:color w:val="000000"/>
                <w:sz w:val="22"/>
                <w:szCs w:val="22"/>
              </w:rPr>
              <w:t xml:space="preserve">APLICO Y VERIFICO MIS CONOCIMIENTOS </w:t>
            </w:r>
          </w:p>
          <w:p w14:paraId="5AEF7B3C" w14:textId="77777777" w:rsidR="00EC282C" w:rsidRDefault="00EC282C" w:rsidP="00EC282C">
            <w:pPr>
              <w:widowControl w:val="0"/>
              <w:numPr>
                <w:ilvl w:val="0"/>
                <w:numId w:val="12"/>
              </w:numPr>
              <w:contextualSpacing/>
              <w:rPr>
                <w:rFonts w:ascii="Calibri" w:eastAsia="Calibri" w:hAnsi="Calibri" w:cs="Calibri"/>
                <w:color w:val="000000"/>
                <w:sz w:val="22"/>
                <w:szCs w:val="22"/>
              </w:rPr>
            </w:pPr>
            <w:r>
              <w:rPr>
                <w:rFonts w:ascii="Calibri" w:eastAsia="Calibri" w:hAnsi="Calibri" w:cs="Calibri"/>
                <w:color w:val="000000"/>
                <w:sz w:val="22"/>
                <w:szCs w:val="22"/>
              </w:rPr>
              <w:t>Señalar a través de dibujos de un Sol, una nube y la Luna, las actividades que se realizan en el día, en la tarde y en la noche.</w:t>
            </w:r>
          </w:p>
          <w:p w14:paraId="30578D75" w14:textId="77777777" w:rsidR="00EC282C" w:rsidRDefault="00EC282C" w:rsidP="00EF42EB">
            <w:pPr>
              <w:widowControl w:val="0"/>
              <w:tabs>
                <w:tab w:val="left" w:pos="1066"/>
              </w:tabs>
              <w:rPr>
                <w:rFonts w:ascii="Calibri" w:eastAsia="Calibri" w:hAnsi="Calibri" w:cs="Calibri"/>
                <w:color w:val="000000"/>
                <w:sz w:val="22"/>
                <w:szCs w:val="22"/>
              </w:rPr>
            </w:pPr>
          </w:p>
        </w:tc>
        <w:tc>
          <w:tcPr>
            <w:tcW w:w="2108" w:type="dxa"/>
            <w:gridSpan w:val="2"/>
          </w:tcPr>
          <w:p w14:paraId="29DA811F" w14:textId="77777777" w:rsidR="00EC282C" w:rsidRDefault="00EC282C" w:rsidP="00EF42EB">
            <w:pPr>
              <w:rPr>
                <w:rFonts w:ascii="Calibri" w:eastAsia="Calibri" w:hAnsi="Calibri" w:cs="Calibri"/>
                <w:color w:val="000000"/>
                <w:sz w:val="22"/>
                <w:szCs w:val="22"/>
              </w:rPr>
            </w:pPr>
          </w:p>
          <w:p w14:paraId="3E983DE8" w14:textId="77777777" w:rsidR="00EC282C" w:rsidRDefault="00EC282C" w:rsidP="00EF42EB">
            <w:pPr>
              <w:rPr>
                <w:rFonts w:ascii="Calibri" w:eastAsia="Calibri" w:hAnsi="Calibri" w:cs="Calibri"/>
                <w:color w:val="000000"/>
                <w:sz w:val="22"/>
                <w:szCs w:val="22"/>
              </w:rPr>
            </w:pPr>
          </w:p>
          <w:p w14:paraId="718BB73C" w14:textId="77777777" w:rsidR="00EC282C" w:rsidRDefault="00EC282C" w:rsidP="00EF42EB">
            <w:pPr>
              <w:rPr>
                <w:rFonts w:ascii="Calibri" w:eastAsia="Calibri" w:hAnsi="Calibri" w:cs="Calibri"/>
                <w:color w:val="000000"/>
                <w:sz w:val="22"/>
                <w:szCs w:val="22"/>
              </w:rPr>
            </w:pPr>
          </w:p>
          <w:p w14:paraId="18015D5A" w14:textId="77777777" w:rsidR="00EC282C" w:rsidRDefault="00EC282C" w:rsidP="00EF42EB">
            <w:pPr>
              <w:rPr>
                <w:rFonts w:ascii="Calibri" w:eastAsia="Calibri" w:hAnsi="Calibri" w:cs="Calibri"/>
                <w:color w:val="000000"/>
                <w:sz w:val="22"/>
                <w:szCs w:val="22"/>
              </w:rPr>
            </w:pPr>
          </w:p>
          <w:p w14:paraId="0767168C" w14:textId="77777777" w:rsidR="00EC282C" w:rsidRDefault="00EC282C" w:rsidP="00EF42EB">
            <w:pPr>
              <w:rPr>
                <w:rFonts w:ascii="Calibri" w:eastAsia="Calibri" w:hAnsi="Calibri" w:cs="Calibri"/>
                <w:color w:val="000000"/>
                <w:sz w:val="22"/>
                <w:szCs w:val="22"/>
              </w:rPr>
            </w:pPr>
          </w:p>
          <w:p w14:paraId="18D8ABF7" w14:textId="77777777" w:rsidR="00EC282C" w:rsidRDefault="00EC282C" w:rsidP="00EF42EB">
            <w:pPr>
              <w:rPr>
                <w:rFonts w:ascii="Calibri" w:eastAsia="Calibri" w:hAnsi="Calibri" w:cs="Calibri"/>
                <w:color w:val="000000"/>
                <w:sz w:val="22"/>
                <w:szCs w:val="22"/>
              </w:rPr>
            </w:pPr>
          </w:p>
          <w:p w14:paraId="4B49D18F"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Texto</w:t>
            </w:r>
          </w:p>
          <w:p w14:paraId="69F948F1"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Videos</w:t>
            </w:r>
          </w:p>
          <w:p w14:paraId="1B703845"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3B2B6610"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Computadora</w:t>
            </w:r>
          </w:p>
          <w:p w14:paraId="0AF75A18"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Revistas</w:t>
            </w:r>
          </w:p>
          <w:p w14:paraId="4E47FBDF" w14:textId="77777777" w:rsidR="00EC282C" w:rsidRDefault="00EC282C" w:rsidP="00EF42EB">
            <w:pPr>
              <w:rPr>
                <w:rFonts w:ascii="Calibri" w:eastAsia="Calibri" w:hAnsi="Calibri" w:cs="Calibri"/>
                <w:color w:val="000000"/>
                <w:sz w:val="22"/>
                <w:szCs w:val="22"/>
              </w:rPr>
            </w:pPr>
            <w:r>
              <w:rPr>
                <w:rFonts w:ascii="Calibri" w:eastAsia="Calibri" w:hAnsi="Calibri" w:cs="Calibri"/>
                <w:color w:val="000000"/>
                <w:sz w:val="22"/>
                <w:szCs w:val="22"/>
              </w:rPr>
              <w:t>Materiales educativos</w:t>
            </w:r>
          </w:p>
          <w:p w14:paraId="3A9679D8" w14:textId="77777777" w:rsidR="00EC282C" w:rsidRDefault="00EC282C" w:rsidP="00EF42EB">
            <w:pPr>
              <w:rPr>
                <w:rFonts w:ascii="Calibri" w:eastAsia="Calibri" w:hAnsi="Calibri" w:cs="Calibri"/>
                <w:color w:val="000000"/>
                <w:sz w:val="22"/>
                <w:szCs w:val="22"/>
              </w:rPr>
            </w:pPr>
          </w:p>
        </w:tc>
        <w:tc>
          <w:tcPr>
            <w:tcW w:w="1660" w:type="dxa"/>
          </w:tcPr>
          <w:p w14:paraId="39CD3986"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I.CN.2.9.1. Propone actividades que los seres vivos pueden cumplir durante el día y la noche (ciclo diario), en función de la comprensión de la influencia del Sol (forma, tamaño. posición), la Luna (forma, tamaño, movimiento, fases) y las estrellas sobre la Tierra (forma, tamaño, movimiento) y </w:t>
            </w:r>
            <w:r>
              <w:rPr>
                <w:rFonts w:ascii="Calibri" w:eastAsia="Calibri" w:hAnsi="Calibri" w:cs="Calibri"/>
                <w:sz w:val="22"/>
                <w:szCs w:val="22"/>
              </w:rPr>
              <w:lastRenderedPageBreak/>
              <w:t>el clima. (J.3., I.2.)</w:t>
            </w:r>
          </w:p>
          <w:p w14:paraId="11248C4B"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p>
          <w:p w14:paraId="4226DF14"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I.CN.2.6.1. Demuestra a partir del uso de máquinas simples, el movimiento (rapidez y dirección) de los objetos en función de la acción de una fuerza. (J.3., I.2.)</w:t>
            </w:r>
          </w:p>
          <w:p w14:paraId="6848E731" w14:textId="77777777" w:rsidR="00EC282C" w:rsidRDefault="00EC282C" w:rsidP="00EF42EB">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I.CN.2.8.1. Diferencia objetos luminosos y no luminosos, transparentes y opacos, según las características de la luz; la sombra y penumbra, según el bloqueo de luz; y su </w:t>
            </w:r>
            <w:r>
              <w:rPr>
                <w:rFonts w:ascii="Calibri" w:eastAsia="Calibri" w:hAnsi="Calibri" w:cs="Calibri"/>
                <w:sz w:val="22"/>
                <w:szCs w:val="22"/>
              </w:rPr>
              <w:lastRenderedPageBreak/>
              <w:t>propagación en diferentes medios. (J.3., I.3.)</w:t>
            </w:r>
          </w:p>
          <w:p w14:paraId="4FDA3657" w14:textId="77777777" w:rsidR="00EC282C" w:rsidRDefault="00EC282C" w:rsidP="00EF42EB">
            <w:pPr>
              <w:tabs>
                <w:tab w:val="left" w:pos="924"/>
              </w:tabs>
              <w:jc w:val="both"/>
              <w:rPr>
                <w:rFonts w:ascii="Calibri" w:eastAsia="Calibri" w:hAnsi="Calibri" w:cs="Calibri"/>
                <w:sz w:val="22"/>
                <w:szCs w:val="22"/>
              </w:rPr>
            </w:pPr>
          </w:p>
        </w:tc>
        <w:tc>
          <w:tcPr>
            <w:tcW w:w="2368" w:type="dxa"/>
          </w:tcPr>
          <w:p w14:paraId="016384E5" w14:textId="77777777" w:rsidR="00EC282C" w:rsidRDefault="00EC282C" w:rsidP="00EF42EB">
            <w:pPr>
              <w:tabs>
                <w:tab w:val="left" w:pos="1435"/>
              </w:tabs>
              <w:rPr>
                <w:rFonts w:ascii="Calibri" w:eastAsia="Calibri" w:hAnsi="Calibri" w:cs="Calibri"/>
                <w:color w:val="000000"/>
                <w:sz w:val="22"/>
                <w:szCs w:val="22"/>
              </w:rPr>
            </w:pPr>
          </w:p>
          <w:p w14:paraId="61EDFE23"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b/>
                <w:color w:val="000000"/>
                <w:sz w:val="22"/>
                <w:szCs w:val="22"/>
                <w:u w:val="single"/>
              </w:rPr>
              <w:t>TÉCNICAS</w:t>
            </w:r>
          </w:p>
          <w:p w14:paraId="023B605B"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3AEC479E"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Observaciones</w:t>
            </w:r>
          </w:p>
          <w:p w14:paraId="158459F6"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117BE985"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59BA3ACD"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Debate </w:t>
            </w:r>
          </w:p>
          <w:p w14:paraId="586EC01C"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2BCCD2C2"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6BBE151F"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763D2C63" w14:textId="77777777" w:rsidR="00EC282C" w:rsidRDefault="00EC282C" w:rsidP="00EF42EB">
            <w:pPr>
              <w:tabs>
                <w:tab w:val="left" w:pos="1435"/>
              </w:tabs>
              <w:rPr>
                <w:rFonts w:ascii="Calibri" w:eastAsia="Calibri" w:hAnsi="Calibri" w:cs="Calibri"/>
                <w:color w:val="000000"/>
                <w:sz w:val="22"/>
                <w:szCs w:val="22"/>
              </w:rPr>
            </w:pPr>
          </w:p>
          <w:p w14:paraId="23DCC1FC"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b/>
                <w:color w:val="000000"/>
                <w:sz w:val="22"/>
                <w:szCs w:val="22"/>
                <w:u w:val="single"/>
              </w:rPr>
              <w:t>INSTRUMENTO</w:t>
            </w:r>
          </w:p>
          <w:p w14:paraId="670AA94D"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1F0DD720"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7102AC88"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0EA1C94E" w14:textId="77777777" w:rsidR="00EC282C" w:rsidRDefault="00EC282C" w:rsidP="00EF42EB">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6FB47E63" w14:textId="77777777" w:rsidR="00EC282C" w:rsidRDefault="00EC282C" w:rsidP="00EF42EB">
            <w:pPr>
              <w:tabs>
                <w:tab w:val="left" w:pos="1435"/>
              </w:tabs>
              <w:rPr>
                <w:rFonts w:ascii="Calibri" w:eastAsia="Calibri" w:hAnsi="Calibri" w:cs="Calibri"/>
                <w:color w:val="000000"/>
                <w:sz w:val="22"/>
                <w:szCs w:val="22"/>
              </w:rPr>
            </w:pPr>
          </w:p>
          <w:p w14:paraId="7A619FFC" w14:textId="77777777" w:rsidR="00EC282C" w:rsidRDefault="00EC282C" w:rsidP="00EF42EB">
            <w:pPr>
              <w:tabs>
                <w:tab w:val="left" w:pos="1435"/>
              </w:tabs>
              <w:rPr>
                <w:rFonts w:ascii="Calibri" w:eastAsia="Calibri" w:hAnsi="Calibri" w:cs="Calibri"/>
                <w:color w:val="000000"/>
                <w:sz w:val="22"/>
                <w:szCs w:val="22"/>
              </w:rPr>
            </w:pPr>
          </w:p>
        </w:tc>
      </w:tr>
      <w:tr w:rsidR="00EC282C" w14:paraId="3C4B8E6F" w14:textId="77777777" w:rsidTr="00275828">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9"/>
          </w:tcPr>
          <w:p w14:paraId="4FE5C1E0" w14:textId="77777777" w:rsidR="00EC282C" w:rsidRDefault="00EC282C" w:rsidP="00EF42EB">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EC282C" w14:paraId="7ED9A836" w14:textId="77777777" w:rsidTr="00275828">
        <w:trPr>
          <w:trHeight w:val="420"/>
        </w:trPr>
        <w:tc>
          <w:tcPr>
            <w:tcW w:w="3409" w:type="dxa"/>
          </w:tcPr>
          <w:p w14:paraId="39A40CEB"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65906FFB"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NECESIDAD EDUCATIVA</w:t>
            </w:r>
          </w:p>
          <w:p w14:paraId="7124DD80" w14:textId="77777777" w:rsidR="00EC282C" w:rsidRDefault="00EC282C" w:rsidP="00EF42EB">
            <w:pPr>
              <w:jc w:val="center"/>
              <w:rPr>
                <w:rFonts w:ascii="Calibri" w:eastAsia="Calibri" w:hAnsi="Calibri" w:cs="Calibri"/>
                <w:b/>
                <w:color w:val="000000"/>
              </w:rPr>
            </w:pPr>
          </w:p>
        </w:tc>
        <w:tc>
          <w:tcPr>
            <w:tcW w:w="3038" w:type="dxa"/>
            <w:gridSpan w:val="2"/>
          </w:tcPr>
          <w:p w14:paraId="2E52783A"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2CDB254F"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DESEMPEÑO</w:t>
            </w:r>
          </w:p>
          <w:p w14:paraId="6E33122D" w14:textId="77777777" w:rsidR="00EC282C" w:rsidRDefault="00EC282C" w:rsidP="00EF42EB">
            <w:pPr>
              <w:jc w:val="center"/>
              <w:rPr>
                <w:rFonts w:ascii="Calibri" w:eastAsia="Calibri" w:hAnsi="Calibri" w:cs="Calibri"/>
                <w:b/>
                <w:color w:val="000000"/>
              </w:rPr>
            </w:pPr>
          </w:p>
        </w:tc>
        <w:tc>
          <w:tcPr>
            <w:tcW w:w="1693" w:type="dxa"/>
          </w:tcPr>
          <w:p w14:paraId="384D3751"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054FF8B8"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APRENDIZAJE</w:t>
            </w:r>
          </w:p>
          <w:p w14:paraId="68055999" w14:textId="77777777" w:rsidR="00EC282C" w:rsidRDefault="00EC282C" w:rsidP="00EF42EB">
            <w:pPr>
              <w:jc w:val="center"/>
              <w:rPr>
                <w:rFonts w:ascii="Calibri" w:eastAsia="Calibri" w:hAnsi="Calibri" w:cs="Calibri"/>
                <w:b/>
                <w:color w:val="000000"/>
              </w:rPr>
            </w:pPr>
          </w:p>
        </w:tc>
        <w:tc>
          <w:tcPr>
            <w:tcW w:w="2116" w:type="dxa"/>
            <w:gridSpan w:val="2"/>
          </w:tcPr>
          <w:p w14:paraId="304B299C"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RECURSOS</w:t>
            </w:r>
          </w:p>
          <w:p w14:paraId="4E881625" w14:textId="77777777" w:rsidR="00EC282C" w:rsidRDefault="00EC282C" w:rsidP="00EF42EB">
            <w:pPr>
              <w:jc w:val="center"/>
              <w:rPr>
                <w:rFonts w:ascii="Calibri" w:eastAsia="Calibri" w:hAnsi="Calibri" w:cs="Calibri"/>
                <w:b/>
                <w:color w:val="000000"/>
              </w:rPr>
            </w:pPr>
          </w:p>
        </w:tc>
        <w:tc>
          <w:tcPr>
            <w:tcW w:w="1693" w:type="dxa"/>
            <w:gridSpan w:val="2"/>
          </w:tcPr>
          <w:p w14:paraId="55C6666D"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37544D66"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382A07D0"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LA UNIDAD</w:t>
            </w:r>
          </w:p>
          <w:p w14:paraId="3F7A9486" w14:textId="77777777" w:rsidR="00EC282C" w:rsidRDefault="00EC282C" w:rsidP="00EF42EB">
            <w:pPr>
              <w:jc w:val="center"/>
              <w:rPr>
                <w:rFonts w:ascii="Calibri" w:eastAsia="Calibri" w:hAnsi="Calibri" w:cs="Calibri"/>
                <w:b/>
                <w:color w:val="000000"/>
              </w:rPr>
            </w:pPr>
          </w:p>
        </w:tc>
        <w:tc>
          <w:tcPr>
            <w:tcW w:w="2368" w:type="dxa"/>
          </w:tcPr>
          <w:p w14:paraId="5CA0A9FA"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1AA5B8BC"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62ACC0C3" w14:textId="77777777" w:rsidR="00EC282C" w:rsidRDefault="00EC282C" w:rsidP="00EF42EB">
            <w:pPr>
              <w:jc w:val="center"/>
              <w:rPr>
                <w:rFonts w:ascii="Calibri" w:eastAsia="Calibri" w:hAnsi="Calibri" w:cs="Calibri"/>
                <w:sz w:val="20"/>
                <w:szCs w:val="20"/>
              </w:rPr>
            </w:pPr>
            <w:r>
              <w:rPr>
                <w:rFonts w:ascii="Calibri" w:eastAsia="Calibri" w:hAnsi="Calibri" w:cs="Calibri"/>
                <w:b/>
                <w:color w:val="000000"/>
                <w:sz w:val="20"/>
                <w:szCs w:val="20"/>
              </w:rPr>
              <w:t>DE EVALUACIÓN</w:t>
            </w:r>
          </w:p>
          <w:p w14:paraId="186BE916" w14:textId="77777777" w:rsidR="00EC282C" w:rsidRDefault="00EC282C" w:rsidP="00EF42EB">
            <w:pPr>
              <w:jc w:val="center"/>
              <w:rPr>
                <w:rFonts w:ascii="Calibri" w:eastAsia="Calibri" w:hAnsi="Calibri" w:cs="Calibri"/>
                <w:b/>
                <w:color w:val="000000"/>
                <w:sz w:val="20"/>
                <w:szCs w:val="20"/>
              </w:rPr>
            </w:pPr>
          </w:p>
        </w:tc>
      </w:tr>
      <w:tr w:rsidR="00EC282C" w14:paraId="77359331" w14:textId="77777777" w:rsidTr="00275828">
        <w:trPr>
          <w:cnfStyle w:val="000000100000" w:firstRow="0" w:lastRow="0" w:firstColumn="0" w:lastColumn="0" w:oddVBand="0" w:evenVBand="0" w:oddHBand="1" w:evenHBand="0" w:firstRowFirstColumn="0" w:firstRowLastColumn="0" w:lastRowFirstColumn="0" w:lastRowLastColumn="0"/>
          <w:trHeight w:val="420"/>
        </w:trPr>
        <w:tc>
          <w:tcPr>
            <w:tcW w:w="3409" w:type="dxa"/>
          </w:tcPr>
          <w:p w14:paraId="7F171ACC" w14:textId="77777777" w:rsidR="00EC282C" w:rsidRDefault="00EC282C" w:rsidP="00EF42EB">
            <w:pPr>
              <w:jc w:val="center"/>
              <w:rPr>
                <w:rFonts w:ascii="Calibri" w:eastAsia="Calibri" w:hAnsi="Calibri" w:cs="Calibri"/>
                <w:b/>
                <w:color w:val="000000"/>
              </w:rPr>
            </w:pPr>
          </w:p>
          <w:p w14:paraId="346BF5A0" w14:textId="77777777" w:rsidR="00EC282C" w:rsidRDefault="00EC282C" w:rsidP="00EF42EB">
            <w:pPr>
              <w:rPr>
                <w:rFonts w:ascii="Calibri" w:eastAsia="Calibri" w:hAnsi="Calibri" w:cs="Calibri"/>
                <w:b/>
                <w:color w:val="000000"/>
              </w:rPr>
            </w:pPr>
          </w:p>
          <w:p w14:paraId="2CBADC29" w14:textId="77777777" w:rsidR="00EC282C" w:rsidRDefault="00EC282C" w:rsidP="00EF42EB">
            <w:pPr>
              <w:jc w:val="center"/>
              <w:rPr>
                <w:rFonts w:ascii="Calibri" w:eastAsia="Calibri" w:hAnsi="Calibri" w:cs="Calibri"/>
                <w:b/>
                <w:color w:val="000000"/>
              </w:rPr>
            </w:pPr>
          </w:p>
        </w:tc>
        <w:tc>
          <w:tcPr>
            <w:tcW w:w="3038" w:type="dxa"/>
            <w:gridSpan w:val="2"/>
          </w:tcPr>
          <w:p w14:paraId="179CCCFD" w14:textId="77777777" w:rsidR="00EC282C" w:rsidRDefault="00EC282C" w:rsidP="00EF42EB">
            <w:pPr>
              <w:rPr>
                <w:rFonts w:ascii="Calibri" w:eastAsia="Calibri" w:hAnsi="Calibri" w:cs="Calibri"/>
                <w:b/>
                <w:color w:val="000000"/>
              </w:rPr>
            </w:pPr>
          </w:p>
        </w:tc>
        <w:tc>
          <w:tcPr>
            <w:tcW w:w="1693" w:type="dxa"/>
          </w:tcPr>
          <w:p w14:paraId="7570D34F" w14:textId="77777777" w:rsidR="00EC282C" w:rsidRDefault="00EC282C" w:rsidP="00EF42EB">
            <w:pPr>
              <w:jc w:val="center"/>
              <w:rPr>
                <w:rFonts w:ascii="Calibri" w:eastAsia="Calibri" w:hAnsi="Calibri" w:cs="Calibri"/>
                <w:b/>
                <w:color w:val="000000"/>
              </w:rPr>
            </w:pPr>
          </w:p>
        </w:tc>
        <w:tc>
          <w:tcPr>
            <w:tcW w:w="2116" w:type="dxa"/>
            <w:gridSpan w:val="2"/>
          </w:tcPr>
          <w:p w14:paraId="04676FE5" w14:textId="77777777" w:rsidR="00EC282C" w:rsidRDefault="00EC282C" w:rsidP="00EF42EB">
            <w:pPr>
              <w:jc w:val="center"/>
              <w:rPr>
                <w:rFonts w:ascii="Calibri" w:eastAsia="Calibri" w:hAnsi="Calibri" w:cs="Calibri"/>
                <w:b/>
                <w:color w:val="000000"/>
              </w:rPr>
            </w:pPr>
          </w:p>
        </w:tc>
        <w:tc>
          <w:tcPr>
            <w:tcW w:w="1693" w:type="dxa"/>
            <w:gridSpan w:val="2"/>
          </w:tcPr>
          <w:p w14:paraId="0F3C50C7" w14:textId="77777777" w:rsidR="00EC282C" w:rsidRDefault="00EC282C" w:rsidP="00EF42EB">
            <w:pPr>
              <w:jc w:val="center"/>
              <w:rPr>
                <w:rFonts w:ascii="Calibri" w:eastAsia="Calibri" w:hAnsi="Calibri" w:cs="Calibri"/>
                <w:b/>
                <w:color w:val="000000"/>
              </w:rPr>
            </w:pPr>
          </w:p>
        </w:tc>
        <w:tc>
          <w:tcPr>
            <w:tcW w:w="2368" w:type="dxa"/>
          </w:tcPr>
          <w:p w14:paraId="17F398B2" w14:textId="77777777" w:rsidR="00EC282C" w:rsidRDefault="00EC282C" w:rsidP="00EF42EB">
            <w:pPr>
              <w:jc w:val="center"/>
              <w:rPr>
                <w:rFonts w:ascii="Calibri" w:eastAsia="Calibri" w:hAnsi="Calibri" w:cs="Calibri"/>
                <w:b/>
                <w:color w:val="000000"/>
              </w:rPr>
            </w:pPr>
          </w:p>
        </w:tc>
      </w:tr>
      <w:tr w:rsidR="00EC282C" w14:paraId="77CEFE81" w14:textId="77777777" w:rsidTr="00275828">
        <w:trPr>
          <w:trHeight w:val="420"/>
        </w:trPr>
        <w:tc>
          <w:tcPr>
            <w:tcW w:w="3409" w:type="dxa"/>
          </w:tcPr>
          <w:p w14:paraId="5D5CB749" w14:textId="77777777" w:rsidR="00EC282C" w:rsidRDefault="00EC282C" w:rsidP="00EF42EB">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48F0485B" w14:textId="77777777" w:rsidR="00EC282C" w:rsidRDefault="00EC282C" w:rsidP="00EF42EB">
            <w:pPr>
              <w:jc w:val="center"/>
              <w:rPr>
                <w:rFonts w:ascii="Calibri" w:eastAsia="Calibri" w:hAnsi="Calibri" w:cs="Calibri"/>
                <w:b/>
                <w:color w:val="000000"/>
              </w:rPr>
            </w:pPr>
          </w:p>
        </w:tc>
        <w:tc>
          <w:tcPr>
            <w:tcW w:w="2718" w:type="dxa"/>
          </w:tcPr>
          <w:p w14:paraId="4514A6EC" w14:textId="77777777" w:rsidR="00EC282C" w:rsidRDefault="00EC282C" w:rsidP="00EF42EB">
            <w:pPr>
              <w:jc w:val="center"/>
              <w:rPr>
                <w:rFonts w:ascii="Calibri" w:eastAsia="Calibri" w:hAnsi="Calibri" w:cs="Calibri"/>
                <w:b/>
                <w:color w:val="000000"/>
              </w:rPr>
            </w:pPr>
            <w:r>
              <w:rPr>
                <w:rFonts w:ascii="Calibri" w:eastAsia="Calibri" w:hAnsi="Calibri" w:cs="Calibri"/>
                <w:b/>
                <w:color w:val="000000"/>
              </w:rPr>
              <w:t>REVISADO</w:t>
            </w:r>
          </w:p>
        </w:tc>
        <w:tc>
          <w:tcPr>
            <w:tcW w:w="7870" w:type="dxa"/>
            <w:gridSpan w:val="6"/>
          </w:tcPr>
          <w:p w14:paraId="445479BC" w14:textId="77777777" w:rsidR="00EC282C" w:rsidRDefault="00EC282C" w:rsidP="00EF42EB">
            <w:pPr>
              <w:jc w:val="center"/>
              <w:rPr>
                <w:rFonts w:ascii="Calibri" w:eastAsia="Calibri" w:hAnsi="Calibri" w:cs="Calibri"/>
                <w:b/>
                <w:color w:val="000000"/>
              </w:rPr>
            </w:pPr>
            <w:r>
              <w:rPr>
                <w:rFonts w:ascii="Calibri" w:eastAsia="Calibri" w:hAnsi="Calibri" w:cs="Calibri"/>
                <w:b/>
                <w:color w:val="000000"/>
              </w:rPr>
              <w:t>APROBADO</w:t>
            </w:r>
          </w:p>
        </w:tc>
      </w:tr>
      <w:tr w:rsidR="00EC282C" w14:paraId="1A783B67" w14:textId="77777777" w:rsidTr="00275828">
        <w:trPr>
          <w:cnfStyle w:val="000000100000" w:firstRow="0" w:lastRow="0" w:firstColumn="0" w:lastColumn="0" w:oddVBand="0" w:evenVBand="0" w:oddHBand="1" w:evenHBand="0" w:firstRowFirstColumn="0" w:firstRowLastColumn="0" w:lastRowFirstColumn="0" w:lastRowLastColumn="0"/>
          <w:trHeight w:val="180"/>
        </w:trPr>
        <w:tc>
          <w:tcPr>
            <w:tcW w:w="3409" w:type="dxa"/>
          </w:tcPr>
          <w:p w14:paraId="5B069991" w14:textId="77777777" w:rsidR="00EC282C" w:rsidRDefault="00EC282C" w:rsidP="00EF42EB">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273E2F83" w14:textId="77777777" w:rsidR="00EC282C" w:rsidRDefault="00EC282C" w:rsidP="00EF42EB">
            <w:pPr>
              <w:rPr>
                <w:rFonts w:ascii="Calibri" w:eastAsia="Calibri" w:hAnsi="Calibri" w:cs="Calibri"/>
                <w:color w:val="000000"/>
              </w:rPr>
            </w:pPr>
          </w:p>
        </w:tc>
        <w:tc>
          <w:tcPr>
            <w:tcW w:w="2718" w:type="dxa"/>
          </w:tcPr>
          <w:p w14:paraId="17B17448" w14:textId="77777777" w:rsidR="00EC282C" w:rsidRDefault="00EC282C" w:rsidP="00EF42EB">
            <w:pPr>
              <w:rPr>
                <w:rFonts w:ascii="Calibri" w:eastAsia="Calibri" w:hAnsi="Calibri" w:cs="Calibri"/>
                <w:color w:val="000000"/>
              </w:rPr>
            </w:pPr>
            <w:r>
              <w:rPr>
                <w:rFonts w:ascii="Calibri" w:eastAsia="Calibri" w:hAnsi="Calibri" w:cs="Calibri"/>
                <w:color w:val="000000"/>
              </w:rPr>
              <w:t xml:space="preserve">Coordinador del área : </w:t>
            </w:r>
          </w:p>
        </w:tc>
        <w:tc>
          <w:tcPr>
            <w:tcW w:w="7870" w:type="dxa"/>
            <w:gridSpan w:val="6"/>
          </w:tcPr>
          <w:p w14:paraId="0DC6B0C5" w14:textId="77777777" w:rsidR="00EC282C" w:rsidRDefault="00EC282C" w:rsidP="00EF42EB">
            <w:pPr>
              <w:rPr>
                <w:rFonts w:ascii="Calibri" w:eastAsia="Calibri" w:hAnsi="Calibri" w:cs="Calibri"/>
                <w:color w:val="000000"/>
              </w:rPr>
            </w:pPr>
            <w:r>
              <w:rPr>
                <w:rFonts w:ascii="Calibri" w:eastAsia="Calibri" w:hAnsi="Calibri" w:cs="Calibri"/>
                <w:color w:val="000000"/>
              </w:rPr>
              <w:t>Vicerrector:</w:t>
            </w:r>
          </w:p>
        </w:tc>
      </w:tr>
      <w:tr w:rsidR="00EC282C" w14:paraId="17161045" w14:textId="77777777" w:rsidTr="00275828">
        <w:trPr>
          <w:trHeight w:val="240"/>
        </w:trPr>
        <w:tc>
          <w:tcPr>
            <w:tcW w:w="3409" w:type="dxa"/>
          </w:tcPr>
          <w:p w14:paraId="118B9CFC" w14:textId="77777777" w:rsidR="00EC282C" w:rsidRDefault="00EC282C" w:rsidP="00EF42EB">
            <w:pPr>
              <w:rPr>
                <w:rFonts w:ascii="Calibri" w:eastAsia="Calibri" w:hAnsi="Calibri" w:cs="Calibri"/>
                <w:color w:val="000000"/>
              </w:rPr>
            </w:pPr>
            <w:r>
              <w:rPr>
                <w:rFonts w:ascii="Calibri" w:eastAsia="Calibri" w:hAnsi="Calibri" w:cs="Calibri"/>
                <w:color w:val="000000"/>
              </w:rPr>
              <w:t>Firma:</w:t>
            </w:r>
          </w:p>
        </w:tc>
        <w:tc>
          <w:tcPr>
            <w:tcW w:w="320" w:type="dxa"/>
          </w:tcPr>
          <w:p w14:paraId="34123CB9" w14:textId="77777777" w:rsidR="00EC282C" w:rsidRDefault="00EC282C" w:rsidP="00EF42EB">
            <w:pPr>
              <w:rPr>
                <w:rFonts w:ascii="Calibri" w:eastAsia="Calibri" w:hAnsi="Calibri" w:cs="Calibri"/>
                <w:color w:val="000000"/>
              </w:rPr>
            </w:pPr>
          </w:p>
        </w:tc>
        <w:tc>
          <w:tcPr>
            <w:tcW w:w="2718" w:type="dxa"/>
          </w:tcPr>
          <w:p w14:paraId="3AB0627E" w14:textId="77777777" w:rsidR="00EC282C" w:rsidRDefault="00EC282C" w:rsidP="00EF42EB">
            <w:pPr>
              <w:rPr>
                <w:rFonts w:ascii="Calibri" w:eastAsia="Calibri" w:hAnsi="Calibri" w:cs="Calibri"/>
                <w:color w:val="000000"/>
              </w:rPr>
            </w:pPr>
          </w:p>
        </w:tc>
        <w:tc>
          <w:tcPr>
            <w:tcW w:w="7870" w:type="dxa"/>
            <w:gridSpan w:val="6"/>
          </w:tcPr>
          <w:p w14:paraId="1BBF5B16" w14:textId="77777777" w:rsidR="00EC282C" w:rsidRDefault="00EC282C" w:rsidP="00EF42EB">
            <w:pPr>
              <w:rPr>
                <w:rFonts w:ascii="Calibri" w:eastAsia="Calibri" w:hAnsi="Calibri" w:cs="Calibri"/>
                <w:color w:val="000000"/>
              </w:rPr>
            </w:pPr>
          </w:p>
        </w:tc>
      </w:tr>
      <w:tr w:rsidR="00EC282C" w14:paraId="068DBFDB" w14:textId="77777777" w:rsidTr="00275828">
        <w:trPr>
          <w:cnfStyle w:val="000000100000" w:firstRow="0" w:lastRow="0" w:firstColumn="0" w:lastColumn="0" w:oddVBand="0" w:evenVBand="0" w:oddHBand="1" w:evenHBand="0" w:firstRowFirstColumn="0" w:firstRowLastColumn="0" w:lastRowFirstColumn="0" w:lastRowLastColumn="0"/>
          <w:trHeight w:val="240"/>
        </w:trPr>
        <w:tc>
          <w:tcPr>
            <w:tcW w:w="3409" w:type="dxa"/>
          </w:tcPr>
          <w:p w14:paraId="447AE029" w14:textId="77777777" w:rsidR="00EC282C" w:rsidRDefault="00EC282C" w:rsidP="00EF42EB">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38F66E78" w14:textId="77777777" w:rsidR="00EC282C" w:rsidRDefault="00EC282C" w:rsidP="00EF42EB">
            <w:pPr>
              <w:rPr>
                <w:rFonts w:ascii="Calibri" w:eastAsia="Calibri" w:hAnsi="Calibri" w:cs="Calibri"/>
                <w:color w:val="000000"/>
              </w:rPr>
            </w:pPr>
          </w:p>
        </w:tc>
        <w:tc>
          <w:tcPr>
            <w:tcW w:w="2718" w:type="dxa"/>
          </w:tcPr>
          <w:p w14:paraId="60F8C8CF" w14:textId="77777777" w:rsidR="00EC282C" w:rsidRDefault="00EC282C" w:rsidP="00EF42EB">
            <w:pPr>
              <w:rPr>
                <w:rFonts w:ascii="Calibri" w:eastAsia="Calibri" w:hAnsi="Calibri" w:cs="Calibri"/>
                <w:color w:val="000000"/>
              </w:rPr>
            </w:pPr>
          </w:p>
        </w:tc>
        <w:tc>
          <w:tcPr>
            <w:tcW w:w="7870" w:type="dxa"/>
            <w:gridSpan w:val="6"/>
          </w:tcPr>
          <w:p w14:paraId="433C9786" w14:textId="77777777" w:rsidR="00EC282C" w:rsidRDefault="00EC282C" w:rsidP="00EF42EB">
            <w:pPr>
              <w:rPr>
                <w:rFonts w:ascii="Calibri" w:eastAsia="Calibri" w:hAnsi="Calibri" w:cs="Calibri"/>
                <w:color w:val="000000"/>
              </w:rPr>
            </w:pPr>
          </w:p>
        </w:tc>
      </w:tr>
    </w:tbl>
    <w:p w14:paraId="0705F5AD" w14:textId="77777777" w:rsidR="00673BB0" w:rsidRDefault="00673BB0" w:rsidP="00673BB0"/>
    <w:p w14:paraId="0AAE9B68" w14:textId="77777777" w:rsidR="00673BB0" w:rsidRPr="00673BB0" w:rsidRDefault="00673BB0" w:rsidP="00673BB0"/>
    <w:p w14:paraId="678CA90A" w14:textId="77777777" w:rsidR="00673BB0" w:rsidRPr="00673BB0" w:rsidRDefault="00673BB0" w:rsidP="00673BB0"/>
    <w:p w14:paraId="1A3DD0AF" w14:textId="77777777" w:rsidR="00673BB0" w:rsidRPr="00673BB0" w:rsidRDefault="00673BB0" w:rsidP="00673BB0"/>
    <w:tbl>
      <w:tblPr>
        <w:tblStyle w:val="GridTable3-Accent6"/>
        <w:tblpPr w:leftFromText="141" w:rightFromText="141" w:vertAnchor="page" w:horzAnchor="margin" w:tblpXSpec="center" w:tblpY="2551"/>
        <w:tblW w:w="15446" w:type="dxa"/>
        <w:tblLayout w:type="fixed"/>
        <w:tblLook w:val="0400" w:firstRow="0" w:lastRow="0" w:firstColumn="0" w:lastColumn="0" w:noHBand="0" w:noVBand="1"/>
      </w:tblPr>
      <w:tblGrid>
        <w:gridCol w:w="876"/>
        <w:gridCol w:w="2533"/>
        <w:gridCol w:w="1260"/>
        <w:gridCol w:w="1590"/>
        <w:gridCol w:w="3102"/>
        <w:gridCol w:w="1418"/>
        <w:gridCol w:w="4667"/>
      </w:tblGrid>
      <w:tr w:rsidR="00673BB0" w14:paraId="2C0BF24F" w14:textId="77777777" w:rsidTr="00EF42EB">
        <w:trPr>
          <w:cnfStyle w:val="000000100000" w:firstRow="0" w:lastRow="0" w:firstColumn="0" w:lastColumn="0" w:oddVBand="0" w:evenVBand="0" w:oddHBand="1" w:evenHBand="0" w:firstRowFirstColumn="0" w:firstRowLastColumn="0" w:lastRowFirstColumn="0" w:lastRowLastColumn="0"/>
          <w:trHeight w:val="450"/>
        </w:trPr>
        <w:tc>
          <w:tcPr>
            <w:tcW w:w="15446" w:type="dxa"/>
            <w:gridSpan w:val="7"/>
            <w:hideMark/>
          </w:tcPr>
          <w:p w14:paraId="507B7A34" w14:textId="77777777" w:rsidR="00673BB0" w:rsidRDefault="00673BB0" w:rsidP="00EF42EB">
            <w:pPr>
              <w:rPr>
                <w:rFonts w:ascii="Calibri" w:eastAsia="Calibri" w:hAnsi="Calibri" w:cs="Calibri"/>
                <w:b/>
              </w:rPr>
            </w:pPr>
            <w:r>
              <w:rPr>
                <w:rFonts w:ascii="Calibri" w:eastAsia="Calibri" w:hAnsi="Calibri" w:cs="Calibri"/>
                <w:b/>
              </w:rPr>
              <w:t>PLANIFICACION MICROCURRICULAR</w:t>
            </w:r>
          </w:p>
        </w:tc>
      </w:tr>
      <w:tr w:rsidR="00673BB0" w14:paraId="68B5A949" w14:textId="77777777" w:rsidTr="00EF42EB">
        <w:trPr>
          <w:trHeight w:val="240"/>
        </w:trPr>
        <w:tc>
          <w:tcPr>
            <w:tcW w:w="3409" w:type="dxa"/>
            <w:gridSpan w:val="2"/>
            <w:hideMark/>
          </w:tcPr>
          <w:p w14:paraId="615B9D3C" w14:textId="77777777" w:rsidR="00673BB0" w:rsidRDefault="00673BB0" w:rsidP="00EF42EB">
            <w:pPr>
              <w:rPr>
                <w:rFonts w:ascii="Calibri" w:eastAsia="Calibri" w:hAnsi="Calibri" w:cs="Calibri"/>
                <w:b/>
              </w:rPr>
            </w:pPr>
            <w:r>
              <w:rPr>
                <w:rFonts w:ascii="Calibri" w:eastAsia="Calibri" w:hAnsi="Calibri" w:cs="Calibri"/>
                <w:b/>
              </w:rPr>
              <w:t>Nombre de la institución:</w:t>
            </w:r>
          </w:p>
        </w:tc>
        <w:tc>
          <w:tcPr>
            <w:tcW w:w="12037" w:type="dxa"/>
            <w:gridSpan w:val="5"/>
          </w:tcPr>
          <w:p w14:paraId="12ABED27" w14:textId="77777777" w:rsidR="00673BB0" w:rsidRDefault="00673BB0" w:rsidP="00EF42EB">
            <w:pPr>
              <w:rPr>
                <w:rFonts w:ascii="Calibri" w:eastAsia="Calibri" w:hAnsi="Calibri" w:cs="Calibri"/>
                <w:b/>
              </w:rPr>
            </w:pPr>
          </w:p>
        </w:tc>
      </w:tr>
      <w:tr w:rsidR="00673BB0" w14:paraId="085E81B4" w14:textId="77777777" w:rsidTr="00EF42E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C2C5799" w14:textId="77777777" w:rsidR="00673BB0" w:rsidRDefault="00673BB0" w:rsidP="00EF42EB">
            <w:pPr>
              <w:rPr>
                <w:rFonts w:ascii="Calibri" w:eastAsia="Calibri" w:hAnsi="Calibri" w:cs="Calibri"/>
                <w:b/>
              </w:rPr>
            </w:pPr>
            <w:r>
              <w:rPr>
                <w:rFonts w:ascii="Calibri" w:eastAsia="Calibri" w:hAnsi="Calibri" w:cs="Calibri"/>
                <w:b/>
              </w:rPr>
              <w:t>Nombre del Docente:</w:t>
            </w:r>
          </w:p>
        </w:tc>
        <w:tc>
          <w:tcPr>
            <w:tcW w:w="5952" w:type="dxa"/>
            <w:gridSpan w:val="3"/>
          </w:tcPr>
          <w:p w14:paraId="6C2948A5" w14:textId="77777777" w:rsidR="00673BB0" w:rsidRDefault="00673BB0" w:rsidP="00EF42EB">
            <w:pPr>
              <w:rPr>
                <w:rFonts w:ascii="Calibri" w:eastAsia="Calibri" w:hAnsi="Calibri" w:cs="Calibri"/>
                <w:b/>
              </w:rPr>
            </w:pPr>
          </w:p>
        </w:tc>
        <w:tc>
          <w:tcPr>
            <w:tcW w:w="1418" w:type="dxa"/>
            <w:hideMark/>
          </w:tcPr>
          <w:p w14:paraId="06D4C766" w14:textId="77777777" w:rsidR="00673BB0" w:rsidRDefault="00673BB0" w:rsidP="00EF42EB">
            <w:pPr>
              <w:rPr>
                <w:rFonts w:ascii="Calibri" w:eastAsia="Calibri" w:hAnsi="Calibri" w:cs="Calibri"/>
                <w:b/>
              </w:rPr>
            </w:pPr>
            <w:r>
              <w:rPr>
                <w:rFonts w:ascii="Calibri" w:eastAsia="Calibri" w:hAnsi="Calibri" w:cs="Calibri"/>
                <w:b/>
              </w:rPr>
              <w:t>Fecha</w:t>
            </w:r>
          </w:p>
        </w:tc>
        <w:tc>
          <w:tcPr>
            <w:tcW w:w="4667" w:type="dxa"/>
          </w:tcPr>
          <w:p w14:paraId="2BF2456F" w14:textId="77777777" w:rsidR="00673BB0" w:rsidRDefault="00673BB0" w:rsidP="00EF42EB">
            <w:pPr>
              <w:rPr>
                <w:rFonts w:ascii="Calibri" w:eastAsia="Calibri" w:hAnsi="Calibri" w:cs="Calibri"/>
                <w:b/>
              </w:rPr>
            </w:pPr>
          </w:p>
        </w:tc>
      </w:tr>
      <w:tr w:rsidR="00673BB0" w14:paraId="2D2FAED2" w14:textId="77777777" w:rsidTr="00EF42EB">
        <w:trPr>
          <w:trHeight w:val="337"/>
        </w:trPr>
        <w:tc>
          <w:tcPr>
            <w:tcW w:w="876" w:type="dxa"/>
            <w:hideMark/>
          </w:tcPr>
          <w:p w14:paraId="2CA289B8" w14:textId="77777777" w:rsidR="00673BB0" w:rsidRDefault="00673BB0" w:rsidP="00EF42EB">
            <w:pPr>
              <w:rPr>
                <w:rFonts w:ascii="Calibri" w:eastAsia="Calibri" w:hAnsi="Calibri" w:cs="Calibri"/>
                <w:b/>
              </w:rPr>
            </w:pPr>
            <w:r>
              <w:rPr>
                <w:rFonts w:ascii="Calibri" w:eastAsia="Calibri" w:hAnsi="Calibri" w:cs="Calibri"/>
                <w:b/>
              </w:rPr>
              <w:t>Área</w:t>
            </w:r>
          </w:p>
        </w:tc>
        <w:tc>
          <w:tcPr>
            <w:tcW w:w="3793" w:type="dxa"/>
            <w:gridSpan w:val="2"/>
            <w:hideMark/>
          </w:tcPr>
          <w:p w14:paraId="728A1B93" w14:textId="77777777" w:rsidR="00673BB0" w:rsidRDefault="00673BB0" w:rsidP="00EF42EB">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750DE66" w14:textId="77777777" w:rsidR="00673BB0" w:rsidRDefault="00673BB0" w:rsidP="00EF42EB">
            <w:pPr>
              <w:rPr>
                <w:rFonts w:ascii="Calibri" w:eastAsia="Calibri" w:hAnsi="Calibri" w:cs="Calibri"/>
                <w:b/>
              </w:rPr>
            </w:pPr>
            <w:r>
              <w:rPr>
                <w:rFonts w:ascii="Calibri" w:eastAsia="Calibri" w:hAnsi="Calibri" w:cs="Calibri"/>
                <w:b/>
              </w:rPr>
              <w:t>Grado</w:t>
            </w:r>
          </w:p>
        </w:tc>
        <w:tc>
          <w:tcPr>
            <w:tcW w:w="3102" w:type="dxa"/>
            <w:hideMark/>
          </w:tcPr>
          <w:p w14:paraId="3470BC9B" w14:textId="77777777" w:rsidR="00673BB0" w:rsidRDefault="00673BB0" w:rsidP="00EF42EB">
            <w:pPr>
              <w:rPr>
                <w:rFonts w:ascii="Calibri" w:eastAsia="Calibri" w:hAnsi="Calibri" w:cs="Calibri"/>
              </w:rPr>
            </w:pPr>
            <w:r>
              <w:rPr>
                <w:rFonts w:ascii="Calibri" w:eastAsia="Calibri" w:hAnsi="Calibri" w:cs="Calibri"/>
              </w:rPr>
              <w:t>SEGUNDO EGB</w:t>
            </w:r>
          </w:p>
        </w:tc>
        <w:tc>
          <w:tcPr>
            <w:tcW w:w="1418" w:type="dxa"/>
            <w:hideMark/>
          </w:tcPr>
          <w:p w14:paraId="64006012" w14:textId="77777777" w:rsidR="00673BB0" w:rsidRDefault="00673BB0" w:rsidP="00EF42EB">
            <w:pPr>
              <w:rPr>
                <w:rFonts w:ascii="Calibri" w:eastAsia="Calibri" w:hAnsi="Calibri" w:cs="Calibri"/>
                <w:b/>
              </w:rPr>
            </w:pPr>
            <w:r>
              <w:rPr>
                <w:rFonts w:ascii="Calibri" w:eastAsia="Calibri" w:hAnsi="Calibri" w:cs="Calibri"/>
                <w:b/>
              </w:rPr>
              <w:t>Año lectivo</w:t>
            </w:r>
          </w:p>
        </w:tc>
        <w:tc>
          <w:tcPr>
            <w:tcW w:w="4667" w:type="dxa"/>
          </w:tcPr>
          <w:p w14:paraId="7D72839A" w14:textId="77777777" w:rsidR="00673BB0" w:rsidRDefault="00673BB0" w:rsidP="00EF42EB">
            <w:pPr>
              <w:rPr>
                <w:rFonts w:ascii="Calibri" w:eastAsia="Calibri" w:hAnsi="Calibri" w:cs="Calibri"/>
                <w:b/>
              </w:rPr>
            </w:pPr>
          </w:p>
        </w:tc>
      </w:tr>
      <w:tr w:rsidR="00673BB0" w14:paraId="7EA48BCC" w14:textId="77777777" w:rsidTr="00EF42EB">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9527C24" w14:textId="77777777" w:rsidR="00673BB0" w:rsidRDefault="00673BB0" w:rsidP="00EF42EB">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0C71405B" w14:textId="77777777" w:rsidR="00673BB0" w:rsidRDefault="00673BB0" w:rsidP="00EF42EB">
            <w:pPr>
              <w:rPr>
                <w:rFonts w:ascii="Calibri" w:eastAsia="Calibri" w:hAnsi="Calibri" w:cs="Calibri"/>
                <w:b/>
                <w:bCs/>
                <w:color w:val="auto"/>
              </w:rPr>
            </w:pPr>
            <w:r>
              <w:rPr>
                <w:rFonts w:ascii="Calibri" w:eastAsia="Calibri" w:hAnsi="Calibri" w:cs="Calibri"/>
                <w:b/>
                <w:bCs/>
                <w:color w:val="auto"/>
              </w:rPr>
              <w:t>Tiempo</w:t>
            </w:r>
          </w:p>
        </w:tc>
        <w:tc>
          <w:tcPr>
            <w:tcW w:w="4667" w:type="dxa"/>
          </w:tcPr>
          <w:p w14:paraId="6FBE9D46" w14:textId="77777777" w:rsidR="00673BB0" w:rsidRDefault="00673BB0" w:rsidP="00EF42EB">
            <w:pPr>
              <w:rPr>
                <w:rFonts w:ascii="Calibri" w:eastAsia="Calibri" w:hAnsi="Calibri" w:cs="Calibri"/>
              </w:rPr>
            </w:pPr>
          </w:p>
        </w:tc>
      </w:tr>
      <w:tr w:rsidR="00673BB0" w14:paraId="4BACEAA0" w14:textId="77777777" w:rsidTr="00EF42EB">
        <w:trPr>
          <w:trHeight w:val="623"/>
        </w:trPr>
        <w:tc>
          <w:tcPr>
            <w:tcW w:w="3409" w:type="dxa"/>
            <w:gridSpan w:val="2"/>
            <w:hideMark/>
          </w:tcPr>
          <w:p w14:paraId="09941D9B" w14:textId="77777777" w:rsidR="00673BB0" w:rsidRDefault="00673BB0" w:rsidP="00EF42EB">
            <w:pPr>
              <w:rPr>
                <w:rFonts w:ascii="Calibri" w:eastAsia="Calibri" w:hAnsi="Calibri" w:cs="Calibri"/>
                <w:b/>
              </w:rPr>
            </w:pPr>
            <w:r>
              <w:rPr>
                <w:rFonts w:ascii="Calibri" w:eastAsia="Calibri" w:hAnsi="Calibri" w:cs="Calibri"/>
                <w:b/>
              </w:rPr>
              <w:t xml:space="preserve">unidad didáctica: </w:t>
            </w:r>
          </w:p>
        </w:tc>
        <w:tc>
          <w:tcPr>
            <w:tcW w:w="12037" w:type="dxa"/>
            <w:gridSpan w:val="5"/>
            <w:hideMark/>
          </w:tcPr>
          <w:p w14:paraId="1240669A" w14:textId="77777777" w:rsidR="00673BB0" w:rsidRDefault="00673BB0" w:rsidP="00EF42EB">
            <w:pPr>
              <w:rPr>
                <w:rFonts w:ascii="Calibri" w:eastAsia="Calibri" w:hAnsi="Calibri" w:cs="Calibri"/>
              </w:rPr>
            </w:pPr>
            <w:r>
              <w:rPr>
                <w:rFonts w:ascii="Calibri" w:eastAsia="Calibri" w:hAnsi="Calibri" w:cs="Calibri"/>
              </w:rPr>
              <w:t>#3</w:t>
            </w:r>
          </w:p>
        </w:tc>
      </w:tr>
      <w:tr w:rsidR="00673BB0" w:rsidRPr="009760C7" w14:paraId="1983E9BB" w14:textId="77777777" w:rsidTr="00EF42EB">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43B1DD4F" w14:textId="77777777" w:rsidR="00673BB0" w:rsidRPr="009760C7" w:rsidRDefault="00673BB0" w:rsidP="00EF42E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73BB0" w:rsidRPr="00C009C0" w14:paraId="499B154C" w14:textId="77777777" w:rsidTr="00EF42EB">
        <w:trPr>
          <w:trHeight w:val="106"/>
        </w:trPr>
        <w:tc>
          <w:tcPr>
            <w:tcW w:w="15446" w:type="dxa"/>
            <w:gridSpan w:val="7"/>
          </w:tcPr>
          <w:p w14:paraId="74AA7017" w14:textId="77777777" w:rsidR="00673BB0" w:rsidRPr="00C009C0" w:rsidRDefault="00673BB0" w:rsidP="00EF42EB">
            <w:pPr>
              <w:rPr>
                <w:rFonts w:ascii="Calibri" w:eastAsia="Calibri" w:hAnsi="Calibri" w:cs="Calibri"/>
                <w:b/>
                <w:i/>
                <w:color w:val="000000"/>
              </w:rPr>
            </w:pPr>
            <w:r>
              <w:rPr>
                <w:rFonts w:ascii="Calibri" w:eastAsia="Calibri" w:hAnsi="Calibri" w:cs="Calibri"/>
                <w:i/>
                <w:sz w:val="22"/>
                <w:szCs w:val="22"/>
              </w:rPr>
              <w:t>O..CN.2.8. Inferir las relaciones simples de causa-efecto de los fenómenos que se producen en el Universo y la Tierra, como las fases de la Luna y los movimientos de la Tierra, y analizar la importancia de los recursos naturales para la vida de los seres vivos.</w:t>
            </w:r>
          </w:p>
        </w:tc>
      </w:tr>
      <w:tr w:rsidR="00673BB0" w14:paraId="7E2DCB3E" w14:textId="77777777" w:rsidTr="00EF42EB">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tcPr>
          <w:p w14:paraId="5D8CD0A9" w14:textId="77777777" w:rsidR="00673BB0" w:rsidRDefault="00673BB0" w:rsidP="00EF42E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73BB0" w14:paraId="35460382" w14:textId="77777777" w:rsidTr="00EF42EB">
        <w:trPr>
          <w:trHeight w:val="106"/>
        </w:trPr>
        <w:tc>
          <w:tcPr>
            <w:tcW w:w="15446" w:type="dxa"/>
            <w:gridSpan w:val="7"/>
          </w:tcPr>
          <w:p w14:paraId="3DDB0049" w14:textId="77777777" w:rsidR="00673BB0" w:rsidRDefault="00673BB0" w:rsidP="00673BB0">
            <w:pPr>
              <w:tabs>
                <w:tab w:val="left" w:pos="924"/>
              </w:tabs>
              <w:jc w:val="both"/>
              <w:rPr>
                <w:rFonts w:ascii="Calibri" w:eastAsia="Calibri" w:hAnsi="Calibri" w:cs="Calibri"/>
                <w:i/>
                <w:sz w:val="22"/>
                <w:szCs w:val="22"/>
              </w:rPr>
            </w:pPr>
            <w:r>
              <w:rPr>
                <w:rFonts w:ascii="Calibri" w:eastAsia="Calibri" w:hAnsi="Calibri" w:cs="Calibri"/>
                <w:i/>
                <w:sz w:val="22"/>
                <w:szCs w:val="22"/>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14:paraId="15A6C69D" w14:textId="77777777" w:rsidR="00673BB0" w:rsidRDefault="00673BB0" w:rsidP="00673BB0">
            <w:pPr>
              <w:tabs>
                <w:tab w:val="left" w:pos="924"/>
              </w:tabs>
              <w:jc w:val="both"/>
              <w:rPr>
                <w:rFonts w:ascii="Calibri" w:eastAsia="Calibri" w:hAnsi="Calibri" w:cs="Calibri"/>
                <w:i/>
                <w:sz w:val="22"/>
                <w:szCs w:val="22"/>
              </w:rPr>
            </w:pPr>
            <w:r>
              <w:rPr>
                <w:rFonts w:ascii="Calibri" w:eastAsia="Calibri" w:hAnsi="Calibri" w:cs="Calibri"/>
                <w:i/>
                <w:sz w:val="22"/>
                <w:szCs w:val="22"/>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14:paraId="3A1E4390" w14:textId="77777777" w:rsidR="00673BB0" w:rsidRDefault="00673BB0" w:rsidP="00673BB0">
            <w:pPr>
              <w:tabs>
                <w:tab w:val="left" w:pos="924"/>
              </w:tabs>
              <w:jc w:val="both"/>
              <w:rPr>
                <w:rFonts w:ascii="Calibri" w:eastAsia="Calibri" w:hAnsi="Calibri" w:cs="Calibri"/>
                <w:i/>
                <w:sz w:val="22"/>
                <w:szCs w:val="22"/>
              </w:rPr>
            </w:pPr>
            <w:r>
              <w:rPr>
                <w:rFonts w:ascii="Calibri" w:eastAsia="Calibri" w:hAnsi="Calibri" w:cs="Calibri"/>
                <w:i/>
                <w:sz w:val="22"/>
                <w:szCs w:val="22"/>
              </w:rPr>
              <w:t>CE.CN.2.6. Argumenta desde la observación y experimentación, la importancia del movimiento y rapidez de los objetos a partir de la acción de una fuerza en máquinas simples por acción de la fuerza de la gravedad.</w:t>
            </w:r>
          </w:p>
          <w:p w14:paraId="3612AC93" w14:textId="77777777" w:rsidR="00673BB0" w:rsidRDefault="00673BB0" w:rsidP="00673BB0">
            <w:pPr>
              <w:rPr>
                <w:rFonts w:ascii="Calibri" w:eastAsia="Calibri" w:hAnsi="Calibri" w:cs="Calibri"/>
                <w:i/>
                <w:sz w:val="22"/>
                <w:szCs w:val="22"/>
              </w:rPr>
            </w:pPr>
            <w:r>
              <w:rPr>
                <w:rFonts w:ascii="Calibri" w:eastAsia="Calibri" w:hAnsi="Calibri" w:cs="Calibri"/>
                <w:i/>
                <w:sz w:val="22"/>
                <w:szCs w:val="22"/>
              </w:rPr>
              <w:t>CE.CN.2.8. Argumenta, a partir de la observación e indagación en diversas fuentes, las características de la luz, su bloqueo y propagación en objetos de su entorno inmediato.</w:t>
            </w:r>
          </w:p>
          <w:p w14:paraId="05736543" w14:textId="77777777" w:rsidR="00673BB0" w:rsidRDefault="00673BB0" w:rsidP="00EF42EB">
            <w:pPr>
              <w:rPr>
                <w:rFonts w:ascii="Calibri" w:eastAsia="Calibri" w:hAnsi="Calibri" w:cs="Calibri"/>
                <w:i/>
                <w:sz w:val="22"/>
                <w:szCs w:val="22"/>
              </w:rPr>
            </w:pPr>
          </w:p>
          <w:p w14:paraId="3700775C" w14:textId="77777777" w:rsidR="00673BB0" w:rsidRDefault="00673BB0" w:rsidP="00EF42EB">
            <w:pPr>
              <w:rPr>
                <w:rFonts w:ascii="Calibri" w:eastAsia="Calibri" w:hAnsi="Calibri" w:cs="Calibri"/>
                <w:i/>
                <w:sz w:val="22"/>
                <w:szCs w:val="22"/>
              </w:rPr>
            </w:pPr>
          </w:p>
          <w:p w14:paraId="27EFCADB" w14:textId="77777777" w:rsidR="00673BB0" w:rsidRDefault="00673BB0" w:rsidP="00EF42EB">
            <w:pPr>
              <w:rPr>
                <w:rFonts w:ascii="Calibri" w:eastAsia="Calibri" w:hAnsi="Calibri" w:cs="Calibri"/>
                <w:i/>
                <w:sz w:val="22"/>
                <w:szCs w:val="22"/>
              </w:rPr>
            </w:pPr>
          </w:p>
        </w:tc>
      </w:tr>
    </w:tbl>
    <w:tbl>
      <w:tblPr>
        <w:tblStyle w:val="GridTable3-Accent6"/>
        <w:tblW w:w="14885" w:type="dxa"/>
        <w:tblInd w:w="-289" w:type="dxa"/>
        <w:tblLayout w:type="fixed"/>
        <w:tblLook w:val="0400" w:firstRow="0" w:lastRow="0" w:firstColumn="0" w:lastColumn="0" w:noHBand="0" w:noVBand="1"/>
      </w:tblPr>
      <w:tblGrid>
        <w:gridCol w:w="3409"/>
        <w:gridCol w:w="320"/>
        <w:gridCol w:w="2718"/>
        <w:gridCol w:w="1693"/>
        <w:gridCol w:w="41"/>
        <w:gridCol w:w="2075"/>
        <w:gridCol w:w="33"/>
        <w:gridCol w:w="1660"/>
        <w:gridCol w:w="2936"/>
      </w:tblGrid>
      <w:tr w:rsidR="00673BB0" w14:paraId="0284C665" w14:textId="77777777" w:rsidTr="00673BB0">
        <w:trPr>
          <w:cnfStyle w:val="000000100000" w:firstRow="0" w:lastRow="0" w:firstColumn="0" w:lastColumn="0" w:oddVBand="0" w:evenVBand="0" w:oddHBand="1" w:evenHBand="0" w:firstRowFirstColumn="0" w:firstRowLastColumn="0" w:lastRowFirstColumn="0" w:lastRowLastColumn="0"/>
          <w:trHeight w:val="280"/>
        </w:trPr>
        <w:tc>
          <w:tcPr>
            <w:tcW w:w="14885" w:type="dxa"/>
            <w:gridSpan w:val="9"/>
          </w:tcPr>
          <w:p w14:paraId="5A0164CC" w14:textId="77777777" w:rsidR="00673BB0" w:rsidRDefault="00673BB0" w:rsidP="00EF42EB">
            <w:pPr>
              <w:rPr>
                <w:rFonts w:ascii="Calibri" w:eastAsia="Calibri" w:hAnsi="Calibri" w:cs="Calibri"/>
                <w:b/>
                <w:i/>
                <w:color w:val="000000"/>
              </w:rPr>
            </w:pPr>
            <w:r>
              <w:rPr>
                <w:rFonts w:ascii="Calibri" w:eastAsia="Calibri" w:hAnsi="Calibri" w:cs="Calibri"/>
                <w:b/>
                <w:i/>
                <w:color w:val="000000"/>
              </w:rPr>
              <w:lastRenderedPageBreak/>
              <w:t>2. PLANIFICACIÓN</w:t>
            </w:r>
          </w:p>
        </w:tc>
      </w:tr>
      <w:tr w:rsidR="00673BB0" w14:paraId="6A2D935B" w14:textId="77777777" w:rsidTr="00673BB0">
        <w:trPr>
          <w:trHeight w:val="420"/>
        </w:trPr>
        <w:tc>
          <w:tcPr>
            <w:tcW w:w="3409" w:type="dxa"/>
            <w:vMerge w:val="restart"/>
          </w:tcPr>
          <w:p w14:paraId="3ABBD3D4" w14:textId="77777777" w:rsidR="00673BB0" w:rsidRDefault="00673BB0" w:rsidP="00EF42EB">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tcPr>
          <w:p w14:paraId="52BA3C44" w14:textId="77777777" w:rsidR="00673BB0" w:rsidRDefault="00673BB0" w:rsidP="00EF42EB">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4DA6DBC9" w14:textId="77777777" w:rsidR="00673BB0" w:rsidRDefault="00673BB0" w:rsidP="00EF42EB">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96" w:type="dxa"/>
            <w:gridSpan w:val="2"/>
          </w:tcPr>
          <w:p w14:paraId="154A9B1E" w14:textId="77777777" w:rsidR="00673BB0" w:rsidRDefault="00673BB0" w:rsidP="00EF42EB">
            <w:pPr>
              <w:ind w:left="-921"/>
              <w:jc w:val="center"/>
              <w:rPr>
                <w:rFonts w:ascii="Calibri" w:eastAsia="Calibri" w:hAnsi="Calibri" w:cs="Calibri"/>
                <w:b/>
                <w:color w:val="000000"/>
              </w:rPr>
            </w:pPr>
            <w:r>
              <w:rPr>
                <w:rFonts w:ascii="Calibri" w:eastAsia="Calibri" w:hAnsi="Calibri" w:cs="Calibri"/>
                <w:b/>
                <w:color w:val="000000"/>
              </w:rPr>
              <w:t>EVALUACIÓN</w:t>
            </w:r>
          </w:p>
        </w:tc>
      </w:tr>
      <w:tr w:rsidR="00673BB0" w14:paraId="0FEB5F33" w14:textId="77777777" w:rsidTr="00673BB0">
        <w:trPr>
          <w:cnfStyle w:val="000000100000" w:firstRow="0" w:lastRow="0" w:firstColumn="0" w:lastColumn="0" w:oddVBand="0" w:evenVBand="0" w:oddHBand="1" w:evenHBand="0" w:firstRowFirstColumn="0" w:firstRowLastColumn="0" w:lastRowFirstColumn="0" w:lastRowLastColumn="0"/>
          <w:trHeight w:val="340"/>
        </w:trPr>
        <w:tc>
          <w:tcPr>
            <w:tcW w:w="3409" w:type="dxa"/>
            <w:vMerge/>
          </w:tcPr>
          <w:p w14:paraId="717AF282" w14:textId="77777777" w:rsidR="00673BB0" w:rsidRDefault="00673BB0" w:rsidP="00EF42EB">
            <w:pPr>
              <w:jc w:val="center"/>
              <w:rPr>
                <w:rFonts w:ascii="Calibri" w:eastAsia="Calibri" w:hAnsi="Calibri" w:cs="Calibri"/>
                <w:b/>
                <w:color w:val="000000"/>
                <w:sz w:val="20"/>
                <w:szCs w:val="20"/>
              </w:rPr>
            </w:pPr>
          </w:p>
        </w:tc>
        <w:tc>
          <w:tcPr>
            <w:tcW w:w="4772" w:type="dxa"/>
            <w:gridSpan w:val="4"/>
            <w:vMerge/>
          </w:tcPr>
          <w:p w14:paraId="14B64703" w14:textId="77777777" w:rsidR="00673BB0" w:rsidRDefault="00673BB0" w:rsidP="00EF42EB">
            <w:pPr>
              <w:jc w:val="center"/>
              <w:rPr>
                <w:rFonts w:ascii="Calibri" w:eastAsia="Calibri" w:hAnsi="Calibri" w:cs="Calibri"/>
                <w:b/>
                <w:color w:val="000000"/>
              </w:rPr>
            </w:pPr>
          </w:p>
        </w:tc>
        <w:tc>
          <w:tcPr>
            <w:tcW w:w="2108" w:type="dxa"/>
            <w:gridSpan w:val="2"/>
            <w:vMerge/>
          </w:tcPr>
          <w:p w14:paraId="2FCEF337" w14:textId="77777777" w:rsidR="00673BB0" w:rsidRDefault="00673BB0" w:rsidP="00EF42EB">
            <w:pPr>
              <w:jc w:val="center"/>
              <w:rPr>
                <w:rFonts w:ascii="Calibri" w:eastAsia="Calibri" w:hAnsi="Calibri" w:cs="Calibri"/>
                <w:b/>
                <w:color w:val="000000"/>
              </w:rPr>
            </w:pPr>
          </w:p>
        </w:tc>
        <w:tc>
          <w:tcPr>
            <w:tcW w:w="1660" w:type="dxa"/>
          </w:tcPr>
          <w:p w14:paraId="31555681" w14:textId="77777777" w:rsidR="00673BB0" w:rsidRDefault="00673BB0" w:rsidP="00EF42EB">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1E45E51" w14:textId="77777777" w:rsidR="00673BB0" w:rsidRDefault="00673BB0" w:rsidP="00EF42EB">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36" w:type="dxa"/>
          </w:tcPr>
          <w:p w14:paraId="21031FE5" w14:textId="77777777" w:rsidR="00673BB0" w:rsidRDefault="00673BB0" w:rsidP="00EF42EB">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73BB0" w14:paraId="17786234" w14:textId="77777777" w:rsidTr="00673BB0">
        <w:trPr>
          <w:trHeight w:val="60"/>
        </w:trPr>
        <w:tc>
          <w:tcPr>
            <w:tcW w:w="3409" w:type="dxa"/>
          </w:tcPr>
          <w:p w14:paraId="53AFD42F"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2.5.1: Indagar en forma guiada los conocimientos de civilizaciones</w:t>
            </w:r>
            <w:r>
              <w:rPr>
                <w:rFonts w:ascii="Calibri" w:eastAsia="Calibri" w:hAnsi="Calibri" w:cs="Calibri"/>
                <w:sz w:val="20"/>
                <w:szCs w:val="20"/>
              </w:rPr>
              <w:br/>
              <w:t>ancestrales sobre el Sol y la Luna y su aplicación en la agricultura tradicional,</w:t>
            </w:r>
            <w:r>
              <w:rPr>
                <w:rFonts w:ascii="Calibri" w:eastAsia="Calibri" w:hAnsi="Calibri" w:cs="Calibri"/>
                <w:sz w:val="20"/>
                <w:szCs w:val="20"/>
              </w:rPr>
              <w:br/>
              <w:t>seleccionar información y comunicar los resultados con recursos pertinentes.</w:t>
            </w:r>
          </w:p>
          <w:p w14:paraId="1B6BF2CE"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2.3.1: Observar y describir el estado físico de los</w:t>
            </w:r>
          </w:p>
          <w:p w14:paraId="174E999D"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objetos del entorno y diferenciarlos por sus características</w:t>
            </w:r>
          </w:p>
          <w:p w14:paraId="3D67C82B"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físicas en sólidos, líquidos y gaseosos.</w:t>
            </w:r>
          </w:p>
          <w:p w14:paraId="5176F2EF"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2.3.6: Observar y experimentar el movimiento de los</w:t>
            </w:r>
          </w:p>
          <w:p w14:paraId="5B52A871"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objetos del entorno y explicar la dirección y la rapidez de</w:t>
            </w:r>
          </w:p>
          <w:p w14:paraId="0D14ED4B"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movimiento.</w:t>
            </w:r>
          </w:p>
          <w:p w14:paraId="76DFFB7C"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2.3.11: Observar y explicar las características de la luz y</w:t>
            </w:r>
          </w:p>
          <w:p w14:paraId="09BFA874"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diferenciar los objetos en luminosos y no luminosos, transparentes y</w:t>
            </w:r>
          </w:p>
          <w:p w14:paraId="18AE2CE8" w14:textId="77777777" w:rsidR="00673BB0" w:rsidRDefault="00673BB0" w:rsidP="00EF42EB">
            <w:pPr>
              <w:tabs>
                <w:tab w:val="left" w:pos="924"/>
              </w:tabs>
              <w:jc w:val="both"/>
              <w:rPr>
                <w:rFonts w:ascii="Calibri" w:eastAsia="Calibri" w:hAnsi="Calibri" w:cs="Calibri"/>
                <w:color w:val="000000"/>
                <w:sz w:val="20"/>
                <w:szCs w:val="20"/>
              </w:rPr>
            </w:pPr>
            <w:r>
              <w:rPr>
                <w:rFonts w:ascii="Calibri" w:eastAsia="Calibri" w:hAnsi="Calibri" w:cs="Calibri"/>
                <w:sz w:val="20"/>
                <w:szCs w:val="20"/>
              </w:rPr>
              <w:t>opacos.</w:t>
            </w:r>
          </w:p>
          <w:p w14:paraId="6CFD6DAF" w14:textId="77777777" w:rsidR="00673BB0" w:rsidRDefault="00673BB0" w:rsidP="00EF42EB">
            <w:pPr>
              <w:widowControl w:val="0"/>
              <w:jc w:val="both"/>
              <w:rPr>
                <w:rFonts w:ascii="Calibri" w:eastAsia="Calibri" w:hAnsi="Calibri" w:cs="Calibri"/>
                <w:color w:val="000000"/>
                <w:sz w:val="20"/>
                <w:szCs w:val="20"/>
              </w:rPr>
            </w:pPr>
          </w:p>
          <w:p w14:paraId="5165D5A0" w14:textId="77777777" w:rsidR="00673BB0" w:rsidRDefault="00673BB0" w:rsidP="00EF42EB">
            <w:pPr>
              <w:widowControl w:val="0"/>
              <w:jc w:val="both"/>
              <w:rPr>
                <w:rFonts w:ascii="Calibri" w:eastAsia="Calibri" w:hAnsi="Calibri" w:cs="Calibri"/>
                <w:color w:val="000000"/>
                <w:sz w:val="20"/>
                <w:szCs w:val="20"/>
              </w:rPr>
            </w:pPr>
          </w:p>
          <w:p w14:paraId="4AC12920" w14:textId="77777777" w:rsidR="00673BB0" w:rsidRDefault="00673BB0" w:rsidP="00EF42EB">
            <w:pPr>
              <w:widowControl w:val="0"/>
              <w:jc w:val="both"/>
              <w:rPr>
                <w:rFonts w:ascii="Calibri" w:eastAsia="Calibri" w:hAnsi="Calibri" w:cs="Calibri"/>
                <w:color w:val="000000"/>
                <w:sz w:val="20"/>
                <w:szCs w:val="20"/>
              </w:rPr>
            </w:pPr>
          </w:p>
          <w:p w14:paraId="6F538DD5" w14:textId="77777777" w:rsidR="00673BB0" w:rsidRDefault="00673BB0" w:rsidP="00EF42EB">
            <w:pPr>
              <w:widowControl w:val="0"/>
              <w:jc w:val="both"/>
              <w:rPr>
                <w:rFonts w:ascii="Calibri" w:eastAsia="Calibri" w:hAnsi="Calibri" w:cs="Calibri"/>
                <w:color w:val="000000"/>
                <w:sz w:val="20"/>
                <w:szCs w:val="20"/>
              </w:rPr>
            </w:pPr>
          </w:p>
          <w:p w14:paraId="73752314" w14:textId="77777777" w:rsidR="00673BB0" w:rsidRDefault="00673BB0" w:rsidP="00EF42EB">
            <w:pPr>
              <w:widowControl w:val="0"/>
              <w:jc w:val="both"/>
              <w:rPr>
                <w:rFonts w:ascii="Calibri" w:eastAsia="Calibri" w:hAnsi="Calibri" w:cs="Calibri"/>
                <w:color w:val="000000"/>
                <w:sz w:val="20"/>
                <w:szCs w:val="20"/>
              </w:rPr>
            </w:pPr>
          </w:p>
          <w:p w14:paraId="6FCFBC76" w14:textId="77777777" w:rsidR="00673BB0" w:rsidRDefault="00673BB0" w:rsidP="00EF42EB">
            <w:pPr>
              <w:widowControl w:val="0"/>
              <w:jc w:val="both"/>
              <w:rPr>
                <w:rFonts w:ascii="Calibri" w:eastAsia="Calibri" w:hAnsi="Calibri" w:cs="Calibri"/>
                <w:color w:val="000000"/>
                <w:sz w:val="20"/>
                <w:szCs w:val="20"/>
              </w:rPr>
            </w:pPr>
          </w:p>
          <w:p w14:paraId="0F7DE0FF" w14:textId="77777777" w:rsidR="00673BB0" w:rsidRDefault="00673BB0" w:rsidP="00EF42EB">
            <w:pPr>
              <w:widowControl w:val="0"/>
              <w:jc w:val="both"/>
              <w:rPr>
                <w:rFonts w:ascii="Calibri" w:eastAsia="Calibri" w:hAnsi="Calibri" w:cs="Calibri"/>
                <w:color w:val="000000"/>
                <w:sz w:val="20"/>
                <w:szCs w:val="20"/>
              </w:rPr>
            </w:pPr>
          </w:p>
          <w:p w14:paraId="6B2D604A" w14:textId="77777777" w:rsidR="00673BB0" w:rsidRDefault="00673BB0" w:rsidP="00EF42EB">
            <w:pPr>
              <w:widowControl w:val="0"/>
              <w:jc w:val="both"/>
              <w:rPr>
                <w:rFonts w:ascii="Calibri" w:eastAsia="Calibri" w:hAnsi="Calibri" w:cs="Calibri"/>
                <w:color w:val="000000"/>
                <w:sz w:val="20"/>
                <w:szCs w:val="20"/>
              </w:rPr>
            </w:pPr>
          </w:p>
          <w:p w14:paraId="46D3E5ED" w14:textId="77777777" w:rsidR="00673BB0" w:rsidRDefault="00673BB0" w:rsidP="00EF42EB">
            <w:pPr>
              <w:widowControl w:val="0"/>
              <w:jc w:val="both"/>
              <w:rPr>
                <w:rFonts w:ascii="Calibri" w:eastAsia="Calibri" w:hAnsi="Calibri" w:cs="Calibri"/>
                <w:color w:val="000000"/>
                <w:sz w:val="20"/>
                <w:szCs w:val="20"/>
              </w:rPr>
            </w:pPr>
          </w:p>
          <w:p w14:paraId="4A28966E" w14:textId="77777777" w:rsidR="00673BB0" w:rsidRDefault="00673BB0" w:rsidP="00EF42EB">
            <w:pPr>
              <w:widowControl w:val="0"/>
              <w:jc w:val="both"/>
              <w:rPr>
                <w:rFonts w:ascii="Calibri" w:eastAsia="Calibri" w:hAnsi="Calibri" w:cs="Calibri"/>
                <w:color w:val="000000"/>
                <w:sz w:val="20"/>
                <w:szCs w:val="20"/>
              </w:rPr>
            </w:pPr>
          </w:p>
          <w:p w14:paraId="121FD1EE" w14:textId="77777777" w:rsidR="00673BB0" w:rsidRDefault="00673BB0" w:rsidP="00EF42EB">
            <w:pPr>
              <w:widowControl w:val="0"/>
              <w:jc w:val="both"/>
              <w:rPr>
                <w:rFonts w:ascii="Calibri" w:eastAsia="Calibri" w:hAnsi="Calibri" w:cs="Calibri"/>
                <w:color w:val="000000"/>
                <w:sz w:val="20"/>
                <w:szCs w:val="20"/>
              </w:rPr>
            </w:pPr>
          </w:p>
          <w:p w14:paraId="69C55460" w14:textId="77777777" w:rsidR="00673BB0" w:rsidRDefault="00673BB0" w:rsidP="00EF42EB">
            <w:pPr>
              <w:widowControl w:val="0"/>
              <w:jc w:val="both"/>
              <w:rPr>
                <w:rFonts w:ascii="Calibri" w:eastAsia="Calibri" w:hAnsi="Calibri" w:cs="Calibri"/>
                <w:color w:val="000000"/>
                <w:sz w:val="20"/>
                <w:szCs w:val="20"/>
              </w:rPr>
            </w:pPr>
          </w:p>
          <w:p w14:paraId="5242DA90" w14:textId="77777777" w:rsidR="00673BB0" w:rsidRDefault="00673BB0" w:rsidP="00EF42EB">
            <w:pPr>
              <w:widowControl w:val="0"/>
              <w:jc w:val="both"/>
              <w:rPr>
                <w:rFonts w:ascii="Calibri" w:eastAsia="Calibri" w:hAnsi="Calibri" w:cs="Calibri"/>
                <w:color w:val="000000"/>
                <w:sz w:val="20"/>
                <w:szCs w:val="20"/>
              </w:rPr>
            </w:pPr>
          </w:p>
          <w:p w14:paraId="69C7B188" w14:textId="77777777" w:rsidR="00673BB0" w:rsidRDefault="00673BB0" w:rsidP="00EF42EB">
            <w:pPr>
              <w:widowControl w:val="0"/>
              <w:jc w:val="both"/>
              <w:rPr>
                <w:rFonts w:ascii="Calibri" w:eastAsia="Calibri" w:hAnsi="Calibri" w:cs="Calibri"/>
                <w:color w:val="000000"/>
                <w:sz w:val="20"/>
                <w:szCs w:val="20"/>
              </w:rPr>
            </w:pPr>
          </w:p>
          <w:p w14:paraId="2CF2ABD6" w14:textId="77777777" w:rsidR="00673BB0" w:rsidRDefault="00673BB0" w:rsidP="00EF42EB">
            <w:pPr>
              <w:widowControl w:val="0"/>
              <w:jc w:val="both"/>
              <w:rPr>
                <w:rFonts w:ascii="Calibri" w:eastAsia="Calibri" w:hAnsi="Calibri" w:cs="Calibri"/>
                <w:color w:val="000000"/>
                <w:sz w:val="20"/>
                <w:szCs w:val="20"/>
              </w:rPr>
            </w:pPr>
          </w:p>
          <w:p w14:paraId="74B70D20" w14:textId="77777777" w:rsidR="00673BB0" w:rsidRDefault="00673BB0" w:rsidP="00EF42EB">
            <w:pPr>
              <w:widowControl w:val="0"/>
              <w:jc w:val="both"/>
              <w:rPr>
                <w:rFonts w:ascii="Calibri" w:eastAsia="Calibri" w:hAnsi="Calibri" w:cs="Calibri"/>
                <w:color w:val="000000"/>
                <w:sz w:val="20"/>
                <w:szCs w:val="20"/>
              </w:rPr>
            </w:pPr>
          </w:p>
          <w:p w14:paraId="2D7F8368" w14:textId="77777777" w:rsidR="00673BB0" w:rsidRDefault="00673BB0" w:rsidP="00EF42EB">
            <w:pPr>
              <w:widowControl w:val="0"/>
              <w:jc w:val="both"/>
              <w:rPr>
                <w:rFonts w:ascii="Calibri" w:eastAsia="Calibri" w:hAnsi="Calibri" w:cs="Calibri"/>
                <w:color w:val="000000"/>
                <w:sz w:val="20"/>
                <w:szCs w:val="20"/>
              </w:rPr>
            </w:pPr>
          </w:p>
          <w:p w14:paraId="0FE0ED26" w14:textId="77777777" w:rsidR="00673BB0" w:rsidRDefault="00673BB0" w:rsidP="00EF42EB">
            <w:pPr>
              <w:widowControl w:val="0"/>
              <w:jc w:val="both"/>
              <w:rPr>
                <w:rFonts w:ascii="Calibri" w:eastAsia="Calibri" w:hAnsi="Calibri" w:cs="Calibri"/>
                <w:color w:val="000000"/>
                <w:sz w:val="20"/>
                <w:szCs w:val="20"/>
              </w:rPr>
            </w:pPr>
          </w:p>
          <w:p w14:paraId="42F67F68" w14:textId="77777777" w:rsidR="00673BB0" w:rsidRDefault="00673BB0" w:rsidP="00EF42EB">
            <w:pPr>
              <w:widowControl w:val="0"/>
              <w:jc w:val="both"/>
              <w:rPr>
                <w:rFonts w:ascii="Calibri" w:eastAsia="Calibri" w:hAnsi="Calibri" w:cs="Calibri"/>
                <w:color w:val="000000"/>
                <w:sz w:val="20"/>
                <w:szCs w:val="20"/>
              </w:rPr>
            </w:pPr>
          </w:p>
          <w:p w14:paraId="05827FE4" w14:textId="77777777" w:rsidR="00673BB0" w:rsidRDefault="00673BB0" w:rsidP="00EF42EB">
            <w:pPr>
              <w:widowControl w:val="0"/>
              <w:jc w:val="both"/>
              <w:rPr>
                <w:rFonts w:ascii="Calibri" w:eastAsia="Calibri" w:hAnsi="Calibri" w:cs="Calibri"/>
                <w:color w:val="000000"/>
                <w:sz w:val="20"/>
                <w:szCs w:val="20"/>
              </w:rPr>
            </w:pPr>
          </w:p>
          <w:p w14:paraId="7A710FC3" w14:textId="77777777" w:rsidR="00673BB0" w:rsidRDefault="00673BB0" w:rsidP="00EF42EB">
            <w:pPr>
              <w:widowControl w:val="0"/>
              <w:jc w:val="both"/>
              <w:rPr>
                <w:rFonts w:ascii="Calibri" w:eastAsia="Calibri" w:hAnsi="Calibri" w:cs="Calibri"/>
                <w:color w:val="000000"/>
                <w:sz w:val="20"/>
                <w:szCs w:val="20"/>
              </w:rPr>
            </w:pPr>
          </w:p>
          <w:p w14:paraId="5E76A60C" w14:textId="77777777" w:rsidR="00673BB0" w:rsidRDefault="00673BB0" w:rsidP="00EF42EB">
            <w:pPr>
              <w:widowControl w:val="0"/>
              <w:jc w:val="both"/>
              <w:rPr>
                <w:rFonts w:ascii="Calibri" w:eastAsia="Calibri" w:hAnsi="Calibri" w:cs="Calibri"/>
                <w:color w:val="000000"/>
                <w:sz w:val="20"/>
                <w:szCs w:val="20"/>
              </w:rPr>
            </w:pPr>
          </w:p>
          <w:p w14:paraId="08CCFE18" w14:textId="77777777" w:rsidR="00673BB0" w:rsidRDefault="00673BB0" w:rsidP="00EF42EB">
            <w:pPr>
              <w:widowControl w:val="0"/>
              <w:jc w:val="both"/>
              <w:rPr>
                <w:rFonts w:ascii="Calibri" w:eastAsia="Calibri" w:hAnsi="Calibri" w:cs="Calibri"/>
                <w:color w:val="000000"/>
                <w:sz w:val="20"/>
                <w:szCs w:val="20"/>
              </w:rPr>
            </w:pPr>
          </w:p>
          <w:p w14:paraId="3B3C8921" w14:textId="77777777" w:rsidR="00673BB0" w:rsidRDefault="00673BB0" w:rsidP="00EF42EB">
            <w:pPr>
              <w:widowControl w:val="0"/>
              <w:jc w:val="both"/>
              <w:rPr>
                <w:rFonts w:ascii="Calibri" w:eastAsia="Calibri" w:hAnsi="Calibri" w:cs="Calibri"/>
                <w:color w:val="000000"/>
                <w:sz w:val="20"/>
                <w:szCs w:val="20"/>
              </w:rPr>
            </w:pPr>
          </w:p>
          <w:p w14:paraId="1C65897D" w14:textId="77777777" w:rsidR="00673BB0" w:rsidRDefault="00673BB0" w:rsidP="00EF42EB">
            <w:pPr>
              <w:widowControl w:val="0"/>
              <w:jc w:val="both"/>
              <w:rPr>
                <w:rFonts w:ascii="Calibri" w:eastAsia="Calibri" w:hAnsi="Calibri" w:cs="Calibri"/>
                <w:color w:val="000000"/>
                <w:sz w:val="20"/>
                <w:szCs w:val="20"/>
              </w:rPr>
            </w:pPr>
          </w:p>
          <w:p w14:paraId="7E58335C" w14:textId="77777777" w:rsidR="00673BB0" w:rsidRDefault="00673BB0" w:rsidP="00EF42EB">
            <w:pPr>
              <w:widowControl w:val="0"/>
              <w:rPr>
                <w:rFonts w:ascii="Calibri" w:eastAsia="Calibri" w:hAnsi="Calibri" w:cs="Calibri"/>
              </w:rPr>
            </w:pPr>
          </w:p>
          <w:p w14:paraId="18B73E0B" w14:textId="77777777" w:rsidR="00673BB0" w:rsidRDefault="00673BB0" w:rsidP="00EF42EB">
            <w:pPr>
              <w:widowControl w:val="0"/>
              <w:rPr>
                <w:rFonts w:ascii="Calibri" w:eastAsia="Calibri" w:hAnsi="Calibri" w:cs="Calibri"/>
              </w:rPr>
            </w:pPr>
          </w:p>
          <w:p w14:paraId="48D3FBF2" w14:textId="77777777" w:rsidR="00673BB0" w:rsidRDefault="00673BB0" w:rsidP="00EF42EB">
            <w:pPr>
              <w:widowControl w:val="0"/>
              <w:rPr>
                <w:rFonts w:ascii="Calibri" w:eastAsia="Calibri" w:hAnsi="Calibri" w:cs="Calibri"/>
              </w:rPr>
            </w:pPr>
          </w:p>
          <w:p w14:paraId="0775457D" w14:textId="77777777" w:rsidR="00673BB0" w:rsidRDefault="00673BB0" w:rsidP="00EF42EB">
            <w:pPr>
              <w:widowControl w:val="0"/>
              <w:rPr>
                <w:rFonts w:ascii="Calibri" w:eastAsia="Calibri" w:hAnsi="Calibri" w:cs="Calibri"/>
              </w:rPr>
            </w:pPr>
          </w:p>
          <w:p w14:paraId="38F78655" w14:textId="77777777" w:rsidR="00673BB0" w:rsidRDefault="00673BB0" w:rsidP="00EF42EB">
            <w:pPr>
              <w:widowControl w:val="0"/>
              <w:rPr>
                <w:rFonts w:ascii="Calibri" w:eastAsia="Calibri" w:hAnsi="Calibri" w:cs="Calibri"/>
              </w:rPr>
            </w:pPr>
          </w:p>
          <w:p w14:paraId="0AE92E05" w14:textId="77777777" w:rsidR="00673BB0" w:rsidRDefault="00673BB0" w:rsidP="00EF42EB">
            <w:pPr>
              <w:widowControl w:val="0"/>
              <w:rPr>
                <w:rFonts w:ascii="Calibri" w:eastAsia="Calibri" w:hAnsi="Calibri" w:cs="Calibri"/>
              </w:rPr>
            </w:pPr>
          </w:p>
          <w:p w14:paraId="2E971FB4" w14:textId="77777777" w:rsidR="00673BB0" w:rsidRDefault="00673BB0" w:rsidP="00EF42EB">
            <w:pPr>
              <w:widowControl w:val="0"/>
              <w:rPr>
                <w:rFonts w:ascii="Calibri" w:eastAsia="Calibri" w:hAnsi="Calibri" w:cs="Calibri"/>
              </w:rPr>
            </w:pPr>
          </w:p>
          <w:p w14:paraId="76A80478" w14:textId="77777777" w:rsidR="00673BB0" w:rsidRDefault="00673BB0" w:rsidP="00EF42EB">
            <w:pPr>
              <w:widowControl w:val="0"/>
              <w:rPr>
                <w:rFonts w:ascii="Calibri" w:eastAsia="Calibri" w:hAnsi="Calibri" w:cs="Calibri"/>
              </w:rPr>
            </w:pPr>
          </w:p>
          <w:p w14:paraId="26C065C2" w14:textId="77777777" w:rsidR="00673BB0" w:rsidRDefault="00673BB0" w:rsidP="00EF42EB">
            <w:pPr>
              <w:widowControl w:val="0"/>
              <w:rPr>
                <w:rFonts w:ascii="Calibri" w:eastAsia="Calibri" w:hAnsi="Calibri" w:cs="Calibri"/>
              </w:rPr>
            </w:pPr>
          </w:p>
          <w:p w14:paraId="3E0C8830" w14:textId="77777777" w:rsidR="00673BB0" w:rsidRDefault="00673BB0" w:rsidP="00EF42EB">
            <w:pPr>
              <w:widowControl w:val="0"/>
              <w:rPr>
                <w:rFonts w:ascii="Calibri" w:eastAsia="Calibri" w:hAnsi="Calibri" w:cs="Calibri"/>
              </w:rPr>
            </w:pPr>
          </w:p>
          <w:p w14:paraId="01D16292" w14:textId="77777777" w:rsidR="00673BB0" w:rsidRDefault="00673BB0" w:rsidP="00EF42EB">
            <w:pPr>
              <w:widowControl w:val="0"/>
              <w:rPr>
                <w:rFonts w:ascii="Calibri" w:eastAsia="Calibri" w:hAnsi="Calibri" w:cs="Calibri"/>
              </w:rPr>
            </w:pPr>
          </w:p>
          <w:p w14:paraId="58BF394E" w14:textId="77777777" w:rsidR="00673BB0" w:rsidRDefault="00673BB0" w:rsidP="00EF42EB">
            <w:pPr>
              <w:widowControl w:val="0"/>
              <w:rPr>
                <w:rFonts w:ascii="Calibri" w:eastAsia="Calibri" w:hAnsi="Calibri" w:cs="Calibri"/>
              </w:rPr>
            </w:pPr>
          </w:p>
          <w:p w14:paraId="3B063D01" w14:textId="77777777" w:rsidR="00673BB0" w:rsidRDefault="00673BB0" w:rsidP="00EF42EB">
            <w:pPr>
              <w:widowControl w:val="0"/>
              <w:rPr>
                <w:rFonts w:ascii="Calibri" w:eastAsia="Calibri" w:hAnsi="Calibri" w:cs="Calibri"/>
              </w:rPr>
            </w:pPr>
          </w:p>
          <w:p w14:paraId="795F2DC5" w14:textId="77777777" w:rsidR="00673BB0" w:rsidRDefault="00673BB0" w:rsidP="00EF42EB">
            <w:pPr>
              <w:widowControl w:val="0"/>
              <w:rPr>
                <w:rFonts w:ascii="Calibri" w:eastAsia="Calibri" w:hAnsi="Calibri" w:cs="Calibri"/>
              </w:rPr>
            </w:pPr>
          </w:p>
          <w:p w14:paraId="536BD9AC" w14:textId="77777777" w:rsidR="00673BB0" w:rsidRDefault="00673BB0" w:rsidP="00EF42EB">
            <w:pPr>
              <w:widowControl w:val="0"/>
              <w:rPr>
                <w:rFonts w:ascii="Calibri" w:eastAsia="Calibri" w:hAnsi="Calibri" w:cs="Calibri"/>
              </w:rPr>
            </w:pPr>
          </w:p>
          <w:p w14:paraId="6B8A861B" w14:textId="77777777" w:rsidR="00673BB0" w:rsidRDefault="00673BB0" w:rsidP="00EF42EB">
            <w:pPr>
              <w:widowControl w:val="0"/>
              <w:rPr>
                <w:rFonts w:ascii="Calibri" w:eastAsia="Calibri" w:hAnsi="Calibri" w:cs="Calibri"/>
              </w:rPr>
            </w:pPr>
          </w:p>
          <w:p w14:paraId="3C47A5DB" w14:textId="77777777" w:rsidR="00673BB0" w:rsidRDefault="00673BB0" w:rsidP="00EF42EB">
            <w:pPr>
              <w:widowControl w:val="0"/>
              <w:rPr>
                <w:rFonts w:ascii="Calibri" w:eastAsia="Calibri" w:hAnsi="Calibri" w:cs="Calibri"/>
              </w:rPr>
            </w:pPr>
          </w:p>
          <w:p w14:paraId="23B299B4" w14:textId="77777777" w:rsidR="00673BB0" w:rsidRDefault="00673BB0" w:rsidP="00EF42EB">
            <w:pPr>
              <w:widowControl w:val="0"/>
              <w:rPr>
                <w:rFonts w:ascii="Calibri" w:eastAsia="Calibri" w:hAnsi="Calibri" w:cs="Calibri"/>
              </w:rPr>
            </w:pPr>
          </w:p>
          <w:p w14:paraId="15BF4B63" w14:textId="77777777" w:rsidR="00673BB0" w:rsidRDefault="00673BB0" w:rsidP="00EF42EB">
            <w:pPr>
              <w:widowControl w:val="0"/>
              <w:rPr>
                <w:rFonts w:ascii="Calibri" w:eastAsia="Calibri" w:hAnsi="Calibri" w:cs="Calibri"/>
              </w:rPr>
            </w:pPr>
          </w:p>
          <w:p w14:paraId="66BBC2E5" w14:textId="77777777" w:rsidR="00673BB0" w:rsidRDefault="00673BB0" w:rsidP="00EF42EB">
            <w:pPr>
              <w:widowControl w:val="0"/>
              <w:rPr>
                <w:rFonts w:ascii="Calibri" w:eastAsia="Calibri" w:hAnsi="Calibri" w:cs="Calibri"/>
              </w:rPr>
            </w:pPr>
          </w:p>
          <w:p w14:paraId="4C30B24B" w14:textId="77777777" w:rsidR="00673BB0" w:rsidRDefault="00673BB0" w:rsidP="00EF42EB">
            <w:pPr>
              <w:widowControl w:val="0"/>
              <w:rPr>
                <w:rFonts w:ascii="Calibri" w:eastAsia="Calibri" w:hAnsi="Calibri" w:cs="Calibri"/>
              </w:rPr>
            </w:pPr>
          </w:p>
          <w:p w14:paraId="0334BEB1" w14:textId="77777777" w:rsidR="00673BB0" w:rsidRDefault="00673BB0" w:rsidP="00EF42EB">
            <w:pPr>
              <w:widowControl w:val="0"/>
              <w:rPr>
                <w:rFonts w:ascii="Calibri" w:eastAsia="Calibri" w:hAnsi="Calibri" w:cs="Calibri"/>
              </w:rPr>
            </w:pPr>
          </w:p>
          <w:p w14:paraId="19843ECE" w14:textId="77777777" w:rsidR="00673BB0" w:rsidRDefault="00673BB0" w:rsidP="00EF42EB">
            <w:pPr>
              <w:widowControl w:val="0"/>
              <w:rPr>
                <w:rFonts w:ascii="Calibri" w:eastAsia="Calibri" w:hAnsi="Calibri" w:cs="Calibri"/>
              </w:rPr>
            </w:pPr>
          </w:p>
          <w:p w14:paraId="016A28A7" w14:textId="77777777" w:rsidR="00673BB0" w:rsidRDefault="00673BB0" w:rsidP="00EF42EB">
            <w:pPr>
              <w:widowControl w:val="0"/>
              <w:rPr>
                <w:rFonts w:ascii="Calibri" w:eastAsia="Calibri" w:hAnsi="Calibri" w:cs="Calibri"/>
              </w:rPr>
            </w:pPr>
          </w:p>
          <w:p w14:paraId="60A6418B" w14:textId="77777777" w:rsidR="00673BB0" w:rsidRDefault="00673BB0" w:rsidP="00EF42EB">
            <w:pPr>
              <w:widowControl w:val="0"/>
              <w:rPr>
                <w:rFonts w:ascii="Calibri" w:eastAsia="Calibri" w:hAnsi="Calibri" w:cs="Calibri"/>
              </w:rPr>
            </w:pPr>
          </w:p>
          <w:p w14:paraId="652D5826" w14:textId="77777777" w:rsidR="00673BB0" w:rsidRDefault="00673BB0" w:rsidP="00EF42EB">
            <w:pPr>
              <w:widowControl w:val="0"/>
              <w:rPr>
                <w:rFonts w:ascii="Calibri" w:eastAsia="Calibri" w:hAnsi="Calibri" w:cs="Calibri"/>
              </w:rPr>
            </w:pPr>
          </w:p>
          <w:p w14:paraId="179B8944" w14:textId="77777777" w:rsidR="00673BB0" w:rsidRDefault="00673BB0" w:rsidP="00EF42EB">
            <w:pPr>
              <w:widowControl w:val="0"/>
              <w:rPr>
                <w:rFonts w:ascii="Calibri" w:eastAsia="Calibri" w:hAnsi="Calibri" w:cs="Calibri"/>
              </w:rPr>
            </w:pPr>
          </w:p>
          <w:p w14:paraId="44EDB8EA" w14:textId="77777777" w:rsidR="00673BB0" w:rsidRDefault="00673BB0" w:rsidP="00EF42EB">
            <w:pPr>
              <w:widowControl w:val="0"/>
              <w:rPr>
                <w:rFonts w:ascii="Calibri" w:eastAsia="Calibri" w:hAnsi="Calibri" w:cs="Calibri"/>
              </w:rPr>
            </w:pPr>
          </w:p>
          <w:p w14:paraId="6EDBC039" w14:textId="77777777" w:rsidR="00673BB0" w:rsidRDefault="00673BB0" w:rsidP="00EF42EB">
            <w:pPr>
              <w:widowControl w:val="0"/>
              <w:rPr>
                <w:rFonts w:ascii="Calibri" w:eastAsia="Calibri" w:hAnsi="Calibri" w:cs="Calibri"/>
              </w:rPr>
            </w:pPr>
          </w:p>
          <w:p w14:paraId="7F6A3507" w14:textId="77777777" w:rsidR="00673BB0" w:rsidRDefault="00673BB0" w:rsidP="00EF42EB">
            <w:pPr>
              <w:widowControl w:val="0"/>
              <w:rPr>
                <w:rFonts w:ascii="Calibri" w:eastAsia="Calibri" w:hAnsi="Calibri" w:cs="Calibri"/>
              </w:rPr>
            </w:pPr>
          </w:p>
          <w:p w14:paraId="28814428" w14:textId="77777777" w:rsidR="00673BB0" w:rsidRDefault="00673BB0" w:rsidP="00EF42EB">
            <w:pPr>
              <w:widowControl w:val="0"/>
              <w:rPr>
                <w:rFonts w:ascii="Calibri" w:eastAsia="Calibri" w:hAnsi="Calibri" w:cs="Calibri"/>
              </w:rPr>
            </w:pPr>
          </w:p>
          <w:p w14:paraId="02207AB1" w14:textId="77777777" w:rsidR="00673BB0" w:rsidRDefault="00673BB0" w:rsidP="00EF42EB">
            <w:pPr>
              <w:widowControl w:val="0"/>
              <w:rPr>
                <w:rFonts w:ascii="Calibri" w:eastAsia="Calibri" w:hAnsi="Calibri" w:cs="Calibri"/>
              </w:rPr>
            </w:pPr>
          </w:p>
          <w:p w14:paraId="330F88B5" w14:textId="77777777" w:rsidR="00673BB0" w:rsidRDefault="00673BB0" w:rsidP="00EF42EB">
            <w:pPr>
              <w:widowControl w:val="0"/>
              <w:rPr>
                <w:rFonts w:ascii="Calibri" w:eastAsia="Calibri" w:hAnsi="Calibri" w:cs="Calibri"/>
              </w:rPr>
            </w:pPr>
          </w:p>
          <w:p w14:paraId="75FC4844" w14:textId="77777777" w:rsidR="00673BB0" w:rsidRDefault="00673BB0" w:rsidP="00EF42EB">
            <w:pPr>
              <w:widowControl w:val="0"/>
              <w:rPr>
                <w:rFonts w:ascii="Calibri" w:eastAsia="Calibri" w:hAnsi="Calibri" w:cs="Calibri"/>
              </w:rPr>
            </w:pPr>
          </w:p>
          <w:p w14:paraId="6A6D589A" w14:textId="77777777" w:rsidR="00673BB0" w:rsidRDefault="00673BB0" w:rsidP="00EF42EB">
            <w:pPr>
              <w:widowControl w:val="0"/>
              <w:rPr>
                <w:rFonts w:ascii="Calibri" w:eastAsia="Calibri" w:hAnsi="Calibri" w:cs="Calibri"/>
              </w:rPr>
            </w:pPr>
          </w:p>
          <w:p w14:paraId="7FED0E8B" w14:textId="77777777" w:rsidR="00673BB0" w:rsidRDefault="00673BB0" w:rsidP="00EF42EB">
            <w:pPr>
              <w:widowControl w:val="0"/>
              <w:rPr>
                <w:rFonts w:ascii="Calibri" w:eastAsia="Calibri" w:hAnsi="Calibri" w:cs="Calibri"/>
              </w:rPr>
            </w:pPr>
          </w:p>
          <w:p w14:paraId="4453DB57" w14:textId="77777777" w:rsidR="00673BB0" w:rsidRDefault="00673BB0" w:rsidP="00EF42EB">
            <w:pPr>
              <w:widowControl w:val="0"/>
              <w:rPr>
                <w:rFonts w:ascii="Calibri" w:eastAsia="Calibri" w:hAnsi="Calibri" w:cs="Calibri"/>
              </w:rPr>
            </w:pPr>
          </w:p>
          <w:p w14:paraId="6012615C" w14:textId="77777777" w:rsidR="00673BB0" w:rsidRDefault="00673BB0" w:rsidP="00EF42EB">
            <w:pPr>
              <w:widowControl w:val="0"/>
              <w:rPr>
                <w:rFonts w:ascii="Calibri" w:eastAsia="Calibri" w:hAnsi="Calibri" w:cs="Calibri"/>
              </w:rPr>
            </w:pPr>
          </w:p>
          <w:p w14:paraId="3C2DEE93" w14:textId="77777777" w:rsidR="00673BB0" w:rsidRDefault="00673BB0" w:rsidP="00EF42EB">
            <w:pPr>
              <w:widowControl w:val="0"/>
              <w:rPr>
                <w:rFonts w:ascii="Calibri" w:eastAsia="Calibri" w:hAnsi="Calibri" w:cs="Calibri"/>
              </w:rPr>
            </w:pPr>
          </w:p>
          <w:p w14:paraId="4926434F" w14:textId="77777777" w:rsidR="00673BB0" w:rsidRDefault="00673BB0" w:rsidP="00EF42EB">
            <w:pPr>
              <w:widowControl w:val="0"/>
              <w:rPr>
                <w:rFonts w:ascii="Calibri" w:eastAsia="Calibri" w:hAnsi="Calibri" w:cs="Calibri"/>
              </w:rPr>
            </w:pPr>
          </w:p>
          <w:p w14:paraId="5BF11998" w14:textId="77777777" w:rsidR="00673BB0" w:rsidRDefault="00673BB0" w:rsidP="00EF42EB">
            <w:pPr>
              <w:widowControl w:val="0"/>
              <w:rPr>
                <w:rFonts w:ascii="Calibri" w:eastAsia="Calibri" w:hAnsi="Calibri" w:cs="Calibri"/>
              </w:rPr>
            </w:pPr>
          </w:p>
          <w:p w14:paraId="4B6FCBA3" w14:textId="77777777" w:rsidR="00673BB0" w:rsidRDefault="00673BB0" w:rsidP="00EF42EB">
            <w:pPr>
              <w:widowControl w:val="0"/>
              <w:rPr>
                <w:rFonts w:ascii="Calibri" w:eastAsia="Calibri" w:hAnsi="Calibri" w:cs="Calibri"/>
              </w:rPr>
            </w:pPr>
          </w:p>
          <w:p w14:paraId="1AE409E1" w14:textId="77777777" w:rsidR="00673BB0" w:rsidRDefault="00673BB0" w:rsidP="00EF42EB">
            <w:pPr>
              <w:widowControl w:val="0"/>
              <w:rPr>
                <w:rFonts w:ascii="Calibri" w:eastAsia="Calibri" w:hAnsi="Calibri" w:cs="Calibri"/>
              </w:rPr>
            </w:pPr>
          </w:p>
          <w:p w14:paraId="395BB22A" w14:textId="77777777" w:rsidR="00673BB0" w:rsidRDefault="00673BB0" w:rsidP="00EF42EB">
            <w:pPr>
              <w:widowControl w:val="0"/>
              <w:rPr>
                <w:rFonts w:ascii="Calibri" w:eastAsia="Calibri" w:hAnsi="Calibri" w:cs="Calibri"/>
              </w:rPr>
            </w:pPr>
          </w:p>
          <w:p w14:paraId="0DCEBC4B" w14:textId="77777777" w:rsidR="00673BB0" w:rsidRDefault="00673BB0" w:rsidP="00EF42EB">
            <w:pPr>
              <w:widowControl w:val="0"/>
              <w:rPr>
                <w:rFonts w:ascii="Calibri" w:eastAsia="Calibri" w:hAnsi="Calibri" w:cs="Calibri"/>
              </w:rPr>
            </w:pPr>
          </w:p>
          <w:p w14:paraId="4F1A4437" w14:textId="77777777" w:rsidR="00673BB0" w:rsidRDefault="00673BB0" w:rsidP="00EF42EB">
            <w:pPr>
              <w:widowControl w:val="0"/>
              <w:rPr>
                <w:rFonts w:ascii="Calibri" w:eastAsia="Calibri" w:hAnsi="Calibri" w:cs="Calibri"/>
              </w:rPr>
            </w:pPr>
          </w:p>
          <w:p w14:paraId="3DB7C9F2" w14:textId="77777777" w:rsidR="00673BB0" w:rsidRDefault="00673BB0" w:rsidP="00EF42EB">
            <w:pPr>
              <w:widowControl w:val="0"/>
              <w:rPr>
                <w:rFonts w:ascii="Calibri" w:eastAsia="Calibri" w:hAnsi="Calibri" w:cs="Calibri"/>
              </w:rPr>
            </w:pPr>
          </w:p>
          <w:p w14:paraId="4ECB2C32" w14:textId="77777777" w:rsidR="00673BB0" w:rsidRDefault="00673BB0" w:rsidP="00EF42EB">
            <w:pPr>
              <w:widowControl w:val="0"/>
              <w:rPr>
                <w:rFonts w:ascii="Calibri" w:eastAsia="Calibri" w:hAnsi="Calibri" w:cs="Calibri"/>
              </w:rPr>
            </w:pPr>
          </w:p>
          <w:p w14:paraId="636B477D" w14:textId="77777777" w:rsidR="00673BB0" w:rsidRDefault="00673BB0" w:rsidP="00EF42EB">
            <w:pPr>
              <w:widowControl w:val="0"/>
              <w:rPr>
                <w:rFonts w:ascii="Calibri" w:eastAsia="Calibri" w:hAnsi="Calibri" w:cs="Calibri"/>
              </w:rPr>
            </w:pPr>
          </w:p>
          <w:p w14:paraId="25A271A2" w14:textId="77777777" w:rsidR="00673BB0" w:rsidRDefault="00673BB0" w:rsidP="00EF42EB">
            <w:pPr>
              <w:widowControl w:val="0"/>
              <w:rPr>
                <w:rFonts w:ascii="Calibri" w:eastAsia="Calibri" w:hAnsi="Calibri" w:cs="Calibri"/>
              </w:rPr>
            </w:pPr>
          </w:p>
          <w:p w14:paraId="63EE2AEB" w14:textId="77777777" w:rsidR="00673BB0" w:rsidRDefault="00673BB0" w:rsidP="00EF42EB">
            <w:pPr>
              <w:widowControl w:val="0"/>
              <w:rPr>
                <w:rFonts w:ascii="Calibri" w:eastAsia="Calibri" w:hAnsi="Calibri" w:cs="Calibri"/>
              </w:rPr>
            </w:pPr>
          </w:p>
          <w:p w14:paraId="42F155C2" w14:textId="77777777" w:rsidR="00673BB0" w:rsidRDefault="00673BB0" w:rsidP="00EF42EB">
            <w:pPr>
              <w:widowControl w:val="0"/>
              <w:rPr>
                <w:rFonts w:ascii="Calibri" w:eastAsia="Calibri" w:hAnsi="Calibri" w:cs="Calibri"/>
              </w:rPr>
            </w:pPr>
          </w:p>
          <w:p w14:paraId="3F73CBE4" w14:textId="77777777" w:rsidR="00673BB0" w:rsidRDefault="00673BB0" w:rsidP="00EF42EB">
            <w:pPr>
              <w:widowControl w:val="0"/>
              <w:rPr>
                <w:rFonts w:ascii="Calibri" w:eastAsia="Calibri" w:hAnsi="Calibri" w:cs="Calibri"/>
              </w:rPr>
            </w:pPr>
          </w:p>
          <w:p w14:paraId="5861D08E" w14:textId="77777777" w:rsidR="00673BB0" w:rsidRDefault="00673BB0" w:rsidP="00EF42EB">
            <w:pPr>
              <w:widowControl w:val="0"/>
              <w:rPr>
                <w:rFonts w:ascii="Calibri" w:eastAsia="Calibri" w:hAnsi="Calibri" w:cs="Calibri"/>
              </w:rPr>
            </w:pPr>
          </w:p>
          <w:p w14:paraId="3B8AB28D" w14:textId="77777777" w:rsidR="00673BB0" w:rsidRDefault="00673BB0" w:rsidP="00EF42EB">
            <w:pPr>
              <w:widowControl w:val="0"/>
              <w:rPr>
                <w:rFonts w:ascii="Calibri" w:eastAsia="Calibri" w:hAnsi="Calibri" w:cs="Calibri"/>
              </w:rPr>
            </w:pPr>
          </w:p>
          <w:p w14:paraId="52F09254" w14:textId="77777777" w:rsidR="00673BB0" w:rsidRDefault="00673BB0" w:rsidP="00EF42EB">
            <w:pPr>
              <w:widowControl w:val="0"/>
              <w:rPr>
                <w:rFonts w:ascii="Calibri" w:eastAsia="Calibri" w:hAnsi="Calibri" w:cs="Calibri"/>
              </w:rPr>
            </w:pPr>
          </w:p>
          <w:p w14:paraId="722A88D0" w14:textId="77777777" w:rsidR="00673BB0" w:rsidRDefault="00673BB0" w:rsidP="00EF42EB">
            <w:pPr>
              <w:widowControl w:val="0"/>
              <w:rPr>
                <w:rFonts w:ascii="Calibri" w:eastAsia="Calibri" w:hAnsi="Calibri" w:cs="Calibri"/>
              </w:rPr>
            </w:pPr>
          </w:p>
          <w:p w14:paraId="64CF8DC5" w14:textId="77777777" w:rsidR="00673BB0" w:rsidRDefault="00673BB0" w:rsidP="00EF42EB">
            <w:pPr>
              <w:widowControl w:val="0"/>
              <w:rPr>
                <w:rFonts w:ascii="Calibri" w:eastAsia="Calibri" w:hAnsi="Calibri" w:cs="Calibri"/>
              </w:rPr>
            </w:pPr>
          </w:p>
          <w:p w14:paraId="097EA24D" w14:textId="77777777" w:rsidR="00673BB0" w:rsidRDefault="00673BB0" w:rsidP="00EF42EB">
            <w:pPr>
              <w:widowControl w:val="0"/>
              <w:rPr>
                <w:rFonts w:ascii="Calibri" w:eastAsia="Calibri" w:hAnsi="Calibri" w:cs="Calibri"/>
              </w:rPr>
            </w:pPr>
          </w:p>
          <w:p w14:paraId="5A250E61" w14:textId="77777777" w:rsidR="00673BB0" w:rsidRDefault="00673BB0" w:rsidP="00EF42EB">
            <w:pPr>
              <w:widowControl w:val="0"/>
              <w:rPr>
                <w:rFonts w:ascii="Calibri" w:eastAsia="Calibri" w:hAnsi="Calibri" w:cs="Calibri"/>
              </w:rPr>
            </w:pPr>
          </w:p>
          <w:p w14:paraId="5AA59819" w14:textId="77777777" w:rsidR="00673BB0" w:rsidRDefault="00673BB0" w:rsidP="00EF42EB">
            <w:pPr>
              <w:widowControl w:val="0"/>
              <w:jc w:val="both"/>
              <w:rPr>
                <w:rFonts w:ascii="Calibri" w:eastAsia="Calibri" w:hAnsi="Calibri" w:cs="Calibri"/>
                <w:color w:val="000000"/>
                <w:sz w:val="20"/>
                <w:szCs w:val="20"/>
              </w:rPr>
            </w:pPr>
          </w:p>
          <w:p w14:paraId="1DC8D066" w14:textId="77777777" w:rsidR="00673BB0" w:rsidRDefault="00673BB0" w:rsidP="00EF42EB">
            <w:pPr>
              <w:widowControl w:val="0"/>
              <w:rPr>
                <w:rFonts w:ascii="Calibri" w:eastAsia="Calibri" w:hAnsi="Calibri" w:cs="Calibri"/>
              </w:rPr>
            </w:pPr>
          </w:p>
          <w:p w14:paraId="3BEFA050" w14:textId="77777777" w:rsidR="00673BB0" w:rsidRDefault="00673BB0" w:rsidP="00EF42EB">
            <w:pPr>
              <w:widowControl w:val="0"/>
              <w:rPr>
                <w:rFonts w:ascii="Calibri" w:eastAsia="Calibri" w:hAnsi="Calibri" w:cs="Calibri"/>
              </w:rPr>
            </w:pPr>
          </w:p>
          <w:p w14:paraId="72E5ECEF" w14:textId="77777777" w:rsidR="00673BB0" w:rsidRDefault="00673BB0" w:rsidP="00EF42EB">
            <w:pPr>
              <w:widowControl w:val="0"/>
              <w:rPr>
                <w:rFonts w:ascii="Calibri" w:eastAsia="Calibri" w:hAnsi="Calibri" w:cs="Calibri"/>
              </w:rPr>
            </w:pPr>
          </w:p>
          <w:p w14:paraId="79BF7EC9" w14:textId="77777777" w:rsidR="00673BB0" w:rsidRDefault="00673BB0" w:rsidP="00EF42EB">
            <w:pPr>
              <w:widowControl w:val="0"/>
              <w:jc w:val="both"/>
              <w:rPr>
                <w:rFonts w:ascii="Calibri" w:eastAsia="Calibri" w:hAnsi="Calibri" w:cs="Calibri"/>
                <w:color w:val="000000"/>
                <w:sz w:val="20"/>
                <w:szCs w:val="20"/>
              </w:rPr>
            </w:pPr>
          </w:p>
          <w:p w14:paraId="426FEFDD" w14:textId="77777777" w:rsidR="00673BB0" w:rsidRDefault="00673BB0" w:rsidP="00EF42EB">
            <w:pPr>
              <w:widowControl w:val="0"/>
              <w:jc w:val="both"/>
              <w:rPr>
                <w:rFonts w:ascii="Calibri" w:eastAsia="Calibri" w:hAnsi="Calibri" w:cs="Calibri"/>
                <w:color w:val="000000"/>
                <w:sz w:val="20"/>
                <w:szCs w:val="20"/>
              </w:rPr>
            </w:pPr>
          </w:p>
          <w:p w14:paraId="5B51BB17" w14:textId="77777777" w:rsidR="00673BB0" w:rsidRDefault="00673BB0" w:rsidP="00EF42EB">
            <w:pPr>
              <w:widowControl w:val="0"/>
              <w:jc w:val="both"/>
              <w:rPr>
                <w:rFonts w:ascii="Calibri" w:eastAsia="Calibri" w:hAnsi="Calibri" w:cs="Calibri"/>
                <w:color w:val="000000"/>
                <w:sz w:val="20"/>
                <w:szCs w:val="20"/>
              </w:rPr>
            </w:pPr>
          </w:p>
          <w:p w14:paraId="698337F8" w14:textId="77777777" w:rsidR="00673BB0" w:rsidRDefault="00673BB0" w:rsidP="00EF42EB">
            <w:pPr>
              <w:widowControl w:val="0"/>
              <w:jc w:val="both"/>
              <w:rPr>
                <w:rFonts w:ascii="Calibri" w:eastAsia="Calibri" w:hAnsi="Calibri" w:cs="Calibri"/>
                <w:color w:val="000000"/>
                <w:sz w:val="20"/>
                <w:szCs w:val="20"/>
              </w:rPr>
            </w:pPr>
          </w:p>
          <w:p w14:paraId="6A072465" w14:textId="77777777" w:rsidR="00673BB0" w:rsidRDefault="00673BB0" w:rsidP="00EF42EB">
            <w:pPr>
              <w:widowControl w:val="0"/>
              <w:jc w:val="both"/>
              <w:rPr>
                <w:rFonts w:ascii="Calibri" w:eastAsia="Calibri" w:hAnsi="Calibri" w:cs="Calibri"/>
                <w:color w:val="000000"/>
                <w:sz w:val="20"/>
                <w:szCs w:val="20"/>
              </w:rPr>
            </w:pPr>
          </w:p>
          <w:p w14:paraId="2F0C27D6" w14:textId="77777777" w:rsidR="00673BB0" w:rsidRDefault="00673BB0" w:rsidP="00EF42EB">
            <w:pPr>
              <w:widowControl w:val="0"/>
              <w:jc w:val="both"/>
              <w:rPr>
                <w:rFonts w:ascii="Calibri" w:eastAsia="Calibri" w:hAnsi="Calibri" w:cs="Calibri"/>
                <w:color w:val="000000"/>
                <w:sz w:val="20"/>
                <w:szCs w:val="20"/>
              </w:rPr>
            </w:pPr>
          </w:p>
          <w:p w14:paraId="0060FADD" w14:textId="77777777" w:rsidR="00673BB0" w:rsidRDefault="00673BB0" w:rsidP="00EF42EB">
            <w:pPr>
              <w:widowControl w:val="0"/>
              <w:jc w:val="both"/>
              <w:rPr>
                <w:rFonts w:ascii="Calibri" w:eastAsia="Calibri" w:hAnsi="Calibri" w:cs="Calibri"/>
                <w:color w:val="000000"/>
                <w:sz w:val="20"/>
                <w:szCs w:val="20"/>
              </w:rPr>
            </w:pPr>
          </w:p>
          <w:p w14:paraId="238493A7" w14:textId="77777777" w:rsidR="00673BB0" w:rsidRDefault="00673BB0" w:rsidP="00EF42EB">
            <w:pPr>
              <w:widowControl w:val="0"/>
              <w:jc w:val="both"/>
              <w:rPr>
                <w:rFonts w:ascii="Calibri" w:eastAsia="Calibri" w:hAnsi="Calibri" w:cs="Calibri"/>
              </w:rPr>
            </w:pPr>
          </w:p>
        </w:tc>
        <w:tc>
          <w:tcPr>
            <w:tcW w:w="4772" w:type="dxa"/>
            <w:gridSpan w:val="4"/>
          </w:tcPr>
          <w:p w14:paraId="30213D52" w14:textId="77777777" w:rsidR="00673BB0" w:rsidRDefault="00673BB0" w:rsidP="00EF42EB">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BLOQUE UNO</w:t>
            </w:r>
          </w:p>
          <w:p w14:paraId="063A37E0" w14:textId="77777777" w:rsidR="00673BB0" w:rsidRDefault="00673BB0" w:rsidP="00EF42EB">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EL SOL Y LA LUNA: CONOCIMIENTOS ANCESTRALES </w:t>
            </w:r>
          </w:p>
          <w:p w14:paraId="027E51FD" w14:textId="77777777" w:rsidR="00673BB0" w:rsidRDefault="00673BB0" w:rsidP="00EF42EB">
            <w:pPr>
              <w:widowControl w:val="0"/>
              <w:jc w:val="center"/>
              <w:rPr>
                <w:rFonts w:ascii="Calibri" w:eastAsia="Calibri" w:hAnsi="Calibri" w:cs="Calibri"/>
                <w:b/>
                <w:color w:val="000000"/>
                <w:sz w:val="20"/>
                <w:szCs w:val="20"/>
              </w:rPr>
            </w:pPr>
          </w:p>
          <w:p w14:paraId="431C0092" w14:textId="77777777" w:rsidR="00673BB0" w:rsidRDefault="00673BB0" w:rsidP="00EF42EB">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44EBA95" w14:textId="77777777" w:rsidR="00673BB0" w:rsidRDefault="00673BB0" w:rsidP="00673BB0">
            <w:pPr>
              <w:widowControl w:val="0"/>
              <w:numPr>
                <w:ilvl w:val="0"/>
                <w:numId w:val="9"/>
              </w:numPr>
              <w:contextualSpacing/>
              <w:rPr>
                <w:rFonts w:ascii="Calibri" w:eastAsia="Calibri" w:hAnsi="Calibri" w:cs="Calibri"/>
                <w:color w:val="000000"/>
                <w:sz w:val="20"/>
                <w:szCs w:val="20"/>
              </w:rPr>
            </w:pPr>
            <w:r>
              <w:rPr>
                <w:rFonts w:ascii="Calibri" w:eastAsia="Calibri" w:hAnsi="Calibri" w:cs="Calibri"/>
                <w:color w:val="000000"/>
                <w:sz w:val="20"/>
                <w:szCs w:val="20"/>
              </w:rPr>
              <w:t>Observar la gráfica y dialogar sobre la misma con los compañeros de clase.</w:t>
            </w:r>
          </w:p>
          <w:p w14:paraId="7B58B2ED" w14:textId="77777777" w:rsidR="00673BB0" w:rsidRDefault="00673BB0" w:rsidP="00673BB0">
            <w:pPr>
              <w:widowControl w:val="0"/>
              <w:numPr>
                <w:ilvl w:val="0"/>
                <w:numId w:val="9"/>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lo que aprenden los niños en la visita guiada.</w:t>
            </w:r>
          </w:p>
          <w:p w14:paraId="14D53545" w14:textId="77777777" w:rsidR="00673BB0" w:rsidRDefault="00673BB0" w:rsidP="00673BB0">
            <w:pPr>
              <w:widowControl w:val="0"/>
              <w:numPr>
                <w:ilvl w:val="0"/>
                <w:numId w:val="9"/>
              </w:numPr>
              <w:contextualSpacing/>
              <w:rPr>
                <w:rFonts w:ascii="Calibri" w:eastAsia="Calibri" w:hAnsi="Calibri" w:cs="Calibri"/>
                <w:color w:val="000000"/>
                <w:sz w:val="20"/>
                <w:szCs w:val="20"/>
              </w:rPr>
            </w:pPr>
            <w:r>
              <w:rPr>
                <w:rFonts w:ascii="Calibri" w:eastAsia="Calibri" w:hAnsi="Calibri" w:cs="Calibri"/>
                <w:color w:val="000000"/>
                <w:sz w:val="20"/>
                <w:szCs w:val="20"/>
              </w:rPr>
              <w:t>Detallar las características del Sol.</w:t>
            </w:r>
          </w:p>
          <w:p w14:paraId="5269659E" w14:textId="77777777" w:rsidR="00673BB0" w:rsidRDefault="00673BB0" w:rsidP="00673BB0">
            <w:pPr>
              <w:widowControl w:val="0"/>
              <w:numPr>
                <w:ilvl w:val="0"/>
                <w:numId w:val="9"/>
              </w:numPr>
              <w:contextualSpacing/>
              <w:rPr>
                <w:rFonts w:ascii="Calibri" w:eastAsia="Calibri" w:hAnsi="Calibri" w:cs="Calibri"/>
                <w:color w:val="000000"/>
                <w:sz w:val="20"/>
                <w:szCs w:val="20"/>
              </w:rPr>
            </w:pPr>
            <w:r>
              <w:rPr>
                <w:rFonts w:ascii="Calibri" w:eastAsia="Calibri" w:hAnsi="Calibri" w:cs="Calibri"/>
                <w:color w:val="000000"/>
                <w:sz w:val="20"/>
                <w:szCs w:val="20"/>
              </w:rPr>
              <w:t>Consultar con el profesor sobre la fiesta del Inti Raymi.</w:t>
            </w:r>
          </w:p>
          <w:p w14:paraId="306C382A" w14:textId="77777777" w:rsidR="00673BB0" w:rsidRDefault="00673BB0" w:rsidP="00EF42EB">
            <w:pPr>
              <w:widowControl w:val="0"/>
              <w:rPr>
                <w:rFonts w:ascii="Calibri" w:eastAsia="Calibri" w:hAnsi="Calibri" w:cs="Calibri"/>
                <w:b/>
                <w:color w:val="000000"/>
                <w:sz w:val="20"/>
                <w:szCs w:val="20"/>
              </w:rPr>
            </w:pPr>
          </w:p>
          <w:p w14:paraId="42B36DF6" w14:textId="77777777" w:rsidR="00673BB0" w:rsidRDefault="00673BB0" w:rsidP="00EF42EB">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788E53E0" w14:textId="77777777" w:rsidR="00673BB0" w:rsidRDefault="00673BB0" w:rsidP="00673BB0">
            <w:pPr>
              <w:widowControl w:val="0"/>
              <w:numPr>
                <w:ilvl w:val="0"/>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Observar y dialogar con los compañeros sobre la utilidad del Sol para los campesinos.</w:t>
            </w:r>
          </w:p>
          <w:p w14:paraId="0734AC98" w14:textId="77777777" w:rsidR="00673BB0" w:rsidRDefault="00673BB0" w:rsidP="00673BB0">
            <w:pPr>
              <w:widowControl w:val="0"/>
              <w:numPr>
                <w:ilvl w:val="0"/>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la influencia que tiene la Luna en las plantas y los animales.</w:t>
            </w:r>
          </w:p>
          <w:p w14:paraId="0ACDEC35" w14:textId="77777777" w:rsidR="00673BB0" w:rsidRDefault="00673BB0" w:rsidP="00673BB0">
            <w:pPr>
              <w:widowControl w:val="0"/>
              <w:numPr>
                <w:ilvl w:val="0"/>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Escuchar  a través de un video el cuento de los conocimientos ancestrales sobre el Sol que presenta la maestra y comentarlo con los compañeros.</w:t>
            </w:r>
          </w:p>
          <w:p w14:paraId="18EB6E72" w14:textId="77777777" w:rsidR="00673BB0" w:rsidRDefault="00673BB0" w:rsidP="00673BB0">
            <w:pPr>
              <w:widowControl w:val="0"/>
              <w:numPr>
                <w:ilvl w:val="0"/>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Indagar con la familia sobre los conocimientos ancestrales de los pueblos afroecuatorianos y montubio en la agricultura tradicional.</w:t>
            </w:r>
          </w:p>
          <w:p w14:paraId="1AF8BFF1" w14:textId="77777777" w:rsidR="00673BB0" w:rsidRDefault="00673BB0" w:rsidP="00EF42EB">
            <w:pPr>
              <w:widowControl w:val="0"/>
              <w:rPr>
                <w:rFonts w:ascii="Calibri" w:eastAsia="Calibri" w:hAnsi="Calibri" w:cs="Calibri"/>
                <w:color w:val="000000"/>
                <w:sz w:val="20"/>
                <w:szCs w:val="20"/>
              </w:rPr>
            </w:pPr>
          </w:p>
          <w:p w14:paraId="53E840B0" w14:textId="77777777" w:rsidR="00673BB0" w:rsidRDefault="00673BB0" w:rsidP="00EF42EB">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14:paraId="10068C5D" w14:textId="77777777" w:rsidR="00673BB0" w:rsidRDefault="00673BB0" w:rsidP="00673BB0">
            <w:pPr>
              <w:widowControl w:val="0"/>
              <w:numPr>
                <w:ilvl w:val="0"/>
                <w:numId w:val="10"/>
              </w:numPr>
              <w:ind w:left="360"/>
              <w:contextualSpacing/>
              <w:rPr>
                <w:rFonts w:ascii="Calibri" w:eastAsia="Calibri" w:hAnsi="Calibri" w:cs="Calibri"/>
                <w:b/>
                <w:color w:val="000000"/>
                <w:sz w:val="20"/>
                <w:szCs w:val="20"/>
              </w:rPr>
            </w:pPr>
            <w:r>
              <w:rPr>
                <w:rFonts w:ascii="Calibri" w:eastAsia="Calibri" w:hAnsi="Calibri" w:cs="Calibri"/>
                <w:color w:val="000000"/>
                <w:sz w:val="20"/>
                <w:szCs w:val="20"/>
              </w:rPr>
              <w:lastRenderedPageBreak/>
              <w:t xml:space="preserve">Buscar con ayuda de la maestra, en revistas usadas, fotos de actividades agrícolas que estén relacionadas con el Sol y con la Luna. </w:t>
            </w:r>
          </w:p>
          <w:p w14:paraId="664378E4" w14:textId="77777777" w:rsidR="00673BB0" w:rsidRDefault="00673BB0" w:rsidP="00673BB0">
            <w:pPr>
              <w:widowControl w:val="0"/>
              <w:numPr>
                <w:ilvl w:val="0"/>
                <w:numId w:val="10"/>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Reconocer la vestimenta correspondiente a las personas que festejan el Inti Raymi.</w:t>
            </w:r>
          </w:p>
          <w:p w14:paraId="4581AA01" w14:textId="77777777" w:rsidR="00673BB0" w:rsidRDefault="00673BB0" w:rsidP="00EF42EB">
            <w:pPr>
              <w:widowControl w:val="0"/>
              <w:rPr>
                <w:rFonts w:ascii="Calibri" w:eastAsia="Calibri" w:hAnsi="Calibri" w:cs="Calibri"/>
                <w:b/>
                <w:color w:val="000000"/>
                <w:sz w:val="20"/>
                <w:szCs w:val="20"/>
              </w:rPr>
            </w:pPr>
          </w:p>
          <w:p w14:paraId="1A63C6C7" w14:textId="77777777" w:rsidR="00673BB0" w:rsidRDefault="00673BB0" w:rsidP="00EF42EB">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00CD6EAE" w14:textId="77777777" w:rsidR="00673BB0" w:rsidRDefault="00673BB0" w:rsidP="00EF42EB">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ESTADOS FÍSICOS DE LA MATERIA</w:t>
            </w:r>
          </w:p>
          <w:p w14:paraId="641BA708" w14:textId="77777777" w:rsidR="00673BB0" w:rsidRDefault="00673BB0" w:rsidP="00EF42EB">
            <w:pPr>
              <w:widowControl w:val="0"/>
              <w:jc w:val="center"/>
              <w:rPr>
                <w:rFonts w:ascii="Calibri" w:eastAsia="Calibri" w:hAnsi="Calibri" w:cs="Calibri"/>
                <w:b/>
                <w:color w:val="000000"/>
                <w:sz w:val="20"/>
                <w:szCs w:val="20"/>
              </w:rPr>
            </w:pPr>
          </w:p>
          <w:p w14:paraId="13E3C2FD" w14:textId="77777777" w:rsidR="00673BB0" w:rsidRDefault="00673BB0" w:rsidP="00EF42EB">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3BC2420" w14:textId="77777777" w:rsidR="00673BB0" w:rsidRDefault="00673BB0" w:rsidP="00673BB0">
            <w:pPr>
              <w:widowControl w:val="0"/>
              <w:numPr>
                <w:ilvl w:val="0"/>
                <w:numId w:val="10"/>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Observar el gráfico y dialogar sobre el hielo de los granizados.</w:t>
            </w:r>
          </w:p>
          <w:p w14:paraId="03C2ACA8" w14:textId="77777777" w:rsidR="00673BB0" w:rsidRDefault="00673BB0" w:rsidP="00673BB0">
            <w:pPr>
              <w:widowControl w:val="0"/>
              <w:numPr>
                <w:ilvl w:val="0"/>
                <w:numId w:val="10"/>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las razones por las cuales se utiliza sorbete para tomar los jugos.</w:t>
            </w:r>
          </w:p>
          <w:p w14:paraId="5E665204" w14:textId="77777777" w:rsidR="00673BB0" w:rsidRDefault="00673BB0" w:rsidP="00673BB0">
            <w:pPr>
              <w:widowControl w:val="0"/>
              <w:numPr>
                <w:ilvl w:val="0"/>
                <w:numId w:val="10"/>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al profesor las diferencias entre un sólido y un líquido.</w:t>
            </w:r>
          </w:p>
          <w:p w14:paraId="16654B02" w14:textId="77777777" w:rsidR="00673BB0" w:rsidRDefault="00673BB0" w:rsidP="00673BB0">
            <w:pPr>
              <w:widowControl w:val="0"/>
              <w:numPr>
                <w:ilvl w:val="0"/>
                <w:numId w:val="10"/>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Cuestionar la forma en que se inflan los globos. </w:t>
            </w:r>
          </w:p>
          <w:p w14:paraId="46FB4040" w14:textId="77777777" w:rsidR="00673BB0" w:rsidRDefault="00673BB0" w:rsidP="00EF42EB">
            <w:pPr>
              <w:widowControl w:val="0"/>
              <w:ind w:left="360"/>
              <w:rPr>
                <w:rFonts w:ascii="Calibri" w:eastAsia="Calibri" w:hAnsi="Calibri" w:cs="Calibri"/>
                <w:color w:val="000000"/>
                <w:sz w:val="20"/>
                <w:szCs w:val="20"/>
              </w:rPr>
            </w:pPr>
          </w:p>
          <w:p w14:paraId="2FDCBDC1" w14:textId="77777777" w:rsidR="00673BB0" w:rsidRDefault="00673BB0" w:rsidP="00EF42EB">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2685B2C" w14:textId="77777777" w:rsidR="00673BB0" w:rsidRDefault="00673BB0" w:rsidP="00673BB0">
            <w:pPr>
              <w:widowControl w:val="0"/>
              <w:numPr>
                <w:ilvl w:val="0"/>
                <w:numId w:val="19"/>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el estado en que se encuentran los alimentos del gráfico y la forma de preparar uno de ellos.</w:t>
            </w:r>
          </w:p>
          <w:p w14:paraId="387E7A75" w14:textId="77777777" w:rsidR="00673BB0" w:rsidRDefault="00673BB0" w:rsidP="00673BB0">
            <w:pPr>
              <w:widowControl w:val="0"/>
              <w:numPr>
                <w:ilvl w:val="0"/>
                <w:numId w:val="19"/>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las características de los alimentos en el gráfico.</w:t>
            </w:r>
          </w:p>
          <w:p w14:paraId="672C9B51" w14:textId="77777777" w:rsidR="00673BB0" w:rsidRDefault="00673BB0" w:rsidP="00673BB0">
            <w:pPr>
              <w:widowControl w:val="0"/>
              <w:numPr>
                <w:ilvl w:val="0"/>
                <w:numId w:val="19"/>
              </w:numPr>
              <w:contextualSpacing/>
              <w:rPr>
                <w:rFonts w:ascii="Calibri" w:eastAsia="Calibri" w:hAnsi="Calibri" w:cs="Calibri"/>
                <w:color w:val="000000"/>
                <w:sz w:val="20"/>
                <w:szCs w:val="20"/>
              </w:rPr>
            </w:pPr>
            <w:r>
              <w:rPr>
                <w:rFonts w:ascii="Calibri" w:eastAsia="Calibri" w:hAnsi="Calibri" w:cs="Calibri"/>
                <w:color w:val="000000"/>
                <w:sz w:val="20"/>
                <w:szCs w:val="20"/>
              </w:rPr>
              <w:t>Representar a través de un dibujo, un objeto que esté en estado sólido y otro en estado líquido.</w:t>
            </w:r>
          </w:p>
          <w:p w14:paraId="354F50D6" w14:textId="77777777" w:rsidR="00673BB0" w:rsidRDefault="00673BB0" w:rsidP="00EF42EB">
            <w:pPr>
              <w:widowControl w:val="0"/>
              <w:ind w:left="360"/>
              <w:rPr>
                <w:rFonts w:ascii="Calibri" w:eastAsia="Calibri" w:hAnsi="Calibri" w:cs="Calibri"/>
                <w:color w:val="000000"/>
                <w:sz w:val="20"/>
                <w:szCs w:val="20"/>
              </w:rPr>
            </w:pPr>
          </w:p>
          <w:p w14:paraId="3EDCF67D" w14:textId="77777777" w:rsidR="00673BB0" w:rsidRDefault="00673BB0" w:rsidP="00EF42EB">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3DE8DD98" w14:textId="77777777" w:rsidR="00673BB0" w:rsidRDefault="00673BB0" w:rsidP="00673BB0">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Comprender las características de los </w:t>
            </w:r>
            <w:r>
              <w:rPr>
                <w:rFonts w:ascii="Calibri" w:eastAsia="Calibri" w:hAnsi="Calibri" w:cs="Calibri"/>
                <w:color w:val="000000"/>
                <w:sz w:val="20"/>
                <w:szCs w:val="20"/>
              </w:rPr>
              <w:lastRenderedPageBreak/>
              <w:t xml:space="preserve">estados de la materia. </w:t>
            </w:r>
          </w:p>
          <w:p w14:paraId="2989F54C" w14:textId="77777777" w:rsidR="00673BB0" w:rsidRDefault="00673BB0" w:rsidP="00673BB0">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Asociar los recortables con los estados del agua correspondientes.</w:t>
            </w:r>
          </w:p>
          <w:p w14:paraId="2C943FB9" w14:textId="77777777" w:rsidR="00673BB0" w:rsidRDefault="00673BB0" w:rsidP="00673BB0">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el estado en que se encuentra el agua en cada gráfico y escribirlo en el recuadro correspondiente.</w:t>
            </w:r>
          </w:p>
          <w:p w14:paraId="4E5D7140" w14:textId="77777777" w:rsidR="00673BB0" w:rsidRDefault="00673BB0" w:rsidP="00673BB0">
            <w:pPr>
              <w:widowControl w:val="0"/>
              <w:numPr>
                <w:ilvl w:val="0"/>
                <w:numId w:val="12"/>
              </w:numPr>
              <w:contextualSpacing/>
              <w:rPr>
                <w:rFonts w:ascii="Calibri" w:eastAsia="Calibri" w:hAnsi="Calibri" w:cs="Calibri"/>
                <w:color w:val="000000"/>
                <w:sz w:val="20"/>
                <w:szCs w:val="20"/>
              </w:rPr>
            </w:pPr>
            <w:r>
              <w:rPr>
                <w:rFonts w:ascii="Calibri" w:eastAsia="Calibri" w:hAnsi="Calibri" w:cs="Calibri"/>
                <w:color w:val="000000"/>
                <w:sz w:val="20"/>
                <w:szCs w:val="20"/>
              </w:rPr>
              <w:t>Reconocer  el estado correspondiente a las características mencionadas, y elaborar un dibujo de ejemplo de cada estado.</w:t>
            </w:r>
          </w:p>
          <w:p w14:paraId="71CE844E" w14:textId="77777777" w:rsidR="00673BB0" w:rsidRDefault="00673BB0" w:rsidP="00EF42EB">
            <w:pPr>
              <w:widowControl w:val="0"/>
              <w:rPr>
                <w:rFonts w:ascii="Calibri" w:eastAsia="Calibri" w:hAnsi="Calibri" w:cs="Calibri"/>
                <w:color w:val="000000"/>
                <w:sz w:val="20"/>
                <w:szCs w:val="20"/>
              </w:rPr>
            </w:pPr>
          </w:p>
          <w:p w14:paraId="1AB69F4C" w14:textId="77777777" w:rsidR="00673BB0" w:rsidRDefault="00673BB0" w:rsidP="00EF42EB">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6B09DCEE" w14:textId="77777777" w:rsidR="00673BB0" w:rsidRDefault="00673BB0" w:rsidP="00EF42EB">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MOVIMIENTO DE LOS OBJETOS POR SU DIRECCIÓN Y RAPIDEZ</w:t>
            </w:r>
          </w:p>
          <w:p w14:paraId="746D8ABF" w14:textId="77777777" w:rsidR="00673BB0" w:rsidRDefault="00673BB0" w:rsidP="00EF42EB">
            <w:pPr>
              <w:widowControl w:val="0"/>
              <w:jc w:val="center"/>
              <w:rPr>
                <w:rFonts w:ascii="Calibri" w:eastAsia="Calibri" w:hAnsi="Calibri" w:cs="Calibri"/>
                <w:b/>
                <w:color w:val="000000"/>
                <w:sz w:val="20"/>
                <w:szCs w:val="20"/>
              </w:rPr>
            </w:pPr>
          </w:p>
          <w:p w14:paraId="2970BDFF" w14:textId="77777777" w:rsidR="00673BB0" w:rsidRDefault="00673BB0" w:rsidP="00EF42EB">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53595CF" w14:textId="77777777" w:rsidR="00673BB0" w:rsidRDefault="00673BB0" w:rsidP="00EF42EB">
            <w:pPr>
              <w:widowControl w:val="0"/>
              <w:rPr>
                <w:rFonts w:ascii="Calibri" w:eastAsia="Calibri" w:hAnsi="Calibri" w:cs="Calibri"/>
                <w:color w:val="000000"/>
                <w:sz w:val="20"/>
                <w:szCs w:val="20"/>
              </w:rPr>
            </w:pPr>
          </w:p>
          <w:p w14:paraId="53C10C8D" w14:textId="77777777" w:rsidR="00673BB0" w:rsidRDefault="00673BB0" w:rsidP="00673BB0">
            <w:pPr>
              <w:widowControl w:val="0"/>
              <w:numPr>
                <w:ilvl w:val="0"/>
                <w:numId w:val="13"/>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lo que se observa que ocurre en cada gráfico.</w:t>
            </w:r>
          </w:p>
          <w:p w14:paraId="300B5BB5" w14:textId="77777777" w:rsidR="00673BB0" w:rsidRDefault="00673BB0" w:rsidP="00673BB0">
            <w:pPr>
              <w:widowControl w:val="0"/>
              <w:numPr>
                <w:ilvl w:val="0"/>
                <w:numId w:val="13"/>
              </w:numPr>
              <w:contextualSpacing/>
              <w:rPr>
                <w:rFonts w:ascii="Calibri" w:eastAsia="Calibri" w:hAnsi="Calibri" w:cs="Calibri"/>
                <w:color w:val="000000"/>
                <w:sz w:val="20"/>
                <w:szCs w:val="20"/>
              </w:rPr>
            </w:pPr>
            <w:r>
              <w:rPr>
                <w:rFonts w:ascii="Calibri" w:eastAsia="Calibri" w:hAnsi="Calibri" w:cs="Calibri"/>
                <w:color w:val="000000"/>
                <w:sz w:val="20"/>
                <w:szCs w:val="20"/>
              </w:rPr>
              <w:t>Elegir el juego que sea más rápido y el más lento.</w:t>
            </w:r>
          </w:p>
          <w:p w14:paraId="3ECA0A77" w14:textId="77777777" w:rsidR="00673BB0" w:rsidRDefault="00673BB0" w:rsidP="00673BB0">
            <w:pPr>
              <w:widowControl w:val="0"/>
              <w:numPr>
                <w:ilvl w:val="0"/>
                <w:numId w:val="13"/>
              </w:numPr>
              <w:contextualSpacing/>
              <w:rPr>
                <w:rFonts w:ascii="Calibri" w:eastAsia="Calibri" w:hAnsi="Calibri" w:cs="Calibri"/>
                <w:color w:val="000000"/>
                <w:sz w:val="20"/>
                <w:szCs w:val="20"/>
              </w:rPr>
            </w:pPr>
            <w:r>
              <w:rPr>
                <w:rFonts w:ascii="Calibri" w:eastAsia="Calibri" w:hAnsi="Calibri" w:cs="Calibri"/>
                <w:color w:val="000000"/>
                <w:sz w:val="20"/>
                <w:szCs w:val="20"/>
              </w:rPr>
              <w:t>Reconocer el juego que se mueva en forma circular.</w:t>
            </w:r>
          </w:p>
          <w:p w14:paraId="68005DA8" w14:textId="77777777" w:rsidR="00673BB0" w:rsidRDefault="00673BB0" w:rsidP="00EF42EB">
            <w:pPr>
              <w:widowControl w:val="0"/>
              <w:ind w:left="720"/>
              <w:rPr>
                <w:rFonts w:ascii="Calibri" w:eastAsia="Calibri" w:hAnsi="Calibri" w:cs="Calibri"/>
                <w:b/>
                <w:color w:val="000000"/>
                <w:sz w:val="20"/>
                <w:szCs w:val="20"/>
              </w:rPr>
            </w:pPr>
          </w:p>
          <w:p w14:paraId="7115DB7B" w14:textId="77777777" w:rsidR="00673BB0" w:rsidRDefault="00673BB0" w:rsidP="00EF42EB">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6E91FBA3" w14:textId="77777777" w:rsidR="00673BB0" w:rsidRDefault="00673BB0" w:rsidP="00673BB0">
            <w:pPr>
              <w:widowControl w:val="0"/>
              <w:numPr>
                <w:ilvl w:val="0"/>
                <w:numId w:val="20"/>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Indicar la dirección en que se mueven los objetos presentes en el gráfico.</w:t>
            </w:r>
          </w:p>
          <w:p w14:paraId="716F8317" w14:textId="77777777" w:rsidR="00673BB0" w:rsidRDefault="00673BB0" w:rsidP="00673BB0">
            <w:pPr>
              <w:widowControl w:val="0"/>
              <w:numPr>
                <w:ilvl w:val="0"/>
                <w:numId w:val="20"/>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el tipo de movimiento que presenta el avión en el gráfico.</w:t>
            </w:r>
          </w:p>
          <w:p w14:paraId="5E04F254" w14:textId="77777777" w:rsidR="00673BB0" w:rsidRDefault="00673BB0" w:rsidP="00673BB0">
            <w:pPr>
              <w:widowControl w:val="0"/>
              <w:numPr>
                <w:ilvl w:val="0"/>
                <w:numId w:val="20"/>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Elaborar un dibujo junto al gráfico presentando la forma del movimiento de la rueda de la bicicleta.</w:t>
            </w:r>
          </w:p>
          <w:p w14:paraId="7ED16CC9" w14:textId="77777777" w:rsidR="00673BB0" w:rsidRDefault="00673BB0" w:rsidP="00673BB0">
            <w:pPr>
              <w:widowControl w:val="0"/>
              <w:numPr>
                <w:ilvl w:val="0"/>
                <w:numId w:val="20"/>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Señalar con colores los objetos con forma circular.</w:t>
            </w:r>
          </w:p>
          <w:p w14:paraId="434746EB" w14:textId="77777777" w:rsidR="00673BB0" w:rsidRDefault="00673BB0" w:rsidP="00673BB0">
            <w:pPr>
              <w:widowControl w:val="0"/>
              <w:numPr>
                <w:ilvl w:val="0"/>
                <w:numId w:val="20"/>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Observar los objetos con movimiento circular y rectilíneo en la casa y en la escuela para representarlos mediante un dibujo en el cuaderno.</w:t>
            </w:r>
          </w:p>
          <w:p w14:paraId="20786E6E" w14:textId="77777777" w:rsidR="00673BB0" w:rsidRDefault="00673BB0" w:rsidP="00673BB0">
            <w:pPr>
              <w:widowControl w:val="0"/>
              <w:numPr>
                <w:ilvl w:val="0"/>
                <w:numId w:val="20"/>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Repasar el recorrido que hacen los delfines y la montaña rusa.</w:t>
            </w:r>
          </w:p>
          <w:p w14:paraId="47312942" w14:textId="77777777" w:rsidR="00673BB0" w:rsidRDefault="00673BB0" w:rsidP="00673BB0">
            <w:pPr>
              <w:widowControl w:val="0"/>
              <w:numPr>
                <w:ilvl w:val="0"/>
                <w:numId w:val="20"/>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Reconocer la mayor velocidad en el movimiento de los animales presentes en la gráfica.</w:t>
            </w:r>
          </w:p>
          <w:p w14:paraId="4408A4C4" w14:textId="77777777" w:rsidR="00673BB0" w:rsidRDefault="00673BB0" w:rsidP="00EF42EB">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1AA5BA3D"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Observar con ayuda de la maestra el video, e identificar en el mismo el tipo de movimiento presente y explicarlo.</w:t>
            </w:r>
          </w:p>
          <w:p w14:paraId="62E67120"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Señalar los objetos con mayor rapidez en su desplazamiento.</w:t>
            </w:r>
          </w:p>
          <w:p w14:paraId="3D8ED6F4"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Ilustrar el movimiento de objetos tales como un globo de cumpleaños, el humo de una fogata y un gato.</w:t>
            </w:r>
          </w:p>
          <w:p w14:paraId="2BD931EC"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Buscar las figuras que correspondan a cada tipo de movimiento y colocarlas en sus respectivos lugares.</w:t>
            </w:r>
          </w:p>
          <w:p w14:paraId="465CF80F"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Escoger la oración que corresponda al concepto de movimiento.</w:t>
            </w:r>
          </w:p>
          <w:p w14:paraId="77A542AB"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 veracidad o falsedad de las aseveraciones con respecto a la velocidad y movimiento.</w:t>
            </w:r>
          </w:p>
          <w:p w14:paraId="19FB978E" w14:textId="77777777" w:rsidR="00673BB0" w:rsidRDefault="00673BB0" w:rsidP="00EF42EB">
            <w:pPr>
              <w:widowControl w:val="0"/>
              <w:ind w:left="720"/>
              <w:rPr>
                <w:rFonts w:ascii="Calibri" w:eastAsia="Calibri" w:hAnsi="Calibri" w:cs="Calibri"/>
                <w:color w:val="000000"/>
                <w:sz w:val="20"/>
                <w:szCs w:val="20"/>
              </w:rPr>
            </w:pPr>
          </w:p>
          <w:p w14:paraId="63F1D8C2" w14:textId="77777777" w:rsidR="00673BB0" w:rsidRDefault="00673BB0" w:rsidP="00EF42EB">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w:t>
            </w:r>
          </w:p>
          <w:p w14:paraId="501570D4" w14:textId="77777777" w:rsidR="00673BB0" w:rsidRDefault="00673BB0" w:rsidP="00EF42EB">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CARACTERÍSTICAS DE LA LUZ Y DE LOS OBJETOS</w:t>
            </w:r>
          </w:p>
          <w:p w14:paraId="61965380" w14:textId="77777777" w:rsidR="00673BB0" w:rsidRDefault="00673BB0" w:rsidP="00EF42EB">
            <w:pPr>
              <w:widowControl w:val="0"/>
              <w:rPr>
                <w:rFonts w:ascii="Calibri" w:eastAsia="Calibri" w:hAnsi="Calibri" w:cs="Calibri"/>
                <w:b/>
                <w:color w:val="000000"/>
                <w:sz w:val="20"/>
                <w:szCs w:val="20"/>
              </w:rPr>
            </w:pPr>
          </w:p>
          <w:p w14:paraId="5F0E3136" w14:textId="77777777" w:rsidR="00673BB0" w:rsidRDefault="00673BB0" w:rsidP="00EF42EB">
            <w:pPr>
              <w:widowControl w:val="0"/>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EXPLOREMOS LOS CONOCIMIENTOS </w:t>
            </w:r>
          </w:p>
          <w:p w14:paraId="3E82CB0B" w14:textId="77777777" w:rsidR="00673BB0" w:rsidRDefault="00673BB0" w:rsidP="00673BB0">
            <w:pPr>
              <w:widowControl w:val="0"/>
              <w:numPr>
                <w:ilvl w:val="0"/>
                <w:numId w:val="1"/>
              </w:numPr>
              <w:contextualSpacing/>
              <w:rPr>
                <w:rFonts w:ascii="Calibri" w:eastAsia="Calibri" w:hAnsi="Calibri" w:cs="Calibri"/>
                <w:color w:val="000000"/>
                <w:sz w:val="20"/>
                <w:szCs w:val="20"/>
              </w:rPr>
            </w:pPr>
            <w:r>
              <w:rPr>
                <w:rFonts w:ascii="Calibri" w:eastAsia="Calibri" w:hAnsi="Calibri" w:cs="Calibri"/>
                <w:color w:val="000000"/>
                <w:sz w:val="20"/>
                <w:szCs w:val="20"/>
              </w:rPr>
              <w:t>Observar el gráfico y dialogar con los compañeros sobre lo que produce la iluminación durante el día y la noche.</w:t>
            </w:r>
          </w:p>
          <w:p w14:paraId="3AB44A73" w14:textId="77777777" w:rsidR="00673BB0" w:rsidRDefault="00673BB0" w:rsidP="00673BB0">
            <w:pPr>
              <w:widowControl w:val="0"/>
              <w:numPr>
                <w:ilvl w:val="0"/>
                <w:numId w:val="1"/>
              </w:numPr>
              <w:contextualSpacing/>
              <w:rPr>
                <w:rFonts w:ascii="Calibri" w:eastAsia="Calibri" w:hAnsi="Calibri" w:cs="Calibri"/>
                <w:color w:val="000000"/>
                <w:sz w:val="20"/>
                <w:szCs w:val="20"/>
              </w:rPr>
            </w:pPr>
            <w:r>
              <w:rPr>
                <w:rFonts w:ascii="Calibri" w:eastAsia="Calibri" w:hAnsi="Calibri" w:cs="Calibri"/>
                <w:color w:val="000000"/>
                <w:sz w:val="20"/>
                <w:szCs w:val="20"/>
              </w:rPr>
              <w:t>Consultar a los padres la diferencia entre el uso de una linterna y la luz solar, si ambas cumplen la misma función de iluminar.</w:t>
            </w:r>
          </w:p>
          <w:p w14:paraId="3198F55F" w14:textId="77777777" w:rsidR="00673BB0" w:rsidRDefault="00673BB0" w:rsidP="00EF42EB">
            <w:pPr>
              <w:widowControl w:val="0"/>
              <w:ind w:left="720"/>
              <w:rPr>
                <w:rFonts w:ascii="Calibri" w:eastAsia="Calibri" w:hAnsi="Calibri" w:cs="Calibri"/>
                <w:color w:val="000000"/>
                <w:sz w:val="20"/>
                <w:szCs w:val="20"/>
              </w:rPr>
            </w:pPr>
          </w:p>
          <w:p w14:paraId="5409FDF3" w14:textId="77777777" w:rsidR="00673BB0" w:rsidRDefault="00673BB0" w:rsidP="00EF42EB">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1E603536"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Indicar en las gráficas las fuentes naturales de luz.</w:t>
            </w:r>
          </w:p>
          <w:p w14:paraId="6BE61B9A"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Reconocer los objetos transparentes y opacos.</w:t>
            </w:r>
          </w:p>
          <w:p w14:paraId="75BDCB9E"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Observar y explicar las razones por las cuales la niña presente en el gráfico no puede ver a través del pizarrón.</w:t>
            </w:r>
          </w:p>
          <w:p w14:paraId="0D39632A" w14:textId="77777777" w:rsidR="00673BB0" w:rsidRDefault="00673BB0" w:rsidP="00673BB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Escoger la figura que deja ver el objeto translúcido.</w:t>
            </w:r>
          </w:p>
          <w:p w14:paraId="6D9DF1FC" w14:textId="77777777" w:rsidR="00673BB0" w:rsidRDefault="00673BB0" w:rsidP="00EF42EB">
            <w:pPr>
              <w:widowControl w:val="0"/>
              <w:ind w:left="720"/>
              <w:rPr>
                <w:rFonts w:ascii="Calibri" w:eastAsia="Calibri" w:hAnsi="Calibri" w:cs="Calibri"/>
                <w:color w:val="000000"/>
                <w:sz w:val="20"/>
                <w:szCs w:val="20"/>
              </w:rPr>
            </w:pPr>
          </w:p>
          <w:p w14:paraId="5F59456F" w14:textId="77777777" w:rsidR="00673BB0" w:rsidRDefault="00673BB0" w:rsidP="00EF42EB">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7EC99AF2" w14:textId="77777777" w:rsidR="00673BB0" w:rsidRDefault="00673BB0" w:rsidP="00EF42EB">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Diferenciar los objetos que son fuente de luz artificial de aquellos que son fuente de luz natural. </w:t>
            </w:r>
          </w:p>
          <w:p w14:paraId="174A3E23" w14:textId="77777777" w:rsidR="00673BB0" w:rsidRDefault="00673BB0" w:rsidP="00EF42EB">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 transparencia u opacidad del gráfico de cada ventana.</w:t>
            </w:r>
          </w:p>
          <w:p w14:paraId="163E80E3" w14:textId="77777777" w:rsidR="00673BB0" w:rsidRDefault="00673BB0" w:rsidP="00EF42EB">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Observar un video con ayuda de la maestra sobre la rana de cristal.</w:t>
            </w:r>
          </w:p>
          <w:p w14:paraId="76E33278" w14:textId="77777777" w:rsidR="00673BB0" w:rsidRDefault="00673BB0" w:rsidP="00EF42EB">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Utilizar los recortables y clasificarlos en transparentes, opacos y translúcidos.</w:t>
            </w:r>
          </w:p>
          <w:p w14:paraId="051413AB" w14:textId="77777777" w:rsidR="00673BB0" w:rsidRDefault="00673BB0" w:rsidP="00EF42EB">
            <w:pPr>
              <w:widowControl w:val="0"/>
              <w:spacing w:after="200" w:line="276" w:lineRule="auto"/>
              <w:rPr>
                <w:rFonts w:ascii="Calibri" w:eastAsia="Calibri" w:hAnsi="Calibri" w:cs="Calibri"/>
                <w:color w:val="000000"/>
                <w:sz w:val="20"/>
                <w:szCs w:val="20"/>
              </w:rPr>
            </w:pPr>
          </w:p>
        </w:tc>
        <w:tc>
          <w:tcPr>
            <w:tcW w:w="2108" w:type="dxa"/>
            <w:gridSpan w:val="2"/>
          </w:tcPr>
          <w:p w14:paraId="6E433427" w14:textId="77777777" w:rsidR="00673BB0" w:rsidRDefault="00673BB0" w:rsidP="00EF42EB">
            <w:pPr>
              <w:rPr>
                <w:rFonts w:ascii="Calibri" w:eastAsia="Calibri" w:hAnsi="Calibri" w:cs="Calibri"/>
                <w:color w:val="000000"/>
                <w:sz w:val="20"/>
                <w:szCs w:val="20"/>
              </w:rPr>
            </w:pPr>
          </w:p>
          <w:p w14:paraId="23349C61"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Texto</w:t>
            </w:r>
          </w:p>
          <w:p w14:paraId="345FF168"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Revistas</w:t>
            </w:r>
          </w:p>
          <w:p w14:paraId="5FBCF726"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6F625ADF"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Videos</w:t>
            </w:r>
          </w:p>
          <w:p w14:paraId="2B4516B2"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148483E8"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3AC51B92" w14:textId="77777777" w:rsidR="00673BB0" w:rsidRDefault="00673BB0" w:rsidP="00EF42EB">
            <w:pPr>
              <w:rPr>
                <w:rFonts w:ascii="Calibri" w:eastAsia="Calibri" w:hAnsi="Calibri" w:cs="Calibri"/>
                <w:color w:val="000000"/>
                <w:sz w:val="20"/>
                <w:szCs w:val="20"/>
              </w:rPr>
            </w:pPr>
          </w:p>
        </w:tc>
        <w:tc>
          <w:tcPr>
            <w:tcW w:w="1660" w:type="dxa"/>
          </w:tcPr>
          <w:p w14:paraId="36BF8409" w14:textId="77777777" w:rsidR="00673BB0" w:rsidRDefault="00673BB0" w:rsidP="00EF42EB">
            <w:pPr>
              <w:jc w:val="both"/>
              <w:rPr>
                <w:rFonts w:ascii="Calibri" w:eastAsia="Calibri" w:hAnsi="Calibri" w:cs="Calibri"/>
                <w:color w:val="000000"/>
                <w:sz w:val="20"/>
                <w:szCs w:val="20"/>
              </w:rPr>
            </w:pPr>
            <w:r>
              <w:rPr>
                <w:rFonts w:ascii="Calibri" w:eastAsia="Calibri" w:hAnsi="Calibri" w:cs="Calibri"/>
                <w:color w:val="000000"/>
                <w:sz w:val="20"/>
                <w:szCs w:val="20"/>
              </w:rPr>
              <w:t>I.CN.2.5.1. Demuestra a partir de la experimentación con diferentes objetos del entorno los estados de la materia (sólido, líquido y gaseoso) y sus cambios frente a la variación de la temperatura. (J.3., I.2.)</w:t>
            </w:r>
          </w:p>
          <w:p w14:paraId="6C39187F" w14:textId="77777777" w:rsidR="00673BB0" w:rsidRDefault="00673BB0" w:rsidP="00EF42EB">
            <w:pPr>
              <w:jc w:val="both"/>
              <w:rPr>
                <w:rFonts w:ascii="Calibri" w:eastAsia="Calibri" w:hAnsi="Calibri" w:cs="Calibri"/>
                <w:color w:val="000000"/>
                <w:sz w:val="20"/>
                <w:szCs w:val="20"/>
              </w:rPr>
            </w:pPr>
            <w:r>
              <w:rPr>
                <w:rFonts w:ascii="Calibri" w:eastAsia="Calibri" w:hAnsi="Calibri" w:cs="Calibri"/>
                <w:color w:val="000000"/>
                <w:sz w:val="20"/>
                <w:szCs w:val="20"/>
              </w:rPr>
              <w:t xml:space="preserve">I.CN.2.6.1. Demuestra a partir del uso de máquinas simples, el movimiento (rapidez y dirección) de los objetos en función de la </w:t>
            </w:r>
            <w:r>
              <w:rPr>
                <w:rFonts w:ascii="Calibri" w:eastAsia="Calibri" w:hAnsi="Calibri" w:cs="Calibri"/>
                <w:color w:val="000000"/>
                <w:sz w:val="20"/>
                <w:szCs w:val="20"/>
              </w:rPr>
              <w:lastRenderedPageBreak/>
              <w:t>acción de una fuerza. (J.3., I.2.)</w:t>
            </w:r>
          </w:p>
          <w:p w14:paraId="656DA80F" w14:textId="77777777" w:rsidR="00673BB0" w:rsidRDefault="00673BB0" w:rsidP="00EF42EB">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I.CN.2.8.1. Diferencia objetos luminosos y no luminosos, transparentes y opacos, según las características de la luz; la sombra y penumbra, según el bloqueo de luz; y su propagación en diferentes medios. (J.3., I.3.) </w:t>
            </w:r>
          </w:p>
          <w:p w14:paraId="3AD54541" w14:textId="77777777" w:rsidR="00673BB0" w:rsidRDefault="00673BB0" w:rsidP="00EF42EB">
            <w:pPr>
              <w:tabs>
                <w:tab w:val="left" w:pos="924"/>
              </w:tabs>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I.CN.2.9.2. Aprecia los conocimientos ancestrales sobre la influencia del Sol, la Luna y la tecnología agrícola, aplicada por las culturas indígenas, pueblo afroecuatoriano y montubio en la </w:t>
            </w:r>
            <w:r>
              <w:rPr>
                <w:rFonts w:ascii="Calibri" w:eastAsia="Calibri" w:hAnsi="Calibri" w:cs="Calibri"/>
                <w:color w:val="000000"/>
                <w:sz w:val="20"/>
                <w:szCs w:val="20"/>
              </w:rPr>
              <w:lastRenderedPageBreak/>
              <w:t>agricultura tradicional. (J.3., S.2.)</w:t>
            </w:r>
          </w:p>
          <w:p w14:paraId="22CEA77B" w14:textId="77777777" w:rsidR="00673BB0" w:rsidRDefault="00673BB0" w:rsidP="00EF42EB">
            <w:pPr>
              <w:jc w:val="both"/>
              <w:rPr>
                <w:rFonts w:ascii="Calibri" w:eastAsia="Calibri" w:hAnsi="Calibri" w:cs="Calibri"/>
                <w:color w:val="000000"/>
                <w:sz w:val="20"/>
                <w:szCs w:val="20"/>
              </w:rPr>
            </w:pPr>
          </w:p>
          <w:p w14:paraId="6CFBDD7E" w14:textId="77777777" w:rsidR="00673BB0" w:rsidRDefault="00673BB0" w:rsidP="00EF42EB">
            <w:pPr>
              <w:jc w:val="both"/>
              <w:rPr>
                <w:rFonts w:ascii="Calibri" w:eastAsia="Calibri" w:hAnsi="Calibri" w:cs="Calibri"/>
                <w:color w:val="000000"/>
                <w:sz w:val="20"/>
                <w:szCs w:val="20"/>
              </w:rPr>
            </w:pPr>
          </w:p>
        </w:tc>
        <w:tc>
          <w:tcPr>
            <w:tcW w:w="2936" w:type="dxa"/>
          </w:tcPr>
          <w:p w14:paraId="156D1360" w14:textId="77777777" w:rsidR="00673BB0" w:rsidRDefault="00673BB0" w:rsidP="00EF42EB">
            <w:pPr>
              <w:rPr>
                <w:rFonts w:ascii="Calibri" w:eastAsia="Calibri" w:hAnsi="Calibri" w:cs="Calibri"/>
                <w:color w:val="000000"/>
                <w:sz w:val="20"/>
                <w:szCs w:val="20"/>
              </w:rPr>
            </w:pPr>
            <w:r>
              <w:rPr>
                <w:rFonts w:ascii="Calibri" w:eastAsia="Calibri" w:hAnsi="Calibri" w:cs="Calibri"/>
                <w:b/>
                <w:color w:val="000000"/>
                <w:sz w:val="20"/>
                <w:szCs w:val="20"/>
                <w:u w:val="single"/>
              </w:rPr>
              <w:lastRenderedPageBreak/>
              <w:t>TÉCNICAS</w:t>
            </w:r>
          </w:p>
          <w:p w14:paraId="148D133C"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327919C"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2009B29D"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F15F992"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91419EC"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333624E"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54F0FA5"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35180775"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75E2D729" w14:textId="77777777" w:rsidR="00673BB0" w:rsidRDefault="00673BB0" w:rsidP="00EF42EB">
            <w:pPr>
              <w:rPr>
                <w:rFonts w:ascii="Calibri" w:eastAsia="Calibri" w:hAnsi="Calibri" w:cs="Calibri"/>
                <w:color w:val="000000"/>
                <w:sz w:val="20"/>
                <w:szCs w:val="20"/>
              </w:rPr>
            </w:pPr>
          </w:p>
          <w:p w14:paraId="1A6540EC" w14:textId="77777777" w:rsidR="00673BB0" w:rsidRDefault="00673BB0" w:rsidP="00EF42EB">
            <w:pPr>
              <w:rPr>
                <w:rFonts w:ascii="Calibri" w:eastAsia="Calibri" w:hAnsi="Calibri" w:cs="Calibri"/>
                <w:color w:val="000000"/>
                <w:sz w:val="20"/>
                <w:szCs w:val="20"/>
              </w:rPr>
            </w:pPr>
            <w:r>
              <w:rPr>
                <w:rFonts w:ascii="Calibri" w:eastAsia="Calibri" w:hAnsi="Calibri" w:cs="Calibri"/>
                <w:b/>
                <w:color w:val="000000"/>
                <w:sz w:val="20"/>
                <w:szCs w:val="20"/>
                <w:u w:val="single"/>
              </w:rPr>
              <w:t>INSTRUMENTO</w:t>
            </w:r>
          </w:p>
          <w:p w14:paraId="39786F7B"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5C59A20A"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5AA4A19"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0E99393" w14:textId="77777777" w:rsidR="00673BB0" w:rsidRDefault="00673BB0" w:rsidP="00EF42EB">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p w14:paraId="3BCF36DC" w14:textId="77777777" w:rsidR="00673BB0" w:rsidRDefault="00673BB0" w:rsidP="00EF42EB">
            <w:pPr>
              <w:rPr>
                <w:rFonts w:ascii="Calibri" w:eastAsia="Calibri" w:hAnsi="Calibri" w:cs="Calibri"/>
                <w:color w:val="000000"/>
                <w:sz w:val="20"/>
                <w:szCs w:val="20"/>
              </w:rPr>
            </w:pPr>
          </w:p>
        </w:tc>
      </w:tr>
      <w:tr w:rsidR="00673BB0" w14:paraId="679B65C4" w14:textId="77777777" w:rsidTr="00673BB0">
        <w:trPr>
          <w:cnfStyle w:val="000000100000" w:firstRow="0" w:lastRow="0" w:firstColumn="0" w:lastColumn="0" w:oddVBand="0" w:evenVBand="0" w:oddHBand="1" w:evenHBand="0" w:firstRowFirstColumn="0" w:firstRowLastColumn="0" w:lastRowFirstColumn="0" w:lastRowLastColumn="0"/>
          <w:trHeight w:val="300"/>
        </w:trPr>
        <w:tc>
          <w:tcPr>
            <w:tcW w:w="14885" w:type="dxa"/>
            <w:gridSpan w:val="9"/>
          </w:tcPr>
          <w:p w14:paraId="005C14ED" w14:textId="77777777" w:rsidR="00673BB0" w:rsidRDefault="00673BB0" w:rsidP="00EF42EB">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673BB0" w14:paraId="0225912B" w14:textId="77777777" w:rsidTr="00673BB0">
        <w:trPr>
          <w:trHeight w:val="420"/>
        </w:trPr>
        <w:tc>
          <w:tcPr>
            <w:tcW w:w="3409" w:type="dxa"/>
          </w:tcPr>
          <w:p w14:paraId="4F9C0DB5"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30C6CA7F"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8" w:type="dxa"/>
            <w:gridSpan w:val="2"/>
          </w:tcPr>
          <w:p w14:paraId="555339A2"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74D6F156"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3" w:type="dxa"/>
          </w:tcPr>
          <w:p w14:paraId="74F56940"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05D3A394"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16" w:type="dxa"/>
            <w:gridSpan w:val="2"/>
          </w:tcPr>
          <w:p w14:paraId="23372AD3"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693" w:type="dxa"/>
            <w:gridSpan w:val="2"/>
          </w:tcPr>
          <w:p w14:paraId="1672B420"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4974F070"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2638D719"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936" w:type="dxa"/>
          </w:tcPr>
          <w:p w14:paraId="6DA0AED3"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485FBF33"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1C36ECC2" w14:textId="77777777" w:rsidR="00673BB0" w:rsidRDefault="00673BB0" w:rsidP="00EF42EB">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673BB0" w14:paraId="270F5F77" w14:textId="77777777" w:rsidTr="00673BB0">
        <w:trPr>
          <w:cnfStyle w:val="000000100000" w:firstRow="0" w:lastRow="0" w:firstColumn="0" w:lastColumn="0" w:oddVBand="0" w:evenVBand="0" w:oddHBand="1" w:evenHBand="0" w:firstRowFirstColumn="0" w:firstRowLastColumn="0" w:lastRowFirstColumn="0" w:lastRowLastColumn="0"/>
          <w:trHeight w:val="420"/>
        </w:trPr>
        <w:tc>
          <w:tcPr>
            <w:tcW w:w="3409" w:type="dxa"/>
          </w:tcPr>
          <w:p w14:paraId="763EC50E" w14:textId="77777777" w:rsidR="00673BB0" w:rsidRDefault="00673BB0" w:rsidP="00EF42EB">
            <w:pPr>
              <w:rPr>
                <w:rFonts w:ascii="Calibri" w:eastAsia="Calibri" w:hAnsi="Calibri" w:cs="Calibri"/>
                <w:b/>
                <w:color w:val="000000"/>
              </w:rPr>
            </w:pPr>
          </w:p>
        </w:tc>
        <w:tc>
          <w:tcPr>
            <w:tcW w:w="3038" w:type="dxa"/>
            <w:gridSpan w:val="2"/>
          </w:tcPr>
          <w:p w14:paraId="611AB142" w14:textId="77777777" w:rsidR="00673BB0" w:rsidRDefault="00673BB0" w:rsidP="00EF42EB">
            <w:pPr>
              <w:rPr>
                <w:rFonts w:ascii="Calibri" w:eastAsia="Calibri" w:hAnsi="Calibri" w:cs="Calibri"/>
                <w:b/>
                <w:color w:val="000000"/>
              </w:rPr>
            </w:pPr>
          </w:p>
        </w:tc>
        <w:tc>
          <w:tcPr>
            <w:tcW w:w="1693" w:type="dxa"/>
          </w:tcPr>
          <w:p w14:paraId="580F159B" w14:textId="77777777" w:rsidR="00673BB0" w:rsidRDefault="00673BB0" w:rsidP="00EF42EB">
            <w:pPr>
              <w:jc w:val="center"/>
              <w:rPr>
                <w:rFonts w:ascii="Calibri" w:eastAsia="Calibri" w:hAnsi="Calibri" w:cs="Calibri"/>
                <w:b/>
                <w:color w:val="000000"/>
              </w:rPr>
            </w:pPr>
          </w:p>
        </w:tc>
        <w:tc>
          <w:tcPr>
            <w:tcW w:w="2116" w:type="dxa"/>
            <w:gridSpan w:val="2"/>
          </w:tcPr>
          <w:p w14:paraId="55BCB2F9" w14:textId="77777777" w:rsidR="00673BB0" w:rsidRDefault="00673BB0" w:rsidP="00EF42EB">
            <w:pPr>
              <w:jc w:val="center"/>
              <w:rPr>
                <w:rFonts w:ascii="Calibri" w:eastAsia="Calibri" w:hAnsi="Calibri" w:cs="Calibri"/>
                <w:b/>
                <w:color w:val="000000"/>
              </w:rPr>
            </w:pPr>
          </w:p>
        </w:tc>
        <w:tc>
          <w:tcPr>
            <w:tcW w:w="1693" w:type="dxa"/>
            <w:gridSpan w:val="2"/>
          </w:tcPr>
          <w:p w14:paraId="432AE83A" w14:textId="77777777" w:rsidR="00673BB0" w:rsidRDefault="00673BB0" w:rsidP="00EF42EB">
            <w:pPr>
              <w:jc w:val="center"/>
              <w:rPr>
                <w:rFonts w:ascii="Calibri" w:eastAsia="Calibri" w:hAnsi="Calibri" w:cs="Calibri"/>
                <w:b/>
                <w:color w:val="000000"/>
              </w:rPr>
            </w:pPr>
          </w:p>
        </w:tc>
        <w:tc>
          <w:tcPr>
            <w:tcW w:w="2936" w:type="dxa"/>
          </w:tcPr>
          <w:p w14:paraId="601BD6E1" w14:textId="77777777" w:rsidR="00673BB0" w:rsidRDefault="00673BB0" w:rsidP="00EF42EB">
            <w:pPr>
              <w:jc w:val="center"/>
              <w:rPr>
                <w:rFonts w:ascii="Calibri" w:eastAsia="Calibri" w:hAnsi="Calibri" w:cs="Calibri"/>
                <w:b/>
                <w:color w:val="000000"/>
              </w:rPr>
            </w:pPr>
          </w:p>
        </w:tc>
      </w:tr>
      <w:tr w:rsidR="00673BB0" w14:paraId="6440B92F" w14:textId="77777777" w:rsidTr="00673BB0">
        <w:trPr>
          <w:trHeight w:val="420"/>
        </w:trPr>
        <w:tc>
          <w:tcPr>
            <w:tcW w:w="3409" w:type="dxa"/>
          </w:tcPr>
          <w:p w14:paraId="13CE1706" w14:textId="77777777" w:rsidR="00673BB0" w:rsidRDefault="00673BB0" w:rsidP="00EF42EB">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455FCE5" w14:textId="77777777" w:rsidR="00673BB0" w:rsidRDefault="00673BB0" w:rsidP="00EF42EB">
            <w:pPr>
              <w:jc w:val="center"/>
              <w:rPr>
                <w:rFonts w:ascii="Calibri" w:eastAsia="Calibri" w:hAnsi="Calibri" w:cs="Calibri"/>
                <w:b/>
                <w:color w:val="000000"/>
              </w:rPr>
            </w:pPr>
          </w:p>
        </w:tc>
        <w:tc>
          <w:tcPr>
            <w:tcW w:w="2718" w:type="dxa"/>
          </w:tcPr>
          <w:p w14:paraId="51D3D47A" w14:textId="77777777" w:rsidR="00673BB0" w:rsidRDefault="00673BB0" w:rsidP="00EF42EB">
            <w:pPr>
              <w:jc w:val="center"/>
              <w:rPr>
                <w:rFonts w:ascii="Calibri" w:eastAsia="Calibri" w:hAnsi="Calibri" w:cs="Calibri"/>
                <w:b/>
                <w:color w:val="000000"/>
              </w:rPr>
            </w:pPr>
            <w:r>
              <w:rPr>
                <w:rFonts w:ascii="Calibri" w:eastAsia="Calibri" w:hAnsi="Calibri" w:cs="Calibri"/>
                <w:b/>
                <w:color w:val="000000"/>
              </w:rPr>
              <w:t>REVISADO</w:t>
            </w:r>
          </w:p>
        </w:tc>
        <w:tc>
          <w:tcPr>
            <w:tcW w:w="8438" w:type="dxa"/>
            <w:gridSpan w:val="6"/>
          </w:tcPr>
          <w:p w14:paraId="468B2CC1" w14:textId="77777777" w:rsidR="00673BB0" w:rsidRDefault="00673BB0" w:rsidP="00EF42EB">
            <w:pPr>
              <w:jc w:val="center"/>
              <w:rPr>
                <w:rFonts w:ascii="Calibri" w:eastAsia="Calibri" w:hAnsi="Calibri" w:cs="Calibri"/>
                <w:b/>
                <w:color w:val="000000"/>
              </w:rPr>
            </w:pPr>
            <w:r>
              <w:rPr>
                <w:rFonts w:ascii="Calibri" w:eastAsia="Calibri" w:hAnsi="Calibri" w:cs="Calibri"/>
                <w:b/>
                <w:color w:val="000000"/>
              </w:rPr>
              <w:t>APROBADO</w:t>
            </w:r>
          </w:p>
        </w:tc>
      </w:tr>
      <w:tr w:rsidR="00673BB0" w14:paraId="6CDCFFB6" w14:textId="77777777" w:rsidTr="00673BB0">
        <w:trPr>
          <w:cnfStyle w:val="000000100000" w:firstRow="0" w:lastRow="0" w:firstColumn="0" w:lastColumn="0" w:oddVBand="0" w:evenVBand="0" w:oddHBand="1" w:evenHBand="0" w:firstRowFirstColumn="0" w:firstRowLastColumn="0" w:lastRowFirstColumn="0" w:lastRowLastColumn="0"/>
          <w:trHeight w:val="180"/>
        </w:trPr>
        <w:tc>
          <w:tcPr>
            <w:tcW w:w="3409" w:type="dxa"/>
          </w:tcPr>
          <w:p w14:paraId="220D2E72" w14:textId="77777777" w:rsidR="00673BB0" w:rsidRDefault="00673BB0" w:rsidP="00EF42EB">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6EBB943E" w14:textId="77777777" w:rsidR="00673BB0" w:rsidRDefault="00673BB0" w:rsidP="00EF42EB">
            <w:pPr>
              <w:rPr>
                <w:rFonts w:ascii="Calibri" w:eastAsia="Calibri" w:hAnsi="Calibri" w:cs="Calibri"/>
                <w:color w:val="000000"/>
              </w:rPr>
            </w:pPr>
          </w:p>
        </w:tc>
        <w:tc>
          <w:tcPr>
            <w:tcW w:w="2718" w:type="dxa"/>
          </w:tcPr>
          <w:p w14:paraId="2D32FDA5" w14:textId="77777777" w:rsidR="00673BB0" w:rsidRDefault="00673BB0" w:rsidP="00EF42EB">
            <w:pPr>
              <w:rPr>
                <w:rFonts w:ascii="Calibri" w:eastAsia="Calibri" w:hAnsi="Calibri" w:cs="Calibri"/>
                <w:color w:val="000000"/>
              </w:rPr>
            </w:pPr>
            <w:r>
              <w:rPr>
                <w:rFonts w:ascii="Calibri" w:eastAsia="Calibri" w:hAnsi="Calibri" w:cs="Calibri"/>
                <w:color w:val="000000"/>
              </w:rPr>
              <w:t xml:space="preserve">Coordinador del área : </w:t>
            </w:r>
          </w:p>
        </w:tc>
        <w:tc>
          <w:tcPr>
            <w:tcW w:w="8438" w:type="dxa"/>
            <w:gridSpan w:val="6"/>
          </w:tcPr>
          <w:p w14:paraId="183964CE" w14:textId="77777777" w:rsidR="00673BB0" w:rsidRDefault="00673BB0" w:rsidP="00EF42EB">
            <w:pPr>
              <w:rPr>
                <w:rFonts w:ascii="Calibri" w:eastAsia="Calibri" w:hAnsi="Calibri" w:cs="Calibri"/>
                <w:color w:val="000000"/>
              </w:rPr>
            </w:pPr>
            <w:r>
              <w:rPr>
                <w:rFonts w:ascii="Calibri" w:eastAsia="Calibri" w:hAnsi="Calibri" w:cs="Calibri"/>
                <w:color w:val="000000"/>
              </w:rPr>
              <w:t>Vicerrector:</w:t>
            </w:r>
          </w:p>
        </w:tc>
      </w:tr>
      <w:tr w:rsidR="00673BB0" w14:paraId="0A5D4073" w14:textId="77777777" w:rsidTr="00673BB0">
        <w:trPr>
          <w:trHeight w:val="240"/>
        </w:trPr>
        <w:tc>
          <w:tcPr>
            <w:tcW w:w="3409" w:type="dxa"/>
          </w:tcPr>
          <w:p w14:paraId="754AD0E4" w14:textId="77777777" w:rsidR="00673BB0" w:rsidRDefault="00673BB0" w:rsidP="00EF42EB">
            <w:pPr>
              <w:rPr>
                <w:rFonts w:ascii="Calibri" w:eastAsia="Calibri" w:hAnsi="Calibri" w:cs="Calibri"/>
                <w:color w:val="000000"/>
              </w:rPr>
            </w:pPr>
            <w:r>
              <w:rPr>
                <w:rFonts w:ascii="Calibri" w:eastAsia="Calibri" w:hAnsi="Calibri" w:cs="Calibri"/>
                <w:color w:val="000000"/>
              </w:rPr>
              <w:t>Firma:</w:t>
            </w:r>
          </w:p>
        </w:tc>
        <w:tc>
          <w:tcPr>
            <w:tcW w:w="320" w:type="dxa"/>
          </w:tcPr>
          <w:p w14:paraId="523CAAB2" w14:textId="77777777" w:rsidR="00673BB0" w:rsidRDefault="00673BB0" w:rsidP="00EF42EB">
            <w:pPr>
              <w:rPr>
                <w:rFonts w:ascii="Calibri" w:eastAsia="Calibri" w:hAnsi="Calibri" w:cs="Calibri"/>
                <w:color w:val="000000"/>
              </w:rPr>
            </w:pPr>
          </w:p>
        </w:tc>
        <w:tc>
          <w:tcPr>
            <w:tcW w:w="2718" w:type="dxa"/>
          </w:tcPr>
          <w:p w14:paraId="7C6D4FD8" w14:textId="77777777" w:rsidR="00673BB0" w:rsidRDefault="00673BB0" w:rsidP="00EF42EB">
            <w:pPr>
              <w:rPr>
                <w:rFonts w:ascii="Calibri" w:eastAsia="Calibri" w:hAnsi="Calibri" w:cs="Calibri"/>
                <w:color w:val="000000"/>
              </w:rPr>
            </w:pPr>
          </w:p>
        </w:tc>
        <w:tc>
          <w:tcPr>
            <w:tcW w:w="8438" w:type="dxa"/>
            <w:gridSpan w:val="6"/>
          </w:tcPr>
          <w:p w14:paraId="089D01DD" w14:textId="77777777" w:rsidR="00673BB0" w:rsidRDefault="00673BB0" w:rsidP="00EF42EB">
            <w:pPr>
              <w:rPr>
                <w:rFonts w:ascii="Calibri" w:eastAsia="Calibri" w:hAnsi="Calibri" w:cs="Calibri"/>
                <w:color w:val="000000"/>
              </w:rPr>
            </w:pPr>
          </w:p>
        </w:tc>
      </w:tr>
      <w:tr w:rsidR="00673BB0" w14:paraId="6DC72173" w14:textId="77777777" w:rsidTr="00673BB0">
        <w:trPr>
          <w:cnfStyle w:val="000000100000" w:firstRow="0" w:lastRow="0" w:firstColumn="0" w:lastColumn="0" w:oddVBand="0" w:evenVBand="0" w:oddHBand="1" w:evenHBand="0" w:firstRowFirstColumn="0" w:firstRowLastColumn="0" w:lastRowFirstColumn="0" w:lastRowLastColumn="0"/>
          <w:trHeight w:val="240"/>
        </w:trPr>
        <w:tc>
          <w:tcPr>
            <w:tcW w:w="3409" w:type="dxa"/>
          </w:tcPr>
          <w:p w14:paraId="367E21FE" w14:textId="77777777" w:rsidR="00673BB0" w:rsidRDefault="00673BB0" w:rsidP="00EF42EB">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1FEAD92E" w14:textId="77777777" w:rsidR="00673BB0" w:rsidRDefault="00673BB0" w:rsidP="00EF42EB">
            <w:pPr>
              <w:rPr>
                <w:rFonts w:ascii="Calibri" w:eastAsia="Calibri" w:hAnsi="Calibri" w:cs="Calibri"/>
                <w:color w:val="000000"/>
              </w:rPr>
            </w:pPr>
          </w:p>
        </w:tc>
        <w:tc>
          <w:tcPr>
            <w:tcW w:w="2718" w:type="dxa"/>
          </w:tcPr>
          <w:p w14:paraId="0F9A6D44" w14:textId="77777777" w:rsidR="00673BB0" w:rsidRDefault="00673BB0" w:rsidP="00EF42EB">
            <w:pPr>
              <w:rPr>
                <w:rFonts w:ascii="Calibri" w:eastAsia="Calibri" w:hAnsi="Calibri" w:cs="Calibri"/>
                <w:color w:val="000000"/>
              </w:rPr>
            </w:pPr>
          </w:p>
        </w:tc>
        <w:tc>
          <w:tcPr>
            <w:tcW w:w="8438" w:type="dxa"/>
            <w:gridSpan w:val="6"/>
          </w:tcPr>
          <w:p w14:paraId="325E7BFB" w14:textId="77777777" w:rsidR="00673BB0" w:rsidRDefault="00673BB0" w:rsidP="00EF42EB">
            <w:pPr>
              <w:rPr>
                <w:rFonts w:ascii="Calibri" w:eastAsia="Calibri" w:hAnsi="Calibri" w:cs="Calibri"/>
                <w:color w:val="000000"/>
              </w:rPr>
            </w:pPr>
          </w:p>
        </w:tc>
      </w:tr>
    </w:tbl>
    <w:p w14:paraId="0B5B2DBE" w14:textId="77777777" w:rsidR="00673BB0" w:rsidRPr="00673BB0" w:rsidRDefault="00673BB0" w:rsidP="00673BB0"/>
    <w:p w14:paraId="43F69A54" w14:textId="77777777" w:rsidR="00673BB0" w:rsidRPr="00673BB0" w:rsidRDefault="00673BB0" w:rsidP="00673BB0"/>
    <w:p w14:paraId="668B6D38" w14:textId="77777777" w:rsidR="00673BB0" w:rsidRPr="00673BB0" w:rsidRDefault="00673BB0" w:rsidP="00673BB0"/>
    <w:p w14:paraId="0DE9DBFB" w14:textId="77777777" w:rsidR="00673BB0" w:rsidRPr="00673BB0" w:rsidRDefault="00673BB0" w:rsidP="00673BB0"/>
    <w:p w14:paraId="5FA8EF78" w14:textId="77777777" w:rsidR="00673BB0" w:rsidRPr="00673BB0" w:rsidRDefault="00673BB0" w:rsidP="00673BB0"/>
    <w:p w14:paraId="6EF7ACC7" w14:textId="77777777" w:rsidR="00673BB0" w:rsidRPr="00673BB0" w:rsidRDefault="00673BB0" w:rsidP="00673BB0"/>
    <w:p w14:paraId="2EAC347F" w14:textId="77777777" w:rsidR="00673BB0" w:rsidRPr="00673BB0" w:rsidRDefault="00673BB0" w:rsidP="00673BB0"/>
    <w:p w14:paraId="1F66BCB0" w14:textId="77777777" w:rsidR="00673BB0" w:rsidRPr="00673BB0" w:rsidRDefault="00673BB0" w:rsidP="00673BB0"/>
    <w:p w14:paraId="43616987" w14:textId="77777777" w:rsidR="00673BB0" w:rsidRPr="00673BB0" w:rsidRDefault="00673BB0" w:rsidP="00673BB0"/>
    <w:p w14:paraId="0B1A45B9" w14:textId="77777777" w:rsidR="00673BB0" w:rsidRPr="00673BB0" w:rsidRDefault="00673BB0" w:rsidP="00673BB0"/>
    <w:p w14:paraId="09F19058" w14:textId="77777777" w:rsidR="00673BB0" w:rsidRPr="00673BB0" w:rsidRDefault="00673BB0" w:rsidP="00673BB0"/>
    <w:p w14:paraId="133B340C" w14:textId="77777777" w:rsidR="00673BB0" w:rsidRPr="00673BB0" w:rsidRDefault="00673BB0" w:rsidP="00673BB0"/>
    <w:p w14:paraId="61486D0D" w14:textId="77777777" w:rsidR="00673BB0" w:rsidRPr="00673BB0" w:rsidRDefault="00673BB0" w:rsidP="00673BB0"/>
    <w:p w14:paraId="328C6A82" w14:textId="77777777" w:rsidR="00673BB0" w:rsidRPr="00673BB0" w:rsidRDefault="00673BB0" w:rsidP="00673BB0"/>
    <w:p w14:paraId="4FDECE73" w14:textId="77777777" w:rsidR="00673BB0" w:rsidRDefault="00673BB0" w:rsidP="00673BB0"/>
    <w:p w14:paraId="31A2E7B9" w14:textId="77777777" w:rsidR="00673BB0" w:rsidRDefault="00673BB0" w:rsidP="00673BB0"/>
    <w:p w14:paraId="51A064CB" w14:textId="77777777" w:rsidR="00673BB0" w:rsidRDefault="00673BB0" w:rsidP="00673BB0"/>
    <w:p w14:paraId="1147AF9E" w14:textId="77777777" w:rsidR="00673BB0" w:rsidRDefault="00673BB0" w:rsidP="00673BB0">
      <w:r>
        <w:rPr>
          <w:rFonts w:ascii="Calibri" w:eastAsia="Calibri" w:hAnsi="Calibri" w:cs="Calibri"/>
          <w:noProof/>
          <w:sz w:val="22"/>
          <w:szCs w:val="22"/>
          <w:lang w:val="es-EC" w:eastAsia="es-EC"/>
        </w:rPr>
        <w:lastRenderedPageBreak/>
        <w:drawing>
          <wp:anchor distT="0" distB="0" distL="114300" distR="114300" simplePos="0" relativeHeight="251663360" behindDoc="0" locked="0" layoutInCell="1" allowOverlap="1" wp14:anchorId="4366014A" wp14:editId="3B4C5B36">
            <wp:simplePos x="0" y="0"/>
            <wp:positionH relativeFrom="page">
              <wp:align>center</wp:align>
            </wp:positionH>
            <wp:positionV relativeFrom="paragraph">
              <wp:posOffset>167</wp:posOffset>
            </wp:positionV>
            <wp:extent cx="9711055" cy="5351780"/>
            <wp:effectExtent l="0" t="0" r="4445" b="1270"/>
            <wp:wrapSquare wrapText="bothSides"/>
            <wp:docPr id="3" name="Imagen 3"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Downloads\PLANIFICACIONES\CCNN - EDICIONES HOLGUIN\PORTADA-PLANIFICACIONES_CCNN PD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1055" cy="535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8FB25" w14:textId="77777777" w:rsidR="00673BB0" w:rsidRDefault="00673BB0" w:rsidP="00673BB0"/>
    <w:p w14:paraId="6D377D80" w14:textId="77777777" w:rsidR="00673BB0" w:rsidRDefault="00673BB0" w:rsidP="00673BB0"/>
    <w:tbl>
      <w:tblPr>
        <w:tblStyle w:val="GridTable6Colorful-Accent6"/>
        <w:tblW w:w="14317"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72"/>
      </w:tblGrid>
      <w:tr w:rsidR="00673BB0" w14:paraId="11EA6917" w14:textId="77777777" w:rsidTr="00673BB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hideMark/>
          </w:tcPr>
          <w:p w14:paraId="04D68726"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350B62CB" w14:textId="77777777" w:rsidR="00673BB0" w:rsidRDefault="00673BB0" w:rsidP="00EF42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607" w:type="dxa"/>
            <w:gridSpan w:val="7"/>
            <w:hideMark/>
          </w:tcPr>
          <w:p w14:paraId="10D9E31C" w14:textId="77777777" w:rsidR="00673BB0" w:rsidRDefault="00673BB0" w:rsidP="00EF42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673BB0" w14:paraId="4CC0830F" w14:textId="77777777" w:rsidTr="00673BB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14:paraId="68CE4882"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673BB0" w14:paraId="4FFC6379" w14:textId="77777777" w:rsidTr="00673BB0">
        <w:trPr>
          <w:trHeight w:val="30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14:paraId="1070BC81"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673BB0" w14:paraId="19D38331" w14:textId="77777777" w:rsidTr="00673BB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14:paraId="20810528"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10AF8E19"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39EB2242"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0C8E1B44"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42B8B8A6"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439093F1"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 EGB</w:t>
            </w:r>
          </w:p>
        </w:tc>
        <w:tc>
          <w:tcPr>
            <w:tcW w:w="1134" w:type="dxa"/>
            <w:gridSpan w:val="3"/>
            <w:hideMark/>
          </w:tcPr>
          <w:p w14:paraId="1C886403"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72" w:type="dxa"/>
          </w:tcPr>
          <w:p w14:paraId="37718A4D"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673BB0" w14:paraId="059BC122" w14:textId="77777777" w:rsidTr="00673BB0">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14:paraId="625CB2C2"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1942B304"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14:paraId="2EDA619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Título de unidad de planificación:</w:t>
            </w:r>
          </w:p>
        </w:tc>
        <w:tc>
          <w:tcPr>
            <w:tcW w:w="2693" w:type="dxa"/>
            <w:gridSpan w:val="2"/>
            <w:hideMark/>
          </w:tcPr>
          <w:p w14:paraId="0ADDCB9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rPr>
              <w:t>¿Cómo funciona mi cuerpo?</w:t>
            </w:r>
          </w:p>
        </w:tc>
        <w:tc>
          <w:tcPr>
            <w:tcW w:w="3244" w:type="dxa"/>
            <w:gridSpan w:val="7"/>
            <w:hideMark/>
          </w:tcPr>
          <w:p w14:paraId="79D870D7" w14:textId="77777777" w:rsidR="00673BB0" w:rsidRDefault="00673BB0" w:rsidP="00EF42E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39" w:type="dxa"/>
            <w:gridSpan w:val="3"/>
            <w:hideMark/>
          </w:tcPr>
          <w:p w14:paraId="7F6DD426" w14:textId="77777777" w:rsidR="00673BB0" w:rsidRDefault="00673BB0" w:rsidP="00EF42E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O.CN.2.3. Ubicar en su cuerpo los órganos relacionados con las necesidades vitales y explicar sus características y funciones, especialmente de aquellos que forman el sistema osteomuscular.</w:t>
            </w:r>
          </w:p>
          <w:p w14:paraId="3370B350" w14:textId="77777777" w:rsidR="00673BB0" w:rsidRDefault="00673BB0" w:rsidP="00EF42E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O.CN.2.4. Describir, dar ejemplos y aplicar hábitos de vida saludables para mantener el cuerpo sano y prevenir enfermedades.</w:t>
            </w:r>
          </w:p>
        </w:tc>
      </w:tr>
      <w:tr w:rsidR="00673BB0" w14:paraId="78C37C3A" w14:textId="77777777" w:rsidTr="00673BB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14:paraId="434CEA40"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673BB0" w14:paraId="663BABDC" w14:textId="77777777" w:rsidTr="00673BB0">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7E81BB3F" w14:textId="77777777" w:rsidR="00673BB0" w:rsidRDefault="00673BB0" w:rsidP="00EF42E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298" w:type="dxa"/>
            <w:gridSpan w:val="6"/>
            <w:hideMark/>
          </w:tcPr>
          <w:p w14:paraId="51F95B9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673BB0" w14:paraId="25F46110" w14:textId="77777777" w:rsidTr="00673BB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14:paraId="1A3D085E" w14:textId="77777777" w:rsidR="00673BB0" w:rsidRDefault="00673BB0" w:rsidP="00EF42EB">
            <w:pPr>
              <w:tabs>
                <w:tab w:val="left" w:pos="924"/>
              </w:tabs>
              <w:jc w:val="both"/>
              <w:rPr>
                <w:rFonts w:ascii="Calibri" w:eastAsia="Calibri" w:hAnsi="Calibri" w:cs="Calibri"/>
                <w:color w:val="000000"/>
                <w:sz w:val="20"/>
                <w:szCs w:val="20"/>
              </w:rPr>
            </w:pPr>
            <w:r>
              <w:rPr>
                <w:rFonts w:ascii="Calibri" w:eastAsia="Calibri" w:hAnsi="Calibri" w:cs="Calibri"/>
                <w:sz w:val="20"/>
                <w:szCs w:val="20"/>
              </w:rPr>
              <w:lastRenderedPageBreak/>
              <w:t>DCCD 2.2.1: Ubicar el cerebro, el corazón, los pulmones y el estómago en su cuerpo, explicar sus funciones y relacionarlas con el mantenimiento de la vida.</w:t>
            </w:r>
            <w:r>
              <w:rPr>
                <w:rFonts w:ascii="Calibri" w:eastAsia="Calibri" w:hAnsi="Calibri" w:cs="Calibri"/>
                <w:sz w:val="20"/>
                <w:szCs w:val="20"/>
              </w:rPr>
              <w:br/>
              <w:t>DCCD 2.2.1: Observar las etapas del ciclo vital del ser humano y registrar gráficamente los cambios de acuerdo a la edad.</w:t>
            </w:r>
            <w:r>
              <w:rPr>
                <w:rFonts w:ascii="Calibri" w:eastAsia="Calibri" w:hAnsi="Calibri" w:cs="Calibri"/>
                <w:sz w:val="20"/>
                <w:szCs w:val="20"/>
              </w:rPr>
              <w:br/>
              <w:t>DCCD 2.2.4: Explicar la importancia de la alimentación saludable y la actividad física, de acuerdo a su edad y a las actividades diarias que realiza.</w:t>
            </w:r>
            <w:r>
              <w:rPr>
                <w:rFonts w:ascii="Calibri" w:eastAsia="Calibri" w:hAnsi="Calibri" w:cs="Calibri"/>
                <w:sz w:val="20"/>
                <w:szCs w:val="20"/>
              </w:rPr>
              <w:br/>
              <w:t>DCCD 2.4.2: Diferenciar las características del día y la noche a partir de la observación de la presencia del sol, la luna y las estrellas, la luminosidad del cielo y la sensación frío y calor, y describir las respuestas de los seres vivos.</w:t>
            </w:r>
            <w:r>
              <w:rPr>
                <w:rFonts w:ascii="Calibri" w:eastAsia="Calibri" w:hAnsi="Calibri" w:cs="Calibri"/>
                <w:sz w:val="20"/>
                <w:szCs w:val="20"/>
              </w:rPr>
              <w:br/>
            </w:r>
          </w:p>
        </w:tc>
        <w:tc>
          <w:tcPr>
            <w:tcW w:w="3298" w:type="dxa"/>
            <w:gridSpan w:val="6"/>
            <w:hideMark/>
          </w:tcPr>
          <w:p w14:paraId="3276B1C6"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p w14:paraId="0E8ED88B"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I.CN.2.1.1. Explica el ciclo vital del ser humano, plantas y animales (insectos, peces, anfibios, reptiles, aves y mamíferos), desde la identificación de los cambios que se producen en sus etapas e importancia. (J.2., J.3.)</w:t>
            </w:r>
          </w:p>
          <w:p w14:paraId="1915F748"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p w14:paraId="7ABC5421"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I.CN.2.9.2. Aprecia los conocimientos ancestrales sobre la influencia del Sol, la Luna y la tecnología agrícola, aplicada por las culturas indígenas, pueblo afroecuatoriano y montubio en la agricultura tradicional. (J.3., S.2.)</w:t>
            </w:r>
          </w:p>
        </w:tc>
      </w:tr>
      <w:tr w:rsidR="00673BB0" w14:paraId="24C74244" w14:textId="77777777" w:rsidTr="00673BB0">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14:paraId="2B3C6C05" w14:textId="77777777" w:rsidR="00673BB0" w:rsidRDefault="00673BB0" w:rsidP="00EF42EB">
            <w:pPr>
              <w:jc w:val="both"/>
              <w:rPr>
                <w:rFonts w:ascii="Calibri" w:eastAsia="Calibri" w:hAnsi="Calibri" w:cs="Calibri"/>
                <w:color w:val="000000"/>
                <w:sz w:val="22"/>
                <w:szCs w:val="22"/>
              </w:rPr>
            </w:pPr>
            <w:r>
              <w:rPr>
                <w:rFonts w:ascii="Calibri" w:eastAsia="Calibri" w:hAnsi="Calibri" w:cs="Calibri"/>
                <w:b w:val="0"/>
                <w:color w:val="000000"/>
                <w:sz w:val="22"/>
                <w:szCs w:val="22"/>
              </w:rPr>
              <w:lastRenderedPageBreak/>
              <w:t xml:space="preserve">EJES TRANSVERSALES: </w:t>
            </w:r>
          </w:p>
        </w:tc>
        <w:tc>
          <w:tcPr>
            <w:tcW w:w="3402" w:type="dxa"/>
            <w:gridSpan w:val="6"/>
            <w:hideMark/>
          </w:tcPr>
          <w:p w14:paraId="4808C10D"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 salud:</w:t>
            </w:r>
            <w:r>
              <w:rPr>
                <w:rFonts w:ascii="Calibri" w:eastAsia="Calibri" w:hAnsi="Calibri" w:cs="Calibri"/>
                <w:color w:val="000000"/>
                <w:sz w:val="20"/>
                <w:szCs w:val="20"/>
              </w:rPr>
              <w:br/>
              <w:t>nutrición, higiene, trastornos</w:t>
            </w:r>
            <w:r>
              <w:rPr>
                <w:rFonts w:ascii="Calibri" w:eastAsia="Calibri" w:hAnsi="Calibri" w:cs="Calibri"/>
                <w:color w:val="000000"/>
                <w:sz w:val="20"/>
                <w:szCs w:val="20"/>
              </w:rPr>
              <w:br/>
              <w:t>alimenticios</w:t>
            </w:r>
          </w:p>
        </w:tc>
        <w:tc>
          <w:tcPr>
            <w:tcW w:w="1701" w:type="dxa"/>
            <w:gridSpan w:val="3"/>
            <w:hideMark/>
          </w:tcPr>
          <w:p w14:paraId="12E2E345"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53595DA"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13C28020"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314" w:type="dxa"/>
            <w:gridSpan w:val="2"/>
          </w:tcPr>
          <w:p w14:paraId="27B9FA62"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673BB0" w14:paraId="22A8C80E" w14:textId="77777777" w:rsidTr="00673BB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0B45FB2E"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16C1CA56"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237C08AE"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91" w:type="dxa"/>
            <w:gridSpan w:val="5"/>
            <w:hideMark/>
          </w:tcPr>
          <w:p w14:paraId="6865C0F8"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73BB0" w14:paraId="58A27E1F" w14:textId="77777777" w:rsidTr="00673BB0">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400F9262"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306F9684"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43EE026C"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1CDFB31E"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4CE73D1F"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5E20A314" w14:textId="77777777" w:rsidR="00673BB0" w:rsidRDefault="00673BB0" w:rsidP="00673BB0">
            <w:pPr>
              <w:numPr>
                <w:ilvl w:val="0"/>
                <w:numId w:val="2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251D27C9" w14:textId="77777777" w:rsidR="00673BB0" w:rsidRDefault="00673BB0" w:rsidP="00673BB0">
            <w:pPr>
              <w:numPr>
                <w:ilvl w:val="0"/>
                <w:numId w:val="2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A8C049C" w14:textId="77777777" w:rsidR="00673BB0" w:rsidRDefault="00673BB0" w:rsidP="00673BB0">
            <w:pPr>
              <w:numPr>
                <w:ilvl w:val="0"/>
                <w:numId w:val="2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1899D686" w14:textId="77777777" w:rsidR="00673BB0" w:rsidRDefault="00673BB0" w:rsidP="00673BB0">
            <w:pPr>
              <w:numPr>
                <w:ilvl w:val="0"/>
                <w:numId w:val="2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60C7A433" w14:textId="77777777" w:rsidR="00673BB0" w:rsidRDefault="00673BB0" w:rsidP="00673BB0">
            <w:pPr>
              <w:numPr>
                <w:ilvl w:val="0"/>
                <w:numId w:val="2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65F32A57" w14:textId="77777777" w:rsidR="00673BB0" w:rsidRDefault="00673BB0" w:rsidP="00EF42EB">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3CAC4870"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3863BBB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6524485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3BF75585"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órganos del cuerpo humano</w:t>
            </w:r>
          </w:p>
          <w:p w14:paraId="1A98A017"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ciclo de la vida.</w:t>
            </w:r>
          </w:p>
          <w:p w14:paraId="6C4264D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A23D88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5C35E0D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19FFB4B5"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maestro sobre la importancia del correcto funcionamiento de nuestro cuerpo.</w:t>
            </w:r>
          </w:p>
          <w:p w14:paraId="01C44F5C"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padres sobre los cambios durante el crecimiento.</w:t>
            </w:r>
          </w:p>
          <w:p w14:paraId="63253A76"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padres sobre la mejor manera de servirse los alimentos.</w:t>
            </w:r>
          </w:p>
          <w:p w14:paraId="2640A9FF"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 maestra sobre las consecuencias de no dormir lo suficiente.</w:t>
            </w:r>
          </w:p>
          <w:p w14:paraId="19C6600D"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A5F7FFA"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6CBD8EEE"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3F213CFE"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Los órganos y sus funciones.</w:t>
            </w:r>
          </w:p>
          <w:p w14:paraId="792DB1EA"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Descripción de lo observado en la secuencia de imágenes de las actividades diarias durante el día y la noche. </w:t>
            </w:r>
          </w:p>
          <w:p w14:paraId="690F4F7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091" w:type="dxa"/>
            <w:gridSpan w:val="5"/>
          </w:tcPr>
          <w:p w14:paraId="0B67C8EB"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793A68E"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6695E7D"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735AD77F"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F0A072A" w14:textId="77777777" w:rsidR="00673BB0" w:rsidRDefault="00673BB0" w:rsidP="00EF42E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3EC1C2FB" w14:textId="77777777" w:rsidR="00673BB0" w:rsidRDefault="00673BB0" w:rsidP="00EF42E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2A61E03E" w14:textId="77777777" w:rsidR="00673BB0" w:rsidRDefault="00673BB0" w:rsidP="00EF42E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7E461D3"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F899113"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B8F734C"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09470BF2"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5A1F485"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12E4F3C"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673BB0" w14:paraId="1C7BAA1E" w14:textId="77777777" w:rsidTr="00673B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14:paraId="6CCD567B"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673BB0" w14:paraId="09473051" w14:textId="77777777" w:rsidTr="00673BB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4F39F712"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351" w:type="dxa"/>
            <w:gridSpan w:val="15"/>
            <w:hideMark/>
          </w:tcPr>
          <w:p w14:paraId="7DC853E3"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673BB0" w14:paraId="0B44AF58" w14:textId="77777777" w:rsidTr="00673B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14:paraId="0B1548DA" w14:textId="77777777" w:rsidR="00673BB0" w:rsidRDefault="00673BB0" w:rsidP="00EF42EB">
            <w:pPr>
              <w:jc w:val="both"/>
              <w:rPr>
                <w:rFonts w:ascii="Calibri" w:eastAsia="Calibri" w:hAnsi="Calibri" w:cs="Calibri"/>
                <w:color w:val="000000"/>
                <w:sz w:val="22"/>
                <w:szCs w:val="22"/>
              </w:rPr>
            </w:pPr>
          </w:p>
          <w:p w14:paraId="4A989A3A" w14:textId="77777777" w:rsidR="00673BB0" w:rsidRDefault="00673BB0" w:rsidP="00EF42EB">
            <w:pPr>
              <w:jc w:val="both"/>
              <w:rPr>
                <w:rFonts w:ascii="Calibri" w:eastAsia="Calibri" w:hAnsi="Calibri" w:cs="Calibri"/>
                <w:color w:val="000000"/>
                <w:sz w:val="22"/>
                <w:szCs w:val="22"/>
              </w:rPr>
            </w:pPr>
          </w:p>
          <w:p w14:paraId="5B618467" w14:textId="77777777" w:rsidR="00673BB0" w:rsidRDefault="00673BB0" w:rsidP="00EF42EB">
            <w:pPr>
              <w:jc w:val="both"/>
              <w:rPr>
                <w:rFonts w:ascii="Calibri" w:eastAsia="Calibri" w:hAnsi="Calibri" w:cs="Calibri"/>
                <w:color w:val="000000"/>
                <w:sz w:val="22"/>
                <w:szCs w:val="22"/>
              </w:rPr>
            </w:pPr>
          </w:p>
          <w:p w14:paraId="47213B62" w14:textId="77777777" w:rsidR="00673BB0" w:rsidRDefault="00673BB0" w:rsidP="00EF42EB">
            <w:pPr>
              <w:jc w:val="both"/>
              <w:rPr>
                <w:rFonts w:ascii="Calibri" w:eastAsia="Calibri" w:hAnsi="Calibri" w:cs="Calibri"/>
                <w:color w:val="000000"/>
                <w:sz w:val="22"/>
                <w:szCs w:val="22"/>
              </w:rPr>
            </w:pPr>
          </w:p>
        </w:tc>
        <w:tc>
          <w:tcPr>
            <w:tcW w:w="9351" w:type="dxa"/>
            <w:gridSpan w:val="15"/>
          </w:tcPr>
          <w:p w14:paraId="60F001E1"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7285086D"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74A128D1"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65A7D76E"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73007A63"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74642997"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419C68FC"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28747160"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162E43F3"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07F16D1D"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53F3AEFA"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468C8490"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17C656B1"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2EF877A1"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p w14:paraId="0D121F3A"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673BB0" w14:paraId="7BA1EA5E" w14:textId="77777777" w:rsidTr="00673BB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65076A14"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687D7A6C"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79" w:type="dxa"/>
            <w:gridSpan w:val="9"/>
            <w:hideMark/>
          </w:tcPr>
          <w:p w14:paraId="30CE766C"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73BB0" w14:paraId="678C7239" w14:textId="77777777" w:rsidTr="00673BB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0DA90FE3"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29D33522"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79" w:type="dxa"/>
            <w:gridSpan w:val="9"/>
            <w:hideMark/>
          </w:tcPr>
          <w:p w14:paraId="26AA1FA3"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73BB0" w14:paraId="12911ECA" w14:textId="77777777" w:rsidTr="00673BB0">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1206F5E3"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3013BEA3"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79" w:type="dxa"/>
            <w:gridSpan w:val="9"/>
            <w:hideMark/>
          </w:tcPr>
          <w:p w14:paraId="00853D66"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673BB0" w14:paraId="2E9BE1D3" w14:textId="77777777" w:rsidTr="00673BB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6456EFB7"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76373DFE"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79" w:type="dxa"/>
            <w:gridSpan w:val="9"/>
            <w:hideMark/>
          </w:tcPr>
          <w:p w14:paraId="40524132"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D331A25" w14:textId="77777777" w:rsidR="00673BB0" w:rsidRDefault="00673BB0" w:rsidP="00673BB0">
      <w:pPr>
        <w:tabs>
          <w:tab w:val="left" w:pos="924"/>
        </w:tabs>
        <w:spacing w:before="240" w:after="240"/>
        <w:rPr>
          <w:rFonts w:ascii="Calibri" w:eastAsia="Calibri" w:hAnsi="Calibri" w:cs="Calibri"/>
        </w:rPr>
      </w:pPr>
    </w:p>
    <w:tbl>
      <w:tblPr>
        <w:tblStyle w:val="GridTable6Colorful-Accent6"/>
        <w:tblW w:w="14033"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030"/>
      </w:tblGrid>
      <w:tr w:rsidR="00673BB0" w14:paraId="6D159AE1" w14:textId="77777777" w:rsidTr="00673BB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1C7EC3A7"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lastRenderedPageBreak/>
              <w:t>LOGO INSTITUCIONAL</w:t>
            </w:r>
          </w:p>
        </w:tc>
        <w:tc>
          <w:tcPr>
            <w:tcW w:w="8032" w:type="dxa"/>
            <w:gridSpan w:val="12"/>
            <w:hideMark/>
          </w:tcPr>
          <w:p w14:paraId="462498B6" w14:textId="77777777" w:rsidR="00673BB0" w:rsidRDefault="00673BB0" w:rsidP="00EF42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465" w:type="dxa"/>
            <w:gridSpan w:val="7"/>
            <w:hideMark/>
          </w:tcPr>
          <w:p w14:paraId="05035D0E" w14:textId="77777777" w:rsidR="00673BB0" w:rsidRDefault="00673BB0" w:rsidP="00EF42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673BB0" w14:paraId="6729A93F" w14:textId="77777777" w:rsidTr="00673BB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70E39DCD"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673BB0" w14:paraId="1D055E39" w14:textId="77777777" w:rsidTr="00673BB0">
        <w:trPr>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444EC5C1"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673BB0" w14:paraId="2A7749AD" w14:textId="77777777" w:rsidTr="00673BB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71FC73C4"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7CF215D8"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6E3CF22E"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3323D283"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004FB28D"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0C817F3A"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 EGB</w:t>
            </w:r>
          </w:p>
        </w:tc>
        <w:tc>
          <w:tcPr>
            <w:tcW w:w="1134" w:type="dxa"/>
            <w:gridSpan w:val="3"/>
            <w:hideMark/>
          </w:tcPr>
          <w:p w14:paraId="5EFA89CB"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030" w:type="dxa"/>
          </w:tcPr>
          <w:p w14:paraId="4C852207"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673BB0" w14:paraId="612E75FC" w14:textId="77777777" w:rsidTr="00673BB0">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3D52313D"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1537BE44"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14:paraId="168AE6A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69BF9E75"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sorprendente mundo animal</w:t>
            </w:r>
          </w:p>
        </w:tc>
        <w:tc>
          <w:tcPr>
            <w:tcW w:w="3244" w:type="dxa"/>
            <w:gridSpan w:val="7"/>
            <w:hideMark/>
          </w:tcPr>
          <w:p w14:paraId="772EF020" w14:textId="77777777" w:rsidR="00673BB0" w:rsidRDefault="00673BB0" w:rsidP="00EF42E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1897" w:type="dxa"/>
            <w:gridSpan w:val="3"/>
            <w:hideMark/>
          </w:tcPr>
          <w:p w14:paraId="5EBF04F8" w14:textId="77777777" w:rsidR="00673BB0" w:rsidRDefault="00673BB0" w:rsidP="00EF42E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tc>
      </w:tr>
      <w:tr w:rsidR="00673BB0" w14:paraId="6506695E" w14:textId="77777777" w:rsidTr="00673BB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4E7120DC"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673BB0" w14:paraId="4E83B5B3" w14:textId="77777777" w:rsidTr="00673BB0">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420525FF" w14:textId="77777777" w:rsidR="00673BB0" w:rsidRDefault="00673BB0" w:rsidP="00EF42E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156" w:type="dxa"/>
            <w:gridSpan w:val="6"/>
            <w:hideMark/>
          </w:tcPr>
          <w:p w14:paraId="5A8F823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673BB0" w14:paraId="5764FA00" w14:textId="77777777" w:rsidTr="00673BB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tcPr>
          <w:p w14:paraId="2DDE6A92"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 xml:space="preserve">CN.2.1.2. Observar e identificar los cambios en el ciclo vital de diferentes animales (insectos, peces, anfibios, reptiles, aves y mamíferos) y compararlos con los cambios en el ciclo vital del ser humano. </w:t>
            </w:r>
          </w:p>
          <w:p w14:paraId="48AB3503"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CN.2.1.3. Experimentar y predecir las etapas del ciclo vital de las plantas, sus cambios y respuestas a los estímulos, al observar la germinación de la semilla, y reconocer la importancia de la polinización y la dispersión de la semilla.</w:t>
            </w:r>
          </w:p>
          <w:p w14:paraId="6B1D82FD"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2.4.1: Observar y reconocer el ciclo diario en los seres vivos y el ambiente y formular preguntas sobre los animales que realizan sus actividades durante la noche y durante el día.</w:t>
            </w:r>
          </w:p>
          <w:p w14:paraId="66370803" w14:textId="77777777" w:rsidR="00673BB0" w:rsidRDefault="00673BB0" w:rsidP="00EF42EB">
            <w:pPr>
              <w:tabs>
                <w:tab w:val="left" w:pos="924"/>
              </w:tabs>
              <w:jc w:val="both"/>
              <w:rPr>
                <w:rFonts w:ascii="Calibri" w:eastAsia="Calibri" w:hAnsi="Calibri" w:cs="Calibri"/>
                <w:sz w:val="20"/>
                <w:szCs w:val="20"/>
              </w:rPr>
            </w:pPr>
          </w:p>
        </w:tc>
        <w:tc>
          <w:tcPr>
            <w:tcW w:w="3156" w:type="dxa"/>
            <w:gridSpan w:val="6"/>
            <w:hideMark/>
          </w:tcPr>
          <w:p w14:paraId="683B4EB4"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lastRenderedPageBreak/>
              <w:t xml:space="preserve">I.CN.2.1.1. Explica el ciclo vital del ser humano, plantas y animales (insectos, peces, anfibios, reptiles, </w:t>
            </w:r>
            <w:r>
              <w:rPr>
                <w:rFonts w:ascii="Calibri" w:eastAsia="Calibri" w:hAnsi="Calibri" w:cs="Calibri"/>
                <w:sz w:val="20"/>
                <w:szCs w:val="20"/>
              </w:rPr>
              <w:lastRenderedPageBreak/>
              <w:t>aves y mamíferos), desde la identificación de los cambios que se producen en sus etapas e importancia. (J.2., J.3.)</w:t>
            </w:r>
          </w:p>
          <w:p w14:paraId="464733A5"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I.CN.2.1.2. Explica la importancia de la polinización y dispersión de las semillas en el ciclo vital de las plantas, a partir de experiencias sencillas de germinación. (J.3., I.2.)</w:t>
            </w:r>
          </w:p>
          <w:p w14:paraId="34951C21"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I.CN.2.9.2. Aprecia los conocimientos ancestrales sobre la influencia del Sol, la Luna y la tecnología agrícola, aplicada por las culturas indígenas, pueblo afroecuatoriano y montubio en la agricultura tradicional. (J.3., S.2.)</w:t>
            </w:r>
          </w:p>
        </w:tc>
      </w:tr>
      <w:tr w:rsidR="00673BB0" w14:paraId="0EA16BBD" w14:textId="77777777" w:rsidTr="00673BB0">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57D7ADF0" w14:textId="77777777" w:rsidR="00673BB0" w:rsidRDefault="00673BB0" w:rsidP="00EF42EB">
            <w:pPr>
              <w:jc w:val="both"/>
              <w:rPr>
                <w:rFonts w:ascii="Calibri" w:eastAsia="Calibri" w:hAnsi="Calibri" w:cs="Calibri"/>
                <w:color w:val="000000"/>
                <w:sz w:val="22"/>
                <w:szCs w:val="22"/>
              </w:rPr>
            </w:pPr>
            <w:r>
              <w:rPr>
                <w:rFonts w:ascii="Calibri" w:eastAsia="Calibri" w:hAnsi="Calibri" w:cs="Calibri"/>
                <w:b w:val="0"/>
                <w:color w:val="000000"/>
                <w:sz w:val="22"/>
                <w:szCs w:val="22"/>
              </w:rPr>
              <w:lastRenderedPageBreak/>
              <w:t xml:space="preserve">EJES TRANSVERSALES: </w:t>
            </w:r>
          </w:p>
        </w:tc>
        <w:tc>
          <w:tcPr>
            <w:tcW w:w="3402" w:type="dxa"/>
            <w:gridSpan w:val="6"/>
            <w:hideMark/>
          </w:tcPr>
          <w:p w14:paraId="0838A52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w:t>
            </w:r>
            <w:r>
              <w:rPr>
                <w:rFonts w:ascii="Calibri" w:eastAsia="Calibri" w:hAnsi="Calibri" w:cs="Calibri"/>
                <w:color w:val="000000"/>
                <w:sz w:val="20"/>
                <w:szCs w:val="20"/>
              </w:rPr>
              <w:br/>
              <w:t>convivencia armónica del</w:t>
            </w:r>
            <w:r>
              <w:rPr>
                <w:rFonts w:ascii="Calibri" w:eastAsia="Calibri" w:hAnsi="Calibri" w:cs="Calibri"/>
                <w:color w:val="000000"/>
                <w:sz w:val="20"/>
                <w:szCs w:val="20"/>
              </w:rPr>
              <w:br/>
              <w:t>hombre y la naturaleza</w:t>
            </w:r>
          </w:p>
        </w:tc>
        <w:tc>
          <w:tcPr>
            <w:tcW w:w="1701" w:type="dxa"/>
            <w:gridSpan w:val="3"/>
            <w:hideMark/>
          </w:tcPr>
          <w:p w14:paraId="0024C8A0"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E31547B"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582A88E"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172" w:type="dxa"/>
            <w:gridSpan w:val="2"/>
          </w:tcPr>
          <w:p w14:paraId="60894ED0"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673BB0" w14:paraId="55F430F7" w14:textId="77777777" w:rsidTr="00673BB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61AEF3E5"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0FCF87EA"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279DC8D1"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2949" w:type="dxa"/>
            <w:gridSpan w:val="5"/>
            <w:hideMark/>
          </w:tcPr>
          <w:p w14:paraId="6B2DC53A"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73BB0" w14:paraId="0A788181" w14:textId="77777777" w:rsidTr="00673BB0">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140746FB"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763AB717"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458ED821"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 xml:space="preserve">Lluvia de ideas: establece los aportes individuales y </w:t>
            </w:r>
            <w:r>
              <w:rPr>
                <w:rFonts w:ascii="Calibri" w:eastAsia="Calibri" w:hAnsi="Calibri" w:cs="Calibri"/>
                <w:sz w:val="20"/>
                <w:szCs w:val="20"/>
              </w:rPr>
              <w:lastRenderedPageBreak/>
              <w:t>se integran en un solo esquema</w:t>
            </w:r>
          </w:p>
          <w:p w14:paraId="14063DB0"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4E79384B"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1B71674C" w14:textId="77777777" w:rsidR="00673BB0" w:rsidRDefault="00673BB0" w:rsidP="00673BB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68947E1D" w14:textId="77777777" w:rsidR="00673BB0" w:rsidRDefault="00673BB0" w:rsidP="00673BB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23B6FE85" w14:textId="77777777" w:rsidR="00673BB0" w:rsidRDefault="00673BB0" w:rsidP="00673BB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3E4F01F1" w14:textId="77777777" w:rsidR="00673BB0" w:rsidRDefault="00673BB0" w:rsidP="00673BB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80A5B48" w14:textId="77777777" w:rsidR="00673BB0" w:rsidRDefault="00673BB0" w:rsidP="00673BB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405CC61A" w14:textId="77777777" w:rsidR="00673BB0" w:rsidRDefault="00673BB0" w:rsidP="00EF42EB">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4228B17B"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2E2D93F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2591AA1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6036316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 metamorfosis.</w:t>
            </w:r>
          </w:p>
          <w:p w14:paraId="1A1142F6"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el ciclo vital de la tortuga y peces.</w:t>
            </w:r>
          </w:p>
          <w:p w14:paraId="2342A05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ciclo de la vida de las aves.</w:t>
            </w:r>
          </w:p>
          <w:p w14:paraId="4E0E4D06"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el ciclo de vida de los mamíferos.</w:t>
            </w:r>
          </w:p>
          <w:p w14:paraId="15ADBF17"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lastRenderedPageBreak/>
              <w:t>Actividad sobre el ciclo vital de las plantas.</w:t>
            </w:r>
          </w:p>
          <w:p w14:paraId="45889C0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la polinización.</w:t>
            </w:r>
          </w:p>
          <w:p w14:paraId="24D603F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hábitats naturales.</w:t>
            </w:r>
          </w:p>
          <w:p w14:paraId="4162211F"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ciclo diario.</w:t>
            </w:r>
          </w:p>
          <w:p w14:paraId="6C9D83AB"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las actividades realizadas en la mañana.</w:t>
            </w:r>
          </w:p>
          <w:p w14:paraId="71D1160D"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Taller sobre los animales diurnos y nocturnos. </w:t>
            </w:r>
          </w:p>
          <w:p w14:paraId="7D47F65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las actividades  realizadas en la mañana, tarde y noche.</w:t>
            </w:r>
          </w:p>
          <w:p w14:paraId="4CC17C8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5D3580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07E4F09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74EEA7D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padres u otras personas sobre las mascotas que tuvieron.</w:t>
            </w:r>
          </w:p>
          <w:p w14:paraId="02AA054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con tus padres sobre las semejanzas de las plantas y los seres humanos.</w:t>
            </w:r>
          </w:p>
          <w:p w14:paraId="4F9844C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 maestra sobre el tipo de paisaje que rodea la escuela.</w:t>
            </w:r>
          </w:p>
          <w:p w14:paraId="1F93B960"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compañeros sobre las actividades que realizan en la tarde y en la noche.</w:t>
            </w:r>
          </w:p>
          <w:p w14:paraId="013B670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EEB3DA5"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01A8CA3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4361AAA5"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Ciclo vital de los animales.</w:t>
            </w:r>
          </w:p>
          <w:p w14:paraId="14DC448D"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Resultados de la actividad de observar los cambios que tienen las plantas durante su ciclo de vida mediante los gráficos.</w:t>
            </w:r>
          </w:p>
          <w:p w14:paraId="613E948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Descripción de lo observado en la secuencia de imágenes de las características y clases de los hábitats.</w:t>
            </w:r>
          </w:p>
          <w:p w14:paraId="38D53844"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Descripción de lo observado en la secuencia de imágenes sobre el ciclo diario.</w:t>
            </w:r>
          </w:p>
          <w:p w14:paraId="66DC6324"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FD43F2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C86DA2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C6B41F0"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9CD6A2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86D5AF0"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646990F"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D6A8F45"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C07141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69AC83D"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2949" w:type="dxa"/>
            <w:gridSpan w:val="5"/>
          </w:tcPr>
          <w:p w14:paraId="5B00BF2C"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6B2F438"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A4FDE23"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509BDBB"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1C080AF"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1157391"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5EFF7224"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8CAC1A6" w14:textId="77777777" w:rsidR="00673BB0" w:rsidRDefault="00673BB0" w:rsidP="00EF42E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lastRenderedPageBreak/>
              <w:t>Determina el procedimiento a través de los trabajos, tareas, deberes, entre otros.</w:t>
            </w:r>
          </w:p>
          <w:p w14:paraId="6573A65D" w14:textId="77777777" w:rsidR="00673BB0" w:rsidRDefault="00673BB0" w:rsidP="00EF42E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20C22C4E"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42A831A"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DF46352"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239329B1"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FB32A2A"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765764E"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673BB0" w14:paraId="26D5401F" w14:textId="77777777" w:rsidTr="00673B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4C0CEC62"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lastRenderedPageBreak/>
              <w:t>3. ADAPTACIONES CURRICULARES</w:t>
            </w:r>
          </w:p>
        </w:tc>
      </w:tr>
      <w:tr w:rsidR="00673BB0" w14:paraId="5490A069" w14:textId="77777777" w:rsidTr="00673BB0">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5E09BAE7"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209" w:type="dxa"/>
            <w:gridSpan w:val="15"/>
            <w:hideMark/>
          </w:tcPr>
          <w:p w14:paraId="3654215C"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673BB0" w14:paraId="5DE159BF" w14:textId="77777777" w:rsidTr="00673B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4B66BBC1" w14:textId="77777777" w:rsidR="00673BB0" w:rsidRDefault="00673BB0" w:rsidP="00EF42EB">
            <w:pPr>
              <w:jc w:val="both"/>
              <w:rPr>
                <w:rFonts w:ascii="Calibri" w:eastAsia="Calibri" w:hAnsi="Calibri" w:cs="Calibri"/>
                <w:color w:val="000000"/>
                <w:sz w:val="22"/>
                <w:szCs w:val="22"/>
              </w:rPr>
            </w:pPr>
          </w:p>
          <w:p w14:paraId="3F3DAC43" w14:textId="77777777" w:rsidR="00673BB0" w:rsidRDefault="00673BB0" w:rsidP="00EF42EB">
            <w:pPr>
              <w:jc w:val="both"/>
              <w:rPr>
                <w:rFonts w:ascii="Calibri" w:eastAsia="Calibri" w:hAnsi="Calibri" w:cs="Calibri"/>
                <w:color w:val="000000"/>
                <w:sz w:val="22"/>
                <w:szCs w:val="22"/>
              </w:rPr>
            </w:pPr>
          </w:p>
          <w:p w14:paraId="3C065551" w14:textId="77777777" w:rsidR="00673BB0" w:rsidRDefault="00673BB0" w:rsidP="00EF42EB">
            <w:pPr>
              <w:jc w:val="both"/>
              <w:rPr>
                <w:rFonts w:ascii="Calibri" w:eastAsia="Calibri" w:hAnsi="Calibri" w:cs="Calibri"/>
                <w:color w:val="000000"/>
                <w:sz w:val="22"/>
                <w:szCs w:val="22"/>
              </w:rPr>
            </w:pPr>
          </w:p>
          <w:p w14:paraId="5A03C922" w14:textId="77777777" w:rsidR="00673BB0" w:rsidRDefault="00673BB0" w:rsidP="00EF42EB">
            <w:pPr>
              <w:jc w:val="both"/>
              <w:rPr>
                <w:rFonts w:ascii="Calibri" w:eastAsia="Calibri" w:hAnsi="Calibri" w:cs="Calibri"/>
                <w:color w:val="000000"/>
                <w:sz w:val="22"/>
                <w:szCs w:val="22"/>
              </w:rPr>
            </w:pPr>
          </w:p>
        </w:tc>
        <w:tc>
          <w:tcPr>
            <w:tcW w:w="9209" w:type="dxa"/>
            <w:gridSpan w:val="15"/>
          </w:tcPr>
          <w:p w14:paraId="5E480CD8"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0D219F1A"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673BB0" w14:paraId="4493E8AB" w14:textId="77777777" w:rsidTr="00673BB0">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293CE229"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1FBCF658"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037" w:type="dxa"/>
            <w:gridSpan w:val="9"/>
            <w:hideMark/>
          </w:tcPr>
          <w:p w14:paraId="2F435155"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73BB0" w14:paraId="64DAABB5" w14:textId="77777777" w:rsidTr="00673BB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7951CA33"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51C6FDD0"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037" w:type="dxa"/>
            <w:gridSpan w:val="9"/>
            <w:hideMark/>
          </w:tcPr>
          <w:p w14:paraId="5A03F4FE"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73BB0" w14:paraId="2A3C4E21" w14:textId="77777777" w:rsidTr="00673BB0">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33FA2D20"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1FA1ED75"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037" w:type="dxa"/>
            <w:gridSpan w:val="9"/>
            <w:hideMark/>
          </w:tcPr>
          <w:p w14:paraId="221F6A43"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673BB0" w14:paraId="45D22EE1" w14:textId="77777777" w:rsidTr="00673BB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668E0DE5"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72B7F616"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037" w:type="dxa"/>
            <w:gridSpan w:val="9"/>
            <w:hideMark/>
          </w:tcPr>
          <w:p w14:paraId="1668996A"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B5D507F" w14:textId="77777777" w:rsidR="00673BB0" w:rsidRDefault="00673BB0" w:rsidP="00673BB0">
      <w:pPr>
        <w:tabs>
          <w:tab w:val="left" w:pos="924"/>
        </w:tabs>
        <w:spacing w:before="240" w:after="240"/>
        <w:jc w:val="center"/>
        <w:rPr>
          <w:rFonts w:ascii="Calibri" w:eastAsia="Calibri" w:hAnsi="Calibri" w:cs="Calibri"/>
        </w:rPr>
      </w:pPr>
      <w:r>
        <w:rPr>
          <w:color w:val="auto"/>
        </w:rPr>
        <w:br w:type="page"/>
      </w:r>
    </w:p>
    <w:tbl>
      <w:tblPr>
        <w:tblStyle w:val="GridTable6Colorful-Accent6"/>
        <w:tblW w:w="14317"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63"/>
        <w:gridCol w:w="246"/>
        <w:gridCol w:w="207"/>
        <w:gridCol w:w="785"/>
        <w:gridCol w:w="992"/>
        <w:gridCol w:w="142"/>
        <w:gridCol w:w="1172"/>
      </w:tblGrid>
      <w:tr w:rsidR="00673BB0" w14:paraId="408C6770" w14:textId="77777777" w:rsidTr="00673BB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hideMark/>
          </w:tcPr>
          <w:p w14:paraId="35E5DB0C"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4E113D11" w14:textId="77777777" w:rsidR="00673BB0" w:rsidRDefault="00673BB0" w:rsidP="00EF42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607" w:type="dxa"/>
            <w:gridSpan w:val="7"/>
            <w:hideMark/>
          </w:tcPr>
          <w:p w14:paraId="066089A0" w14:textId="77777777" w:rsidR="00673BB0" w:rsidRDefault="00673BB0" w:rsidP="00EF42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673BB0" w14:paraId="08A09815" w14:textId="77777777" w:rsidTr="00673BB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14:paraId="656902E2"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673BB0" w14:paraId="09BC7A73" w14:textId="77777777" w:rsidTr="00673BB0">
        <w:trPr>
          <w:trHeight w:val="30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14:paraId="13F71A66"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673BB0" w14:paraId="041FEC9F" w14:textId="77777777" w:rsidTr="00673BB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14:paraId="1EB23485"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35958245"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43B3747F"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56890766"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61EDB709"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5"/>
            <w:hideMark/>
          </w:tcPr>
          <w:p w14:paraId="7793AC15"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 EGB</w:t>
            </w:r>
          </w:p>
        </w:tc>
        <w:tc>
          <w:tcPr>
            <w:tcW w:w="1134" w:type="dxa"/>
            <w:gridSpan w:val="2"/>
            <w:hideMark/>
          </w:tcPr>
          <w:p w14:paraId="773D9D55"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72" w:type="dxa"/>
          </w:tcPr>
          <w:p w14:paraId="11C9C1E3"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673BB0" w14:paraId="5E4C42A0" w14:textId="77777777" w:rsidTr="00673BB0">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14:paraId="57C54A5B"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46C2608C"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hideMark/>
          </w:tcPr>
          <w:p w14:paraId="29FEAC6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2A27F70E"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Sol está de fiesta</w:t>
            </w:r>
          </w:p>
        </w:tc>
        <w:tc>
          <w:tcPr>
            <w:tcW w:w="1739" w:type="dxa"/>
            <w:gridSpan w:val="4"/>
            <w:hideMark/>
          </w:tcPr>
          <w:p w14:paraId="5A3DAA8D" w14:textId="77777777" w:rsidR="00673BB0" w:rsidRDefault="00673BB0" w:rsidP="00EF42EB">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544" w:type="dxa"/>
            <w:gridSpan w:val="6"/>
            <w:hideMark/>
          </w:tcPr>
          <w:p w14:paraId="0AC4D498" w14:textId="77777777" w:rsidR="00673BB0" w:rsidRDefault="00673BB0" w:rsidP="00EF42E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O.CN.2.5. Experimentar y describir los cambios y el movimiento de los objetos por acción de la fuerza, en máquinas simples de uso cotidiano. </w:t>
            </w:r>
          </w:p>
          <w:p w14:paraId="3C1C77E0" w14:textId="77777777" w:rsidR="00673BB0" w:rsidRDefault="00673BB0" w:rsidP="00EF42E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O.CN.2.6. Indagar en forma experimental y describir los estados físicos de la materia y sus cambios y verificarlos en el entorno.</w:t>
            </w:r>
          </w:p>
          <w:p w14:paraId="2B2FB01B" w14:textId="77777777" w:rsidR="00673BB0" w:rsidRDefault="00673BB0" w:rsidP="00EF42E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O.CN.2.7. Indagar y explicar las formas de la materia y las fuentes de energía, sus clases, transformaciones, formas de propagación y usos en la vida cotidiana.</w:t>
            </w:r>
          </w:p>
          <w:p w14:paraId="5F83CC94" w14:textId="77777777" w:rsidR="00673BB0" w:rsidRDefault="00673BB0" w:rsidP="00EF42EB">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tc>
      </w:tr>
      <w:tr w:rsidR="00673BB0" w14:paraId="036A2F50" w14:textId="77777777" w:rsidTr="00673BB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14:paraId="2EA4CD71"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673BB0" w14:paraId="37B8F2C5" w14:textId="77777777" w:rsidTr="00673BB0">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8"/>
            <w:hideMark/>
          </w:tcPr>
          <w:p w14:paraId="1BA5B993" w14:textId="77777777" w:rsidR="00673BB0" w:rsidRDefault="00673BB0" w:rsidP="00EF42E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298" w:type="dxa"/>
            <w:gridSpan w:val="5"/>
            <w:hideMark/>
          </w:tcPr>
          <w:p w14:paraId="3FCD080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673BB0" w14:paraId="5ACDCA1C" w14:textId="77777777" w:rsidTr="00673BB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8"/>
          </w:tcPr>
          <w:p w14:paraId="4D463254"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2.5.1: Indagar en forma guiada los conocimientos de civilizaciones ancestrales sobre el Sol y la Luna y su aplicación en la agricultura tradicional, seleccionar información y comunicar los resultados con recursos pertinentes.</w:t>
            </w:r>
          </w:p>
          <w:p w14:paraId="1905944A"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2.3.1: Observar y describir el estado físico de los objetos del entorno y diferenciarlos por sus características físicas en sólidos, líquidos y gaseosos.</w:t>
            </w:r>
          </w:p>
          <w:p w14:paraId="06169136"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2.3.6: Observar y experimentar el movimiento de los objetos del entorno y explicar la dirección y la rapidez de movimiento.</w:t>
            </w:r>
          </w:p>
          <w:p w14:paraId="2ACD6C2E" w14:textId="77777777" w:rsidR="00673BB0" w:rsidRDefault="00673BB0" w:rsidP="00EF42EB">
            <w:pPr>
              <w:tabs>
                <w:tab w:val="left" w:pos="924"/>
              </w:tabs>
              <w:jc w:val="both"/>
              <w:rPr>
                <w:rFonts w:ascii="Calibri" w:eastAsia="Calibri" w:hAnsi="Calibri" w:cs="Calibri"/>
                <w:sz w:val="20"/>
                <w:szCs w:val="20"/>
              </w:rPr>
            </w:pPr>
            <w:r>
              <w:rPr>
                <w:rFonts w:ascii="Calibri" w:eastAsia="Calibri" w:hAnsi="Calibri" w:cs="Calibri"/>
                <w:sz w:val="20"/>
                <w:szCs w:val="20"/>
              </w:rPr>
              <w:t>DCCD 2.3.11: Observar y explicar las características de la luz y diferenciar los objetos en luminosos y no luminosos, transparentes y opacos.</w:t>
            </w:r>
          </w:p>
          <w:p w14:paraId="25BBF6F5" w14:textId="77777777" w:rsidR="00673BB0" w:rsidRDefault="00673BB0" w:rsidP="00EF42EB">
            <w:pPr>
              <w:jc w:val="both"/>
              <w:rPr>
                <w:rFonts w:ascii="Calibri" w:eastAsia="Calibri" w:hAnsi="Calibri" w:cs="Calibri"/>
                <w:color w:val="000000"/>
                <w:sz w:val="20"/>
                <w:szCs w:val="20"/>
              </w:rPr>
            </w:pPr>
          </w:p>
        </w:tc>
        <w:tc>
          <w:tcPr>
            <w:tcW w:w="3298" w:type="dxa"/>
            <w:gridSpan w:val="5"/>
            <w:hideMark/>
          </w:tcPr>
          <w:p w14:paraId="36FDCB1A"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I.CN.2.9.1. 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p w14:paraId="416583D4"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p>
          <w:p w14:paraId="6E7F3E9E"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I.CN.2.6.1. Demuestra a partir del uso de máquinas simples, el movimiento (rapidez y dirección) de los objetos en función de la acción de una fuerza. (J.3., I.2.)</w:t>
            </w:r>
          </w:p>
          <w:p w14:paraId="2292351A"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I.CN.2.8.1. Diferencia objetos luminosos y no luminosos, transparentes y opacos, según las características de la luz; la sombra y penumbra, según el bloqueo de luz; y su propagación en diferentes medios. (J.3., I.3.)</w:t>
            </w:r>
          </w:p>
          <w:p w14:paraId="5E0BEA1B"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0A20E87A"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2B833B8E"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64908901"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17E4E413"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430E7848"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1D2931A8"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5062C928"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78CBD62D"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3EE46399" w14:textId="77777777" w:rsidR="00673BB0" w:rsidRDefault="00673BB0" w:rsidP="00EF42EB">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673BB0" w14:paraId="0A218059" w14:textId="77777777" w:rsidTr="00673BB0">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14:paraId="23CF72BC" w14:textId="77777777" w:rsidR="00673BB0" w:rsidRDefault="00673BB0" w:rsidP="00EF42EB">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871529D"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 vialidad</w:t>
            </w:r>
            <w:r>
              <w:rPr>
                <w:rFonts w:ascii="Calibri" w:eastAsia="Calibri" w:hAnsi="Calibri" w:cs="Calibri"/>
                <w:color w:val="000000"/>
                <w:sz w:val="20"/>
                <w:szCs w:val="20"/>
              </w:rPr>
              <w:br/>
              <w:t>y tránsito.</w:t>
            </w:r>
          </w:p>
        </w:tc>
        <w:tc>
          <w:tcPr>
            <w:tcW w:w="1701" w:type="dxa"/>
            <w:gridSpan w:val="3"/>
            <w:hideMark/>
          </w:tcPr>
          <w:p w14:paraId="5E7B3357"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6"/>
          </w:tcPr>
          <w:p w14:paraId="376D766F"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3"/>
            <w:hideMark/>
          </w:tcPr>
          <w:p w14:paraId="7D655464"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314" w:type="dxa"/>
            <w:gridSpan w:val="2"/>
          </w:tcPr>
          <w:p w14:paraId="336378E4"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673BB0" w14:paraId="6DC2D42D" w14:textId="77777777" w:rsidTr="00673BB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42458EAE"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017F7378"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9"/>
            <w:hideMark/>
          </w:tcPr>
          <w:p w14:paraId="117D764C"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91" w:type="dxa"/>
            <w:gridSpan w:val="4"/>
            <w:hideMark/>
          </w:tcPr>
          <w:p w14:paraId="153001D4" w14:textId="77777777" w:rsidR="00673BB0" w:rsidRDefault="00673BB0" w:rsidP="00EF42E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73BB0" w14:paraId="36C799F8" w14:textId="77777777" w:rsidTr="00673BB0">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14:paraId="6652C6B5"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109DF5D5"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16ECAB52"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10753272"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7B1D0817" w14:textId="77777777" w:rsidR="00673BB0" w:rsidRDefault="00673BB0" w:rsidP="00673BB0">
            <w:pPr>
              <w:numPr>
                <w:ilvl w:val="0"/>
                <w:numId w:val="23"/>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23CC61E7" w14:textId="77777777" w:rsidR="00673BB0" w:rsidRDefault="00673BB0" w:rsidP="00673BB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72D4A505" w14:textId="77777777" w:rsidR="00673BB0" w:rsidRDefault="00673BB0" w:rsidP="00673BB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2CBA34E" w14:textId="77777777" w:rsidR="00673BB0" w:rsidRDefault="00673BB0" w:rsidP="00673BB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3944D628" w14:textId="77777777" w:rsidR="00673BB0" w:rsidRDefault="00673BB0" w:rsidP="00673BB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0D888CF" w14:textId="77777777" w:rsidR="00673BB0" w:rsidRDefault="00673BB0" w:rsidP="00673BB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2E054398" w14:textId="77777777" w:rsidR="00673BB0" w:rsidRDefault="00673BB0" w:rsidP="00EF42EB">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9"/>
          </w:tcPr>
          <w:p w14:paraId="1AFEE24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3F3AAEC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494F057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7791A0E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Sol.</w:t>
            </w:r>
          </w:p>
          <w:p w14:paraId="28D60B9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acerca de los conocimientos ancestrales sobre el Sol.</w:t>
            </w:r>
          </w:p>
          <w:p w14:paraId="3686911E"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estados físicos de la materia.</w:t>
            </w:r>
          </w:p>
          <w:p w14:paraId="637A04C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el movimiento circular y rectilíneo.</w:t>
            </w:r>
          </w:p>
          <w:p w14:paraId="5B15970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64F36B0"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07F1EDA9"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6737193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 profesor sobre la fiesta del Inti Raymi.</w:t>
            </w:r>
          </w:p>
          <w:p w14:paraId="47CEAB32"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 profesor sobre la diferencia entre un sólido y un líquido.</w:t>
            </w:r>
          </w:p>
          <w:p w14:paraId="5E8A65B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con tu profesor sobre con qué se inflan los globos.</w:t>
            </w:r>
          </w:p>
          <w:p w14:paraId="7E6C30E8"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 maestra acerca de las razones por las cuales se mueven los objetos.</w:t>
            </w:r>
          </w:p>
          <w:p w14:paraId="179D2CEB"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padres sobre la diferencia entre utilizar una linterna y la luz solar.</w:t>
            </w:r>
          </w:p>
          <w:p w14:paraId="03D0F7EF"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2C44706"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3EE5515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7E6DB411"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El Sol y la Luna.</w:t>
            </w:r>
          </w:p>
          <w:p w14:paraId="51A1FBFE"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Estados físicos de la materia.</w:t>
            </w:r>
          </w:p>
          <w:p w14:paraId="4E4D1704"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Movimiento de los objetos por su dirección y rapidez.</w:t>
            </w:r>
          </w:p>
          <w:p w14:paraId="7E78C2D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r>
              <w:rPr>
                <w:rFonts w:ascii="Calibri" w:eastAsia="Calibri" w:hAnsi="Calibri" w:cs="Calibri"/>
                <w:color w:val="000000"/>
                <w:sz w:val="20"/>
                <w:szCs w:val="20"/>
              </w:rPr>
              <w:t>Diálogo en clase sobre las gráficas de la sección Característica de la luz y de los objetos.</w:t>
            </w:r>
          </w:p>
          <w:p w14:paraId="79D718B4"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091" w:type="dxa"/>
            <w:gridSpan w:val="4"/>
          </w:tcPr>
          <w:p w14:paraId="4BDB9B90"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2EBCBFD"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AFD793B"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920C1D9"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8B96D96"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1CADDF79"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562DF7A" w14:textId="77777777" w:rsidR="00673BB0" w:rsidRDefault="00673BB0" w:rsidP="00EF42E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D241FD7" w14:textId="77777777" w:rsidR="00673BB0" w:rsidRDefault="00673BB0" w:rsidP="00EF42EB">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7DE650BF"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7B4A0D5"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78ABF28"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60D428B6" w14:textId="77777777" w:rsidR="00673BB0" w:rsidRDefault="00673BB0" w:rsidP="00EF42EB">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62ABD63"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0B04EB0" w14:textId="77777777" w:rsidR="00673BB0" w:rsidRDefault="00673BB0" w:rsidP="00EF42E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673BB0" w14:paraId="6B8E7C1E" w14:textId="77777777" w:rsidTr="00673B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14:paraId="226A8574" w14:textId="77777777" w:rsidR="00673BB0" w:rsidRDefault="00673BB0" w:rsidP="00EF42EB">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673BB0" w14:paraId="5EEB76C0" w14:textId="77777777" w:rsidTr="00673BB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543C87F4"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351" w:type="dxa"/>
            <w:gridSpan w:val="15"/>
            <w:hideMark/>
          </w:tcPr>
          <w:p w14:paraId="31387BA0"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673BB0" w14:paraId="10310A34" w14:textId="77777777" w:rsidTr="00673B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14:paraId="0A37847C" w14:textId="77777777" w:rsidR="00673BB0" w:rsidRDefault="00673BB0" w:rsidP="00EF42EB">
            <w:pPr>
              <w:jc w:val="both"/>
              <w:rPr>
                <w:rFonts w:ascii="Calibri" w:eastAsia="Calibri" w:hAnsi="Calibri" w:cs="Calibri"/>
                <w:color w:val="000000"/>
                <w:sz w:val="22"/>
                <w:szCs w:val="22"/>
              </w:rPr>
            </w:pPr>
          </w:p>
          <w:p w14:paraId="0EE24FA2" w14:textId="77777777" w:rsidR="00673BB0" w:rsidRDefault="00673BB0" w:rsidP="00EF42EB">
            <w:pPr>
              <w:jc w:val="both"/>
              <w:rPr>
                <w:rFonts w:ascii="Calibri" w:eastAsia="Calibri" w:hAnsi="Calibri" w:cs="Calibri"/>
                <w:color w:val="000000"/>
                <w:sz w:val="22"/>
                <w:szCs w:val="22"/>
              </w:rPr>
            </w:pPr>
          </w:p>
          <w:p w14:paraId="1B15B160" w14:textId="77777777" w:rsidR="00673BB0" w:rsidRDefault="00673BB0" w:rsidP="00EF42EB">
            <w:pPr>
              <w:jc w:val="both"/>
              <w:rPr>
                <w:rFonts w:ascii="Calibri" w:eastAsia="Calibri" w:hAnsi="Calibri" w:cs="Calibri"/>
                <w:color w:val="000000"/>
                <w:sz w:val="22"/>
                <w:szCs w:val="22"/>
              </w:rPr>
            </w:pPr>
          </w:p>
          <w:p w14:paraId="2A427A35" w14:textId="77777777" w:rsidR="00673BB0" w:rsidRDefault="00673BB0" w:rsidP="00EF42EB">
            <w:pPr>
              <w:jc w:val="both"/>
              <w:rPr>
                <w:rFonts w:ascii="Calibri" w:eastAsia="Calibri" w:hAnsi="Calibri" w:cs="Calibri"/>
                <w:color w:val="000000"/>
                <w:sz w:val="22"/>
                <w:szCs w:val="22"/>
              </w:rPr>
            </w:pPr>
          </w:p>
        </w:tc>
        <w:tc>
          <w:tcPr>
            <w:tcW w:w="9351" w:type="dxa"/>
            <w:gridSpan w:val="15"/>
          </w:tcPr>
          <w:p w14:paraId="5356FDEC"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B582931"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673BB0" w14:paraId="52B81F56" w14:textId="77777777" w:rsidTr="00673BB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446138B8" w14:textId="77777777" w:rsidR="00673BB0" w:rsidRDefault="00673BB0" w:rsidP="00EF42EB">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60C9BDCA"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79" w:type="dxa"/>
            <w:gridSpan w:val="9"/>
            <w:hideMark/>
          </w:tcPr>
          <w:p w14:paraId="3682CB25" w14:textId="77777777" w:rsidR="00673BB0" w:rsidRDefault="00673BB0" w:rsidP="00EF42E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73BB0" w14:paraId="76CE3EFE" w14:textId="77777777" w:rsidTr="00673BB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7C96F85C"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46C2E49F"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79" w:type="dxa"/>
            <w:gridSpan w:val="9"/>
            <w:hideMark/>
          </w:tcPr>
          <w:p w14:paraId="3DC983B3"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73BB0" w14:paraId="1637C3D9" w14:textId="77777777" w:rsidTr="00673BB0">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615395BA"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5EA3D95C"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79" w:type="dxa"/>
            <w:gridSpan w:val="9"/>
            <w:hideMark/>
          </w:tcPr>
          <w:p w14:paraId="4ED681A0" w14:textId="77777777" w:rsidR="00673BB0" w:rsidRDefault="00673BB0" w:rsidP="00EF42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673BB0" w14:paraId="74B60A34" w14:textId="77777777" w:rsidTr="00673BB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14:paraId="746124CF" w14:textId="77777777" w:rsidR="00673BB0" w:rsidRDefault="00673BB0" w:rsidP="00EF42EB">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4DCE1641"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79" w:type="dxa"/>
            <w:gridSpan w:val="9"/>
            <w:hideMark/>
          </w:tcPr>
          <w:p w14:paraId="76389B98" w14:textId="77777777" w:rsidR="00673BB0" w:rsidRDefault="00673BB0" w:rsidP="00EF42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6B273FD" w14:textId="77777777" w:rsidR="008D3BAA" w:rsidRDefault="008D3BAA" w:rsidP="00673BB0">
      <w:pPr>
        <w:sectPr w:rsidR="008D3BAA" w:rsidSect="00FB23FC">
          <w:pgSz w:w="16838" w:h="11906" w:orient="landscape"/>
          <w:pgMar w:top="1134" w:right="851" w:bottom="1701" w:left="1389" w:header="709" w:footer="709" w:gutter="0"/>
          <w:cols w:space="708"/>
          <w:docGrid w:linePitch="360"/>
        </w:sectPr>
      </w:pPr>
    </w:p>
    <w:p w14:paraId="07187792" w14:textId="77777777" w:rsidR="008D3BAA" w:rsidRDefault="008D3BAA" w:rsidP="008D3BAA">
      <w:pPr>
        <w:rPr>
          <w:b/>
        </w:rPr>
      </w:pPr>
      <w:r>
        <w:rPr>
          <w:b/>
        </w:rPr>
        <w:t>SIMULADOR DE EXAMEN DEL PRIMER QUIMESTRE</w:t>
      </w:r>
    </w:p>
    <w:p w14:paraId="50AFDA87" w14:textId="77777777" w:rsidR="008D3BAA" w:rsidRDefault="008D3BAA" w:rsidP="008D3BAA">
      <w:pPr>
        <w:jc w:val="center"/>
        <w:rPr>
          <w:b/>
        </w:rPr>
      </w:pPr>
      <w:r>
        <w:rPr>
          <w:b/>
        </w:rPr>
        <w:t>CIENCIAS NATURALES</w:t>
      </w:r>
    </w:p>
    <w:p w14:paraId="055F599E" w14:textId="77777777" w:rsidR="008D3BAA" w:rsidRDefault="008D3BAA" w:rsidP="008D3BAA">
      <w:pPr>
        <w:jc w:val="center"/>
        <w:rPr>
          <w:b/>
        </w:rPr>
      </w:pPr>
      <w:r>
        <w:rPr>
          <w:b/>
        </w:rPr>
        <w:t>SEGUNDO DE EDUCACIÓN GENERAL BÁSICA</w:t>
      </w:r>
    </w:p>
    <w:p w14:paraId="35FDBD71" w14:textId="77777777" w:rsidR="008D3BAA" w:rsidRDefault="008D3BAA" w:rsidP="008D3BAA"/>
    <w:p w14:paraId="625976FC" w14:textId="77777777" w:rsidR="008D3BAA" w:rsidRDefault="008D3BAA" w:rsidP="008D3BAA">
      <w:r>
        <w:t>Docente: __________________________________________   Fecha: ____________</w:t>
      </w:r>
    </w:p>
    <w:p w14:paraId="1D3680B5" w14:textId="77777777" w:rsidR="008D3BAA" w:rsidRDefault="008D3BAA" w:rsidP="008D3BAA">
      <w:r>
        <w:t>Nombres y Apellidos del estudiante: _____________________ Paralelo: ___________</w:t>
      </w:r>
    </w:p>
    <w:p w14:paraId="4EF46D74" w14:textId="77777777" w:rsidR="008D3BAA" w:rsidRDefault="008D3BAA" w:rsidP="008D3BAA"/>
    <w:p w14:paraId="1217E2D8" w14:textId="77777777" w:rsidR="008D3BAA" w:rsidRDefault="008D3BAA" w:rsidP="008D3BAA">
      <w:pPr>
        <w:numPr>
          <w:ilvl w:val="0"/>
          <w:numId w:val="47"/>
        </w:numPr>
        <w:tabs>
          <w:tab w:val="clear" w:pos="708"/>
        </w:tabs>
        <w:spacing w:line="276" w:lineRule="auto"/>
      </w:pPr>
      <w:r>
        <w:rPr>
          <w:b/>
        </w:rPr>
        <w:t>Relaciona el día y la noche con sus respectivas características.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4485"/>
      </w:tblGrid>
      <w:tr w:rsidR="008D3BAA" w14:paraId="000F7205" w14:textId="77777777" w:rsidTr="00EF42EB">
        <w:trPr>
          <w:trHeight w:val="520"/>
        </w:trPr>
        <w:tc>
          <w:tcPr>
            <w:tcW w:w="4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663AEE" w14:textId="77777777" w:rsidR="008D3BAA" w:rsidRDefault="008D3BAA" w:rsidP="00EF42EB">
            <w:pPr>
              <w:jc w:val="center"/>
              <w:rPr>
                <w:b/>
              </w:rPr>
            </w:pPr>
            <w:r>
              <w:rPr>
                <w:b/>
              </w:rPr>
              <w:t>Momentos</w:t>
            </w:r>
          </w:p>
        </w:tc>
        <w:tc>
          <w:tcPr>
            <w:tcW w:w="4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EF9AB9" w14:textId="77777777" w:rsidR="008D3BAA" w:rsidRDefault="008D3BAA" w:rsidP="00EF42EB">
            <w:pPr>
              <w:jc w:val="center"/>
              <w:rPr>
                <w:b/>
              </w:rPr>
            </w:pPr>
            <w:r>
              <w:rPr>
                <w:b/>
              </w:rPr>
              <w:t>Características</w:t>
            </w:r>
          </w:p>
        </w:tc>
      </w:tr>
      <w:tr w:rsidR="008D3BAA" w14:paraId="6FC24E47" w14:textId="77777777" w:rsidTr="00EF42EB">
        <w:tc>
          <w:tcPr>
            <w:tcW w:w="4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95CFE1" w14:textId="77777777" w:rsidR="008D3BAA" w:rsidRDefault="008D3BAA" w:rsidP="00EF42EB">
            <w:r>
              <w:t>1. Día</w:t>
            </w:r>
          </w:p>
          <w:p w14:paraId="6D54CF11" w14:textId="77777777" w:rsidR="008D3BAA" w:rsidRDefault="008D3BAA" w:rsidP="00EF42EB"/>
          <w:p w14:paraId="6998AF0B" w14:textId="77777777" w:rsidR="008D3BAA" w:rsidRDefault="008D3BAA" w:rsidP="00EF42EB">
            <w:r>
              <w:t>2. Noche</w:t>
            </w:r>
          </w:p>
          <w:p w14:paraId="21801A2E" w14:textId="77777777" w:rsidR="008D3BAA" w:rsidRDefault="008D3BAA" w:rsidP="00EF42EB"/>
        </w:tc>
        <w:tc>
          <w:tcPr>
            <w:tcW w:w="4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7920BD" w14:textId="77777777" w:rsidR="008D3BAA" w:rsidRDefault="008D3BAA" w:rsidP="00EF42EB">
            <w:r>
              <w:t>a) Presencia del sol</w:t>
            </w:r>
          </w:p>
          <w:p w14:paraId="23E9DE2F" w14:textId="77777777" w:rsidR="008D3BAA" w:rsidRDefault="008D3BAA" w:rsidP="00EF42EB"/>
          <w:p w14:paraId="5DFD7DA6" w14:textId="77777777" w:rsidR="008D3BAA" w:rsidRDefault="008D3BAA" w:rsidP="00EF42EB">
            <w:r>
              <w:t>b) Ocurre el atardecer</w:t>
            </w:r>
          </w:p>
          <w:p w14:paraId="60CA3B92" w14:textId="77777777" w:rsidR="008D3BAA" w:rsidRDefault="008D3BAA" w:rsidP="00EF42EB"/>
          <w:p w14:paraId="495C29F4" w14:textId="77777777" w:rsidR="008D3BAA" w:rsidRDefault="008D3BAA" w:rsidP="00EF42EB">
            <w:r>
              <w:t>c) Presencia de la luna y estrellas</w:t>
            </w:r>
          </w:p>
        </w:tc>
      </w:tr>
    </w:tbl>
    <w:p w14:paraId="0C41F56E" w14:textId="77777777" w:rsidR="008D3BAA" w:rsidRDefault="008D3BAA" w:rsidP="008D3BAA"/>
    <w:p w14:paraId="59712559" w14:textId="77777777" w:rsidR="008D3BAA" w:rsidRDefault="008D3BAA" w:rsidP="008D3BAA">
      <w:r>
        <w:t>Respuesta:</w:t>
      </w:r>
    </w:p>
    <w:p w14:paraId="64B29D7F" w14:textId="77777777" w:rsidR="008D3BAA" w:rsidRDefault="008D3BAA" w:rsidP="008D3BAA">
      <w:pPr>
        <w:numPr>
          <w:ilvl w:val="0"/>
          <w:numId w:val="38"/>
        </w:numPr>
        <w:tabs>
          <w:tab w:val="clear" w:pos="708"/>
        </w:tabs>
        <w:spacing w:line="276" w:lineRule="auto"/>
        <w:contextualSpacing/>
      </w:pPr>
      <w:r>
        <w:t>1b, 2a</w:t>
      </w:r>
    </w:p>
    <w:p w14:paraId="33510CFF" w14:textId="77777777" w:rsidR="008D3BAA" w:rsidRDefault="008D3BAA" w:rsidP="008D3BAA">
      <w:pPr>
        <w:numPr>
          <w:ilvl w:val="0"/>
          <w:numId w:val="38"/>
        </w:numPr>
        <w:tabs>
          <w:tab w:val="clear" w:pos="708"/>
        </w:tabs>
        <w:spacing w:line="276" w:lineRule="auto"/>
        <w:contextualSpacing/>
      </w:pPr>
      <w:r>
        <w:t>1a, 2c</w:t>
      </w:r>
    </w:p>
    <w:p w14:paraId="476C4FC7" w14:textId="77777777" w:rsidR="008D3BAA" w:rsidRDefault="008D3BAA" w:rsidP="008D3BAA">
      <w:pPr>
        <w:numPr>
          <w:ilvl w:val="0"/>
          <w:numId w:val="38"/>
        </w:numPr>
        <w:tabs>
          <w:tab w:val="clear" w:pos="708"/>
        </w:tabs>
        <w:spacing w:line="276" w:lineRule="auto"/>
        <w:contextualSpacing/>
      </w:pPr>
      <w:r>
        <w:t>1a, 2b</w:t>
      </w:r>
    </w:p>
    <w:p w14:paraId="213D6787" w14:textId="77777777" w:rsidR="008D3BAA" w:rsidRDefault="008D3BAA" w:rsidP="008D3BAA">
      <w:pPr>
        <w:numPr>
          <w:ilvl w:val="0"/>
          <w:numId w:val="38"/>
        </w:numPr>
        <w:tabs>
          <w:tab w:val="clear" w:pos="708"/>
        </w:tabs>
        <w:spacing w:line="276" w:lineRule="auto"/>
        <w:contextualSpacing/>
      </w:pPr>
      <w:r>
        <w:t>1c, 2a</w:t>
      </w:r>
    </w:p>
    <w:p w14:paraId="4BB95E8A" w14:textId="77777777" w:rsidR="008D3BAA" w:rsidRDefault="008D3BAA" w:rsidP="008D3BAA">
      <w:pPr>
        <w:ind w:left="720"/>
      </w:pPr>
    </w:p>
    <w:p w14:paraId="216CAC53" w14:textId="77777777" w:rsidR="008D3BAA" w:rsidRDefault="008D3BAA" w:rsidP="008D3BAA"/>
    <w:p w14:paraId="611BBDF9" w14:textId="77777777" w:rsidR="008D3BAA" w:rsidRDefault="008D3BAA" w:rsidP="008D3BAA"/>
    <w:p w14:paraId="0053E0CA" w14:textId="77777777" w:rsidR="008D3BAA" w:rsidRDefault="008D3BAA" w:rsidP="008D3BAA">
      <w:pPr>
        <w:rPr>
          <w:b/>
        </w:rPr>
      </w:pPr>
      <w:r>
        <w:rPr>
          <w:b/>
        </w:rPr>
        <w:t xml:space="preserve"> 2.  Completa el siguiente enunciado sobre órganos del cuerpo humano.</w:t>
      </w:r>
    </w:p>
    <w:p w14:paraId="2CE34501" w14:textId="77777777" w:rsidR="008D3BAA" w:rsidRDefault="008D3BAA" w:rsidP="008D3BAA">
      <w:pPr>
        <w:rPr>
          <w:b/>
        </w:rPr>
      </w:pPr>
    </w:p>
    <w:p w14:paraId="25DB03DE" w14:textId="77777777" w:rsidR="008D3BAA" w:rsidRDefault="008D3BAA" w:rsidP="008D3BAA">
      <w:proofErr w:type="spellStart"/>
      <w:r>
        <w:t>El</w:t>
      </w:r>
      <w:proofErr w:type="spellEnd"/>
      <w:r>
        <w:t xml:space="preserve"> _______ es el órgano que coordina los movimientos del cuerpo.</w:t>
      </w:r>
    </w:p>
    <w:p w14:paraId="5E302EF8" w14:textId="77777777" w:rsidR="008D3BAA" w:rsidRDefault="008D3BAA" w:rsidP="008D3BAA"/>
    <w:p w14:paraId="7986B955" w14:textId="77777777" w:rsidR="008D3BAA" w:rsidRDefault="008D3BAA" w:rsidP="008D3BAA">
      <w:r>
        <w:t>Respuesta:</w:t>
      </w:r>
    </w:p>
    <w:p w14:paraId="4080D888" w14:textId="77777777" w:rsidR="008D3BAA" w:rsidRDefault="008D3BAA" w:rsidP="008D3BAA">
      <w:pPr>
        <w:numPr>
          <w:ilvl w:val="0"/>
          <w:numId w:val="31"/>
        </w:numPr>
        <w:tabs>
          <w:tab w:val="clear" w:pos="708"/>
        </w:tabs>
        <w:spacing w:line="276" w:lineRule="auto"/>
        <w:contextualSpacing/>
      </w:pPr>
      <w:r>
        <w:t>estómago</w:t>
      </w:r>
    </w:p>
    <w:p w14:paraId="29FFAD8D" w14:textId="77777777" w:rsidR="008D3BAA" w:rsidRDefault="008D3BAA" w:rsidP="008D3BAA">
      <w:pPr>
        <w:numPr>
          <w:ilvl w:val="0"/>
          <w:numId w:val="31"/>
        </w:numPr>
        <w:tabs>
          <w:tab w:val="clear" w:pos="708"/>
        </w:tabs>
        <w:spacing w:line="276" w:lineRule="auto"/>
        <w:contextualSpacing/>
      </w:pPr>
      <w:r>
        <w:t>cerebro</w:t>
      </w:r>
    </w:p>
    <w:p w14:paraId="50B1D363" w14:textId="77777777" w:rsidR="008D3BAA" w:rsidRDefault="008D3BAA" w:rsidP="008D3BAA">
      <w:pPr>
        <w:numPr>
          <w:ilvl w:val="0"/>
          <w:numId w:val="31"/>
        </w:numPr>
        <w:tabs>
          <w:tab w:val="clear" w:pos="708"/>
        </w:tabs>
        <w:spacing w:line="276" w:lineRule="auto"/>
        <w:contextualSpacing/>
      </w:pPr>
    </w:p>
    <w:p w14:paraId="51075CA6" w14:textId="77777777" w:rsidR="008D3BAA" w:rsidRDefault="008D3BAA" w:rsidP="008D3BAA">
      <w:pPr>
        <w:numPr>
          <w:ilvl w:val="0"/>
          <w:numId w:val="31"/>
        </w:numPr>
        <w:tabs>
          <w:tab w:val="clear" w:pos="708"/>
        </w:tabs>
        <w:spacing w:line="276" w:lineRule="auto"/>
        <w:contextualSpacing/>
      </w:pPr>
      <w:r>
        <w:t>hígado</w:t>
      </w:r>
    </w:p>
    <w:p w14:paraId="227A246C" w14:textId="77777777" w:rsidR="008D3BAA" w:rsidRDefault="008D3BAA" w:rsidP="008D3BAA"/>
    <w:p w14:paraId="42D40E17" w14:textId="77777777" w:rsidR="008D3BAA" w:rsidRDefault="008D3BAA" w:rsidP="008D3BAA">
      <w:pPr>
        <w:rPr>
          <w:b/>
        </w:rPr>
      </w:pPr>
      <w:r>
        <w:rPr>
          <w:b/>
        </w:rPr>
        <w:t>3.  Ordena el proceso de metamorfosis de la mariposa.</w:t>
      </w:r>
    </w:p>
    <w:p w14:paraId="5C2D4D70" w14:textId="77777777" w:rsidR="008D3BAA" w:rsidRDefault="008D3BAA" w:rsidP="008D3BAA">
      <w:r>
        <w:t>1. Pupa</w:t>
      </w:r>
    </w:p>
    <w:p w14:paraId="5100ADA9" w14:textId="77777777" w:rsidR="008D3BAA" w:rsidRDefault="008D3BAA" w:rsidP="008D3BAA">
      <w:r>
        <w:t>2. Larva</w:t>
      </w:r>
    </w:p>
    <w:p w14:paraId="2212FC6C" w14:textId="77777777" w:rsidR="008D3BAA" w:rsidRDefault="008D3BAA" w:rsidP="008D3BAA">
      <w:r>
        <w:t>3. Huevo</w:t>
      </w:r>
    </w:p>
    <w:p w14:paraId="4D6A6E69" w14:textId="77777777" w:rsidR="008D3BAA" w:rsidRDefault="008D3BAA" w:rsidP="008D3BAA">
      <w:r>
        <w:t>4. Adulto</w:t>
      </w:r>
    </w:p>
    <w:p w14:paraId="071A8E4F" w14:textId="77777777" w:rsidR="008D3BAA" w:rsidRDefault="008D3BAA" w:rsidP="008D3BAA"/>
    <w:p w14:paraId="20D23036" w14:textId="77777777" w:rsidR="008D3BAA" w:rsidRDefault="008D3BAA" w:rsidP="008D3BAA">
      <w:pPr>
        <w:rPr>
          <w:b/>
        </w:rPr>
      </w:pPr>
    </w:p>
    <w:p w14:paraId="3A905458" w14:textId="77777777" w:rsidR="008D3BAA" w:rsidRDefault="008D3BAA" w:rsidP="008D3BAA">
      <w:r>
        <w:t>Respuesta:</w:t>
      </w:r>
    </w:p>
    <w:p w14:paraId="4E008DCF" w14:textId="77777777" w:rsidR="008D3BAA" w:rsidRDefault="008D3BAA" w:rsidP="008D3BAA">
      <w:pPr>
        <w:numPr>
          <w:ilvl w:val="0"/>
          <w:numId w:val="45"/>
        </w:numPr>
        <w:tabs>
          <w:tab w:val="clear" w:pos="708"/>
        </w:tabs>
        <w:spacing w:line="276" w:lineRule="auto"/>
        <w:contextualSpacing/>
      </w:pPr>
      <w:r>
        <w:t>3, 2, 1, 4</w:t>
      </w:r>
    </w:p>
    <w:p w14:paraId="064D0FE0" w14:textId="77777777" w:rsidR="008D3BAA" w:rsidRDefault="008D3BAA" w:rsidP="008D3BAA">
      <w:pPr>
        <w:numPr>
          <w:ilvl w:val="0"/>
          <w:numId w:val="45"/>
        </w:numPr>
        <w:tabs>
          <w:tab w:val="clear" w:pos="708"/>
        </w:tabs>
        <w:spacing w:line="276" w:lineRule="auto"/>
        <w:contextualSpacing/>
      </w:pPr>
      <w:r>
        <w:t>2, 3, 4, 1</w:t>
      </w:r>
    </w:p>
    <w:p w14:paraId="5566B766" w14:textId="77777777" w:rsidR="008D3BAA" w:rsidRDefault="008D3BAA" w:rsidP="008D3BAA">
      <w:pPr>
        <w:numPr>
          <w:ilvl w:val="0"/>
          <w:numId w:val="45"/>
        </w:numPr>
        <w:tabs>
          <w:tab w:val="clear" w:pos="708"/>
        </w:tabs>
        <w:spacing w:line="276" w:lineRule="auto"/>
        <w:contextualSpacing/>
      </w:pPr>
      <w:r>
        <w:t>3, 2, 4, 1</w:t>
      </w:r>
    </w:p>
    <w:p w14:paraId="6096B8A4" w14:textId="77777777" w:rsidR="008D3BAA" w:rsidRDefault="008D3BAA" w:rsidP="008D3BAA">
      <w:pPr>
        <w:numPr>
          <w:ilvl w:val="0"/>
          <w:numId w:val="45"/>
        </w:numPr>
        <w:tabs>
          <w:tab w:val="clear" w:pos="708"/>
        </w:tabs>
        <w:spacing w:line="276" w:lineRule="auto"/>
        <w:contextualSpacing/>
      </w:pPr>
      <w:r>
        <w:t>1, 2, 4, 3</w:t>
      </w:r>
    </w:p>
    <w:p w14:paraId="11365DB2" w14:textId="77777777" w:rsidR="008D3BAA" w:rsidRDefault="008D3BAA" w:rsidP="008D3BAA">
      <w:pPr>
        <w:tabs>
          <w:tab w:val="clear" w:pos="708"/>
        </w:tabs>
        <w:spacing w:line="276" w:lineRule="auto"/>
        <w:ind w:left="720"/>
        <w:contextualSpacing/>
      </w:pPr>
    </w:p>
    <w:p w14:paraId="6DB541A4" w14:textId="77777777" w:rsidR="008D3BAA" w:rsidRDefault="008D3BAA" w:rsidP="008D3BAA">
      <w:pPr>
        <w:tabs>
          <w:tab w:val="clear" w:pos="708"/>
          <w:tab w:val="left" w:pos="9523"/>
        </w:tabs>
        <w:rPr>
          <w:rFonts w:ascii="Calibri" w:eastAsia="Calibri" w:hAnsi="Calibri" w:cs="Calibri"/>
          <w:sz w:val="22"/>
          <w:szCs w:val="22"/>
        </w:rPr>
        <w:sectPr w:rsidR="008D3BAA" w:rsidSect="00FF0C01">
          <w:headerReference w:type="default" r:id="rId23"/>
          <w:pgSz w:w="11906" w:h="16838"/>
          <w:pgMar w:top="1389" w:right="1134" w:bottom="851" w:left="1701" w:header="0" w:footer="720" w:gutter="0"/>
          <w:pgNumType w:start="1"/>
          <w:cols w:space="720"/>
          <w:docGrid w:linePitch="326"/>
        </w:sectPr>
      </w:pPr>
    </w:p>
    <w:p w14:paraId="5DA41175" w14:textId="77777777" w:rsidR="008D3BAA" w:rsidRDefault="008D3BAA" w:rsidP="008D3BAA">
      <w:pPr>
        <w:tabs>
          <w:tab w:val="clear" w:pos="708"/>
        </w:tabs>
        <w:spacing w:line="276" w:lineRule="auto"/>
        <w:contextualSpacing/>
      </w:pPr>
    </w:p>
    <w:p w14:paraId="7A3EB075" w14:textId="77777777" w:rsidR="008D3BAA" w:rsidRDefault="008D3BAA" w:rsidP="008D3BAA">
      <w:pPr>
        <w:tabs>
          <w:tab w:val="clear" w:pos="708"/>
        </w:tabs>
        <w:spacing w:line="276" w:lineRule="auto"/>
        <w:ind w:left="720"/>
        <w:contextualSpacing/>
      </w:pPr>
    </w:p>
    <w:p w14:paraId="52047B7A" w14:textId="77777777" w:rsidR="008D3BAA" w:rsidRDefault="008D3BAA" w:rsidP="008D3BAA">
      <w:pPr>
        <w:rPr>
          <w:b/>
        </w:rPr>
      </w:pPr>
      <w:r>
        <w:rPr>
          <w:b/>
        </w:rPr>
        <w:t xml:space="preserve">4. </w:t>
      </w:r>
      <w:proofErr w:type="gramStart"/>
      <w:r>
        <w:rPr>
          <w:b/>
        </w:rPr>
        <w:t>El órganos</w:t>
      </w:r>
      <w:proofErr w:type="gramEnd"/>
      <w:r>
        <w:rPr>
          <w:b/>
        </w:rPr>
        <w:t xml:space="preserve"> que se muestra en la imagen, se llama:</w:t>
      </w:r>
    </w:p>
    <w:p w14:paraId="1101E4A5" w14:textId="77777777" w:rsidR="008D3BAA" w:rsidRDefault="008D3BAA" w:rsidP="008D3BAA">
      <w:pPr>
        <w:rPr>
          <w:b/>
        </w:rPr>
      </w:pPr>
      <w:r>
        <w:rPr>
          <w:b/>
          <w:noProof/>
          <w:lang w:val="es-EC" w:eastAsia="es-EC"/>
        </w:rPr>
        <w:drawing>
          <wp:inline distT="114300" distB="114300" distL="114300" distR="114300" wp14:anchorId="7B53EC99" wp14:editId="5DA89C72">
            <wp:extent cx="3028950" cy="2047875"/>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r="47176"/>
                    <a:stretch>
                      <a:fillRect/>
                    </a:stretch>
                  </pic:blipFill>
                  <pic:spPr>
                    <a:xfrm>
                      <a:off x="0" y="0"/>
                      <a:ext cx="3028950" cy="2047875"/>
                    </a:xfrm>
                    <a:prstGeom prst="rect">
                      <a:avLst/>
                    </a:prstGeom>
                    <a:ln/>
                  </pic:spPr>
                </pic:pic>
              </a:graphicData>
            </a:graphic>
          </wp:inline>
        </w:drawing>
      </w:r>
    </w:p>
    <w:p w14:paraId="10AD41F2" w14:textId="77777777" w:rsidR="008D3BAA" w:rsidRDefault="008D3BAA" w:rsidP="008D3BAA">
      <w:r w:rsidRPr="005E7083">
        <w:rPr>
          <w:lang w:val="en-US"/>
        </w:rPr>
        <w:t xml:space="preserve">Fuente: Breath California. (2017). Youth involvement. </w:t>
      </w:r>
      <w:r>
        <w:t>Obtenido de: breathbayarea.org</w:t>
      </w:r>
    </w:p>
    <w:p w14:paraId="61C796A3" w14:textId="77777777" w:rsidR="008D3BAA" w:rsidRDefault="008D3BAA" w:rsidP="008D3BAA"/>
    <w:p w14:paraId="40EACE1F" w14:textId="77777777" w:rsidR="008D3BAA" w:rsidRDefault="008D3BAA" w:rsidP="008D3BAA">
      <w:r>
        <w:t>Respuesta:</w:t>
      </w:r>
    </w:p>
    <w:p w14:paraId="0AF24C1D" w14:textId="77777777" w:rsidR="008D3BAA" w:rsidRDefault="008D3BAA" w:rsidP="008D3BAA">
      <w:pPr>
        <w:numPr>
          <w:ilvl w:val="0"/>
          <w:numId w:val="42"/>
        </w:numPr>
        <w:tabs>
          <w:tab w:val="clear" w:pos="708"/>
        </w:tabs>
        <w:spacing w:line="276" w:lineRule="auto"/>
        <w:contextualSpacing/>
      </w:pPr>
      <w:r>
        <w:t>corazón</w:t>
      </w:r>
    </w:p>
    <w:p w14:paraId="0C5EA7A4" w14:textId="77777777" w:rsidR="008D3BAA" w:rsidRDefault="008D3BAA" w:rsidP="008D3BAA">
      <w:pPr>
        <w:numPr>
          <w:ilvl w:val="0"/>
          <w:numId w:val="42"/>
        </w:numPr>
        <w:tabs>
          <w:tab w:val="clear" w:pos="708"/>
        </w:tabs>
        <w:spacing w:line="276" w:lineRule="auto"/>
        <w:contextualSpacing/>
      </w:pPr>
      <w:r>
        <w:t>estómago</w:t>
      </w:r>
    </w:p>
    <w:p w14:paraId="2651ED69" w14:textId="77777777" w:rsidR="008D3BAA" w:rsidRDefault="008D3BAA" w:rsidP="008D3BAA">
      <w:pPr>
        <w:numPr>
          <w:ilvl w:val="0"/>
          <w:numId w:val="42"/>
        </w:numPr>
        <w:tabs>
          <w:tab w:val="clear" w:pos="708"/>
        </w:tabs>
        <w:spacing w:line="276" w:lineRule="auto"/>
        <w:contextualSpacing/>
      </w:pPr>
      <w:r>
        <w:t>pulmón</w:t>
      </w:r>
    </w:p>
    <w:p w14:paraId="300D9CC7" w14:textId="77777777" w:rsidR="008D3BAA" w:rsidRDefault="008D3BAA" w:rsidP="008D3BAA">
      <w:pPr>
        <w:numPr>
          <w:ilvl w:val="0"/>
          <w:numId w:val="42"/>
        </w:numPr>
        <w:tabs>
          <w:tab w:val="clear" w:pos="708"/>
        </w:tabs>
        <w:spacing w:line="276" w:lineRule="auto"/>
        <w:contextualSpacing/>
      </w:pPr>
      <w:r>
        <w:t>cerebro</w:t>
      </w:r>
    </w:p>
    <w:p w14:paraId="15444AA6" w14:textId="77777777" w:rsidR="008D3BAA" w:rsidRDefault="008D3BAA" w:rsidP="008D3BAA">
      <w:pPr>
        <w:ind w:left="720"/>
      </w:pPr>
    </w:p>
    <w:p w14:paraId="77F0794D" w14:textId="77777777" w:rsidR="008D3BAA" w:rsidRDefault="008D3BAA" w:rsidP="008D3BAA"/>
    <w:p w14:paraId="5F6A6540" w14:textId="77777777" w:rsidR="008D3BAA" w:rsidRDefault="008D3BAA" w:rsidP="008D3BAA">
      <w:pPr>
        <w:rPr>
          <w:b/>
        </w:rPr>
      </w:pPr>
      <w:r>
        <w:rPr>
          <w:b/>
        </w:rPr>
        <w:t>5. Las carnes se conservan más tiempo al estar:</w:t>
      </w:r>
    </w:p>
    <w:p w14:paraId="0FBB1FD8" w14:textId="77777777" w:rsidR="008D3BAA" w:rsidRDefault="008D3BAA" w:rsidP="008D3BAA"/>
    <w:p w14:paraId="18C161E9" w14:textId="77777777" w:rsidR="008D3BAA" w:rsidRDefault="008D3BAA" w:rsidP="008D3BAA">
      <w:r>
        <w:t>Respuesta:</w:t>
      </w:r>
    </w:p>
    <w:p w14:paraId="4DD5E336" w14:textId="77777777" w:rsidR="008D3BAA" w:rsidRDefault="008D3BAA" w:rsidP="008D3BAA">
      <w:pPr>
        <w:numPr>
          <w:ilvl w:val="0"/>
          <w:numId w:val="36"/>
        </w:numPr>
        <w:tabs>
          <w:tab w:val="clear" w:pos="708"/>
        </w:tabs>
        <w:spacing w:line="276" w:lineRule="auto"/>
        <w:contextualSpacing/>
      </w:pPr>
      <w:r>
        <w:t>crudas</w:t>
      </w:r>
    </w:p>
    <w:p w14:paraId="217A77F8" w14:textId="77777777" w:rsidR="008D3BAA" w:rsidRDefault="008D3BAA" w:rsidP="008D3BAA">
      <w:pPr>
        <w:numPr>
          <w:ilvl w:val="0"/>
          <w:numId w:val="36"/>
        </w:numPr>
        <w:tabs>
          <w:tab w:val="clear" w:pos="708"/>
        </w:tabs>
        <w:spacing w:line="276" w:lineRule="auto"/>
        <w:contextualSpacing/>
      </w:pPr>
      <w:r>
        <w:t>fritas</w:t>
      </w:r>
    </w:p>
    <w:p w14:paraId="72592767" w14:textId="77777777" w:rsidR="008D3BAA" w:rsidRDefault="008D3BAA" w:rsidP="008D3BAA">
      <w:pPr>
        <w:numPr>
          <w:ilvl w:val="0"/>
          <w:numId w:val="36"/>
        </w:numPr>
        <w:tabs>
          <w:tab w:val="clear" w:pos="708"/>
        </w:tabs>
        <w:spacing w:line="276" w:lineRule="auto"/>
        <w:contextualSpacing/>
      </w:pPr>
      <w:r>
        <w:t>congeladas</w:t>
      </w:r>
    </w:p>
    <w:p w14:paraId="6149911A" w14:textId="77777777" w:rsidR="008D3BAA" w:rsidRDefault="008D3BAA" w:rsidP="008D3BAA">
      <w:pPr>
        <w:numPr>
          <w:ilvl w:val="0"/>
          <w:numId w:val="36"/>
        </w:numPr>
        <w:tabs>
          <w:tab w:val="clear" w:pos="708"/>
        </w:tabs>
        <w:spacing w:line="276" w:lineRule="auto"/>
        <w:contextualSpacing/>
      </w:pPr>
      <w:r>
        <w:t>lavadas</w:t>
      </w:r>
    </w:p>
    <w:p w14:paraId="5E5087DB" w14:textId="77777777" w:rsidR="008D3BAA" w:rsidRDefault="008D3BAA" w:rsidP="008D3BAA">
      <w:pPr>
        <w:ind w:left="720"/>
      </w:pPr>
    </w:p>
    <w:p w14:paraId="5278CE99" w14:textId="77777777" w:rsidR="008D3BAA" w:rsidRDefault="008D3BAA" w:rsidP="008D3BAA"/>
    <w:p w14:paraId="7F9AAEF3" w14:textId="77777777" w:rsidR="008D3BAA" w:rsidRDefault="008D3BAA" w:rsidP="008D3BAA">
      <w:pPr>
        <w:rPr>
          <w:b/>
        </w:rPr>
      </w:pPr>
      <w:r>
        <w:rPr>
          <w:b/>
        </w:rPr>
        <w:t>6. Escoja tres alimentos saludables para el desayuno.</w:t>
      </w:r>
    </w:p>
    <w:p w14:paraId="6C36ABA4" w14:textId="77777777" w:rsidR="008D3BAA" w:rsidRDefault="008D3BAA" w:rsidP="008D3BAA">
      <w:pPr>
        <w:rPr>
          <w:b/>
        </w:rPr>
      </w:pPr>
    </w:p>
    <w:p w14:paraId="0863AD17" w14:textId="77777777" w:rsidR="008D3BAA" w:rsidRDefault="008D3BAA" w:rsidP="008D3BAA">
      <w:pPr>
        <w:rPr>
          <w:b/>
        </w:rPr>
      </w:pPr>
      <w:r>
        <w:rPr>
          <w:b/>
        </w:rPr>
        <w:t>1.</w:t>
      </w:r>
      <w:r>
        <w:rPr>
          <w:b/>
          <w:noProof/>
          <w:lang w:val="es-EC" w:eastAsia="es-EC"/>
        </w:rPr>
        <w:drawing>
          <wp:inline distT="114300" distB="114300" distL="114300" distR="114300" wp14:anchorId="2886ACCA" wp14:editId="519F8006">
            <wp:extent cx="1154642" cy="12192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3949" t="21533" r="75913" b="40707"/>
                    <a:stretch>
                      <a:fillRect/>
                    </a:stretch>
                  </pic:blipFill>
                  <pic:spPr>
                    <a:xfrm>
                      <a:off x="0" y="0"/>
                      <a:ext cx="1154642" cy="1219200"/>
                    </a:xfrm>
                    <a:prstGeom prst="rect">
                      <a:avLst/>
                    </a:prstGeom>
                    <a:ln/>
                  </pic:spPr>
                </pic:pic>
              </a:graphicData>
            </a:graphic>
          </wp:inline>
        </w:drawing>
      </w:r>
    </w:p>
    <w:p w14:paraId="72F3FE3B" w14:textId="77777777" w:rsidR="008D3BAA" w:rsidRDefault="008D3BAA" w:rsidP="008D3BAA">
      <w:pPr>
        <w:rPr>
          <w:b/>
        </w:rPr>
      </w:pPr>
      <w:r>
        <w:rPr>
          <w:b/>
        </w:rPr>
        <w:t>2.</w:t>
      </w:r>
      <w:r>
        <w:rPr>
          <w:b/>
          <w:noProof/>
          <w:lang w:val="es-EC" w:eastAsia="es-EC"/>
        </w:rPr>
        <w:drawing>
          <wp:inline distT="114300" distB="114300" distL="114300" distR="114300" wp14:anchorId="6EFF3A52" wp14:editId="506D5B51">
            <wp:extent cx="1314450" cy="523875"/>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l="62128" t="51462" r="23976" b="38686"/>
                    <a:stretch>
                      <a:fillRect/>
                    </a:stretch>
                  </pic:blipFill>
                  <pic:spPr>
                    <a:xfrm>
                      <a:off x="0" y="0"/>
                      <a:ext cx="1314450" cy="523875"/>
                    </a:xfrm>
                    <a:prstGeom prst="rect">
                      <a:avLst/>
                    </a:prstGeom>
                    <a:ln/>
                  </pic:spPr>
                </pic:pic>
              </a:graphicData>
            </a:graphic>
          </wp:inline>
        </w:drawing>
      </w:r>
    </w:p>
    <w:p w14:paraId="156D0417" w14:textId="77777777" w:rsidR="008D3BAA" w:rsidRDefault="008D3BAA" w:rsidP="008D3BAA">
      <w:pPr>
        <w:rPr>
          <w:b/>
        </w:rPr>
      </w:pPr>
      <w:r>
        <w:rPr>
          <w:b/>
        </w:rPr>
        <w:t>3.</w:t>
      </w:r>
      <w:r>
        <w:rPr>
          <w:b/>
          <w:noProof/>
          <w:lang w:val="es-EC" w:eastAsia="es-EC"/>
        </w:rPr>
        <w:drawing>
          <wp:inline distT="114300" distB="114300" distL="114300" distR="114300" wp14:anchorId="0E551243" wp14:editId="70AA5407">
            <wp:extent cx="1026583" cy="990600"/>
            <wp:effectExtent l="0" t="0" r="0" b="0"/>
            <wp:docPr id="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l="64119" t="49557" r="17977" b="19764"/>
                    <a:stretch>
                      <a:fillRect/>
                    </a:stretch>
                  </pic:blipFill>
                  <pic:spPr>
                    <a:xfrm>
                      <a:off x="0" y="0"/>
                      <a:ext cx="1026583" cy="990600"/>
                    </a:xfrm>
                    <a:prstGeom prst="rect">
                      <a:avLst/>
                    </a:prstGeom>
                    <a:ln/>
                  </pic:spPr>
                </pic:pic>
              </a:graphicData>
            </a:graphic>
          </wp:inline>
        </w:drawing>
      </w:r>
    </w:p>
    <w:p w14:paraId="12429424" w14:textId="77777777" w:rsidR="008D3BAA" w:rsidRDefault="008D3BAA" w:rsidP="008D3BAA">
      <w:pPr>
        <w:rPr>
          <w:b/>
        </w:rPr>
      </w:pPr>
      <w:r>
        <w:rPr>
          <w:b/>
        </w:rPr>
        <w:t>4.</w:t>
      </w:r>
      <w:r>
        <w:rPr>
          <w:b/>
          <w:noProof/>
          <w:lang w:val="es-EC" w:eastAsia="es-EC"/>
        </w:rPr>
        <w:drawing>
          <wp:inline distT="114300" distB="114300" distL="114300" distR="114300" wp14:anchorId="51667984" wp14:editId="6350A939">
            <wp:extent cx="864658" cy="1047750"/>
            <wp:effectExtent l="0" t="0" r="0" b="0"/>
            <wp:docPr id="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l="50000" t="23008" r="34920" b="44542"/>
                    <a:stretch>
                      <a:fillRect/>
                    </a:stretch>
                  </pic:blipFill>
                  <pic:spPr>
                    <a:xfrm>
                      <a:off x="0" y="0"/>
                      <a:ext cx="864658" cy="1047750"/>
                    </a:xfrm>
                    <a:prstGeom prst="rect">
                      <a:avLst/>
                    </a:prstGeom>
                    <a:ln/>
                  </pic:spPr>
                </pic:pic>
              </a:graphicData>
            </a:graphic>
          </wp:inline>
        </w:drawing>
      </w:r>
    </w:p>
    <w:p w14:paraId="1F39DBE2" w14:textId="77777777" w:rsidR="008D3BAA" w:rsidRDefault="008D3BAA" w:rsidP="008D3BAA">
      <w:pPr>
        <w:rPr>
          <w:b/>
        </w:rPr>
      </w:pPr>
      <w:r>
        <w:rPr>
          <w:b/>
        </w:rPr>
        <w:t>5.</w:t>
      </w:r>
      <w:r>
        <w:rPr>
          <w:b/>
          <w:noProof/>
          <w:lang w:val="es-EC" w:eastAsia="es-EC"/>
        </w:rPr>
        <w:drawing>
          <wp:inline distT="114300" distB="114300" distL="114300" distR="114300" wp14:anchorId="2878DB9B" wp14:editId="3F8D925D">
            <wp:extent cx="571500" cy="12192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l="83222" t="44837" r="6847" b="17404"/>
                    <a:stretch>
                      <a:fillRect/>
                    </a:stretch>
                  </pic:blipFill>
                  <pic:spPr>
                    <a:xfrm>
                      <a:off x="0" y="0"/>
                      <a:ext cx="571500" cy="1219200"/>
                    </a:xfrm>
                    <a:prstGeom prst="rect">
                      <a:avLst/>
                    </a:prstGeom>
                    <a:ln/>
                  </pic:spPr>
                </pic:pic>
              </a:graphicData>
            </a:graphic>
          </wp:inline>
        </w:drawing>
      </w:r>
    </w:p>
    <w:p w14:paraId="09B5266D" w14:textId="77777777" w:rsidR="008D3BAA" w:rsidRDefault="008D3BAA" w:rsidP="008D3BAA">
      <w:pPr>
        <w:rPr>
          <w:b/>
        </w:rPr>
      </w:pPr>
    </w:p>
    <w:p w14:paraId="058FD55B" w14:textId="77777777" w:rsidR="008D3BAA" w:rsidRDefault="008D3BAA" w:rsidP="008D3BAA">
      <w:pPr>
        <w:widowControl w:val="0"/>
        <w:rPr>
          <w:sz w:val="20"/>
          <w:szCs w:val="20"/>
        </w:rPr>
      </w:pPr>
      <w:r>
        <w:rPr>
          <w:sz w:val="20"/>
          <w:szCs w:val="20"/>
        </w:rPr>
        <w:t>Ediciones Holguín. (2017). Logros Ciencias Naturales. p. 26.</w:t>
      </w:r>
    </w:p>
    <w:p w14:paraId="79F8A88C" w14:textId="77777777" w:rsidR="008D3BAA" w:rsidRDefault="008D3BAA" w:rsidP="008D3BAA">
      <w:pPr>
        <w:rPr>
          <w:b/>
        </w:rPr>
      </w:pPr>
    </w:p>
    <w:p w14:paraId="5366EE4E" w14:textId="77777777" w:rsidR="008D3BAA" w:rsidRDefault="008D3BAA" w:rsidP="008D3BAA"/>
    <w:p w14:paraId="2ED11275" w14:textId="77777777" w:rsidR="008D3BAA" w:rsidRDefault="008D3BAA" w:rsidP="008D3BAA">
      <w:r>
        <w:t>Respuesta:</w:t>
      </w:r>
    </w:p>
    <w:p w14:paraId="25BDF077" w14:textId="77777777" w:rsidR="008D3BAA" w:rsidRDefault="008D3BAA" w:rsidP="008D3BAA">
      <w:pPr>
        <w:numPr>
          <w:ilvl w:val="0"/>
          <w:numId w:val="33"/>
        </w:numPr>
        <w:tabs>
          <w:tab w:val="clear" w:pos="708"/>
        </w:tabs>
        <w:spacing w:line="276" w:lineRule="auto"/>
        <w:contextualSpacing/>
      </w:pPr>
      <w:r>
        <w:t>1, 2, 3</w:t>
      </w:r>
    </w:p>
    <w:p w14:paraId="02BED688" w14:textId="77777777" w:rsidR="008D3BAA" w:rsidRDefault="008D3BAA" w:rsidP="008D3BAA">
      <w:pPr>
        <w:numPr>
          <w:ilvl w:val="0"/>
          <w:numId w:val="33"/>
        </w:numPr>
        <w:tabs>
          <w:tab w:val="clear" w:pos="708"/>
        </w:tabs>
        <w:spacing w:line="276" w:lineRule="auto"/>
        <w:contextualSpacing/>
      </w:pPr>
      <w:r>
        <w:t>1, 2, 4</w:t>
      </w:r>
    </w:p>
    <w:p w14:paraId="6E38D5F4" w14:textId="77777777" w:rsidR="008D3BAA" w:rsidRDefault="008D3BAA" w:rsidP="008D3BAA">
      <w:pPr>
        <w:numPr>
          <w:ilvl w:val="0"/>
          <w:numId w:val="33"/>
        </w:numPr>
        <w:tabs>
          <w:tab w:val="clear" w:pos="708"/>
        </w:tabs>
        <w:spacing w:line="276" w:lineRule="auto"/>
        <w:contextualSpacing/>
      </w:pPr>
      <w:r>
        <w:t>2, 4, 5</w:t>
      </w:r>
    </w:p>
    <w:p w14:paraId="1574D47A" w14:textId="77777777" w:rsidR="008D3BAA" w:rsidRPr="007008F5" w:rsidRDefault="008D3BAA" w:rsidP="008D3BAA">
      <w:pPr>
        <w:numPr>
          <w:ilvl w:val="0"/>
          <w:numId w:val="33"/>
        </w:numPr>
        <w:tabs>
          <w:tab w:val="clear" w:pos="708"/>
        </w:tabs>
        <w:spacing w:line="276" w:lineRule="auto"/>
        <w:contextualSpacing/>
      </w:pPr>
      <w:r>
        <w:t>1, 3, 5</w:t>
      </w:r>
    </w:p>
    <w:p w14:paraId="3E0806D7" w14:textId="77777777" w:rsidR="008D3BAA" w:rsidRDefault="008D3BAA" w:rsidP="008D3BAA">
      <w:pPr>
        <w:rPr>
          <w:b/>
        </w:rPr>
      </w:pPr>
    </w:p>
    <w:p w14:paraId="54FB3AA0" w14:textId="77777777" w:rsidR="008D3BAA" w:rsidRDefault="008D3BAA" w:rsidP="008D3BAA">
      <w:pPr>
        <w:rPr>
          <w:b/>
        </w:rPr>
      </w:pPr>
      <w:r>
        <w:rPr>
          <w:b/>
        </w:rPr>
        <w:t>7. Ordena el proceso de germinación de las plantas.</w:t>
      </w:r>
    </w:p>
    <w:p w14:paraId="4504E1C5" w14:textId="77777777" w:rsidR="008D3BAA" w:rsidRDefault="008D3BAA" w:rsidP="008D3BAA">
      <w:pPr>
        <w:rPr>
          <w:b/>
        </w:rPr>
      </w:pPr>
    </w:p>
    <w:p w14:paraId="67560DA4" w14:textId="77777777" w:rsidR="008D3BAA" w:rsidRDefault="008D3BAA" w:rsidP="008D3BAA">
      <w:r>
        <w:t xml:space="preserve">1. </w:t>
      </w:r>
      <w:r>
        <w:rPr>
          <w:noProof/>
          <w:lang w:val="es-EC" w:eastAsia="es-EC"/>
        </w:rPr>
        <w:drawing>
          <wp:inline distT="114300" distB="114300" distL="114300" distR="114300" wp14:anchorId="3534D772" wp14:editId="473A0C33">
            <wp:extent cx="1247775" cy="1400175"/>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l="3322" t="27433" r="74964" b="29203"/>
                    <a:stretch>
                      <a:fillRect/>
                    </a:stretch>
                  </pic:blipFill>
                  <pic:spPr>
                    <a:xfrm>
                      <a:off x="0" y="0"/>
                      <a:ext cx="1247775" cy="1400175"/>
                    </a:xfrm>
                    <a:prstGeom prst="rect">
                      <a:avLst/>
                    </a:prstGeom>
                    <a:ln/>
                  </pic:spPr>
                </pic:pic>
              </a:graphicData>
            </a:graphic>
          </wp:inline>
        </w:drawing>
      </w:r>
    </w:p>
    <w:p w14:paraId="6B564CEE" w14:textId="77777777" w:rsidR="008D3BAA" w:rsidRDefault="008D3BAA" w:rsidP="008D3BAA">
      <w:r>
        <w:t>2.</w:t>
      </w:r>
      <w:r>
        <w:rPr>
          <w:noProof/>
          <w:lang w:val="es-EC" w:eastAsia="es-EC"/>
        </w:rPr>
        <w:drawing>
          <wp:inline distT="114300" distB="114300" distL="114300" distR="114300" wp14:anchorId="18F2EDED" wp14:editId="3A9E5811">
            <wp:extent cx="1047750" cy="1514475"/>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l="57475" t="46886" r="32096" b="25073"/>
                    <a:stretch>
                      <a:fillRect/>
                    </a:stretch>
                  </pic:blipFill>
                  <pic:spPr>
                    <a:xfrm>
                      <a:off x="0" y="0"/>
                      <a:ext cx="1047750" cy="1514475"/>
                    </a:xfrm>
                    <a:prstGeom prst="rect">
                      <a:avLst/>
                    </a:prstGeom>
                    <a:ln/>
                  </pic:spPr>
                </pic:pic>
              </a:graphicData>
            </a:graphic>
          </wp:inline>
        </w:drawing>
      </w:r>
    </w:p>
    <w:p w14:paraId="68D22611" w14:textId="77777777" w:rsidR="008D3BAA" w:rsidRDefault="008D3BAA" w:rsidP="008D3BAA">
      <w:r>
        <w:t>3.</w:t>
      </w:r>
      <w:r>
        <w:rPr>
          <w:noProof/>
          <w:lang w:val="es-EC" w:eastAsia="es-EC"/>
        </w:rPr>
        <w:drawing>
          <wp:inline distT="114300" distB="114300" distL="114300" distR="114300" wp14:anchorId="67A55C24" wp14:editId="4DCCB45C">
            <wp:extent cx="1078971" cy="1623694"/>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l="34052" t="27138" r="48874" b="27138"/>
                    <a:stretch>
                      <a:fillRect/>
                    </a:stretch>
                  </pic:blipFill>
                  <pic:spPr>
                    <a:xfrm>
                      <a:off x="0" y="0"/>
                      <a:ext cx="1078971" cy="1623694"/>
                    </a:xfrm>
                    <a:prstGeom prst="rect">
                      <a:avLst/>
                    </a:prstGeom>
                    <a:ln/>
                  </pic:spPr>
                </pic:pic>
              </a:graphicData>
            </a:graphic>
          </wp:inline>
        </w:drawing>
      </w:r>
    </w:p>
    <w:p w14:paraId="610B51AF" w14:textId="77777777" w:rsidR="008D3BAA" w:rsidRDefault="008D3BAA" w:rsidP="008D3BAA">
      <w:pPr>
        <w:rPr>
          <w:b/>
        </w:rPr>
      </w:pPr>
      <w:r>
        <w:t>4.</w:t>
      </w:r>
      <w:r>
        <w:rPr>
          <w:b/>
          <w:noProof/>
          <w:lang w:val="es-EC" w:eastAsia="es-EC"/>
        </w:rPr>
        <w:drawing>
          <wp:inline distT="114300" distB="114300" distL="114300" distR="114300" wp14:anchorId="412FFAC0" wp14:editId="68B35C9B">
            <wp:extent cx="1112308" cy="1362075"/>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l="76079" t="30088" r="4521" b="27728"/>
                    <a:stretch>
                      <a:fillRect/>
                    </a:stretch>
                  </pic:blipFill>
                  <pic:spPr>
                    <a:xfrm>
                      <a:off x="0" y="0"/>
                      <a:ext cx="1112308" cy="1362075"/>
                    </a:xfrm>
                    <a:prstGeom prst="rect">
                      <a:avLst/>
                    </a:prstGeom>
                    <a:ln/>
                  </pic:spPr>
                </pic:pic>
              </a:graphicData>
            </a:graphic>
          </wp:inline>
        </w:drawing>
      </w:r>
    </w:p>
    <w:p w14:paraId="0A499BEA" w14:textId="77777777" w:rsidR="008D3BAA" w:rsidRDefault="008D3BAA" w:rsidP="008D3BAA">
      <w:pPr>
        <w:widowControl w:val="0"/>
        <w:rPr>
          <w:b/>
        </w:rPr>
      </w:pPr>
      <w:r>
        <w:rPr>
          <w:sz w:val="20"/>
          <w:szCs w:val="20"/>
        </w:rPr>
        <w:t>Ediciones Holguín. (2017). Logros Ciencias Naturales. p. 53</w:t>
      </w:r>
    </w:p>
    <w:p w14:paraId="44EF24B8" w14:textId="77777777" w:rsidR="008D3BAA" w:rsidRDefault="008D3BAA" w:rsidP="008D3BAA">
      <w:r>
        <w:t>Respuesta:</w:t>
      </w:r>
    </w:p>
    <w:p w14:paraId="25606FFA" w14:textId="77777777" w:rsidR="008D3BAA" w:rsidRDefault="008D3BAA" w:rsidP="008D3BAA">
      <w:pPr>
        <w:numPr>
          <w:ilvl w:val="0"/>
          <w:numId w:val="28"/>
        </w:numPr>
        <w:tabs>
          <w:tab w:val="clear" w:pos="708"/>
        </w:tabs>
        <w:spacing w:line="276" w:lineRule="auto"/>
        <w:contextualSpacing/>
      </w:pPr>
      <w:r>
        <w:t>2, 3, 4, 1</w:t>
      </w:r>
    </w:p>
    <w:p w14:paraId="7FB48815" w14:textId="77777777" w:rsidR="008D3BAA" w:rsidRDefault="008D3BAA" w:rsidP="008D3BAA">
      <w:pPr>
        <w:numPr>
          <w:ilvl w:val="0"/>
          <w:numId w:val="28"/>
        </w:numPr>
        <w:tabs>
          <w:tab w:val="clear" w:pos="708"/>
        </w:tabs>
        <w:spacing w:line="276" w:lineRule="auto"/>
        <w:contextualSpacing/>
      </w:pPr>
      <w:r>
        <w:t>3, 4, 1, 2</w:t>
      </w:r>
    </w:p>
    <w:p w14:paraId="4BD58BA8" w14:textId="77777777" w:rsidR="008D3BAA" w:rsidRDefault="008D3BAA" w:rsidP="008D3BAA">
      <w:pPr>
        <w:numPr>
          <w:ilvl w:val="0"/>
          <w:numId w:val="28"/>
        </w:numPr>
        <w:tabs>
          <w:tab w:val="clear" w:pos="708"/>
        </w:tabs>
        <w:spacing w:line="276" w:lineRule="auto"/>
        <w:contextualSpacing/>
      </w:pPr>
      <w:r>
        <w:t>3, 2, 4, 1</w:t>
      </w:r>
    </w:p>
    <w:p w14:paraId="5A5B99F3" w14:textId="77777777" w:rsidR="008D3BAA" w:rsidRDefault="008D3BAA" w:rsidP="008D3BAA">
      <w:pPr>
        <w:numPr>
          <w:ilvl w:val="0"/>
          <w:numId w:val="28"/>
        </w:numPr>
        <w:tabs>
          <w:tab w:val="clear" w:pos="708"/>
        </w:tabs>
        <w:spacing w:line="276" w:lineRule="auto"/>
        <w:contextualSpacing/>
      </w:pPr>
      <w:r>
        <w:t>2, 1, 3, 4</w:t>
      </w:r>
    </w:p>
    <w:p w14:paraId="072DEB07" w14:textId="77777777" w:rsidR="008D3BAA" w:rsidRDefault="008D3BAA" w:rsidP="008D3BAA">
      <w:pPr>
        <w:ind w:left="720"/>
      </w:pPr>
    </w:p>
    <w:p w14:paraId="079E26AA" w14:textId="77777777" w:rsidR="008D3BAA" w:rsidRDefault="008D3BAA" w:rsidP="008D3BAA"/>
    <w:p w14:paraId="593E074C" w14:textId="77777777" w:rsidR="008D3BAA" w:rsidRDefault="008D3BAA" w:rsidP="008D3BAA">
      <w:pPr>
        <w:rPr>
          <w:b/>
        </w:rPr>
      </w:pPr>
      <w:r>
        <w:rPr>
          <w:b/>
        </w:rPr>
        <w:t>8. Ordena el ciclo de vida de las aves.</w:t>
      </w:r>
    </w:p>
    <w:p w14:paraId="3BAAC9A6" w14:textId="77777777" w:rsidR="008D3BAA" w:rsidRDefault="008D3BAA" w:rsidP="008D3BAA">
      <w:pPr>
        <w:rPr>
          <w:b/>
        </w:rPr>
      </w:pPr>
    </w:p>
    <w:p w14:paraId="2206B362" w14:textId="77777777" w:rsidR="008D3BAA" w:rsidRDefault="008D3BAA" w:rsidP="008D3BAA">
      <w:pPr>
        <w:rPr>
          <w:b/>
        </w:rPr>
      </w:pPr>
      <w:r>
        <w:rPr>
          <w:b/>
        </w:rPr>
        <w:t>1.</w:t>
      </w:r>
      <w:r>
        <w:rPr>
          <w:b/>
          <w:noProof/>
          <w:lang w:val="es-EC" w:eastAsia="es-EC"/>
        </w:rPr>
        <w:drawing>
          <wp:inline distT="114300" distB="114300" distL="114300" distR="114300" wp14:anchorId="43F4A3BD" wp14:editId="1B3A660D">
            <wp:extent cx="1579033" cy="169545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57" t="9439" r="69804" b="38053"/>
                    <a:stretch>
                      <a:fillRect/>
                    </a:stretch>
                  </pic:blipFill>
                  <pic:spPr>
                    <a:xfrm>
                      <a:off x="0" y="0"/>
                      <a:ext cx="1579033" cy="1695450"/>
                    </a:xfrm>
                    <a:prstGeom prst="rect">
                      <a:avLst/>
                    </a:prstGeom>
                    <a:ln/>
                  </pic:spPr>
                </pic:pic>
              </a:graphicData>
            </a:graphic>
          </wp:inline>
        </w:drawing>
      </w:r>
    </w:p>
    <w:p w14:paraId="761C746A" w14:textId="77777777" w:rsidR="008D3BAA" w:rsidRDefault="008D3BAA" w:rsidP="008D3BAA">
      <w:pPr>
        <w:rPr>
          <w:b/>
        </w:rPr>
      </w:pPr>
      <w:r>
        <w:rPr>
          <w:b/>
        </w:rPr>
        <w:t xml:space="preserve">2. </w:t>
      </w:r>
      <w:r>
        <w:rPr>
          <w:b/>
          <w:noProof/>
          <w:lang w:val="es-EC" w:eastAsia="es-EC"/>
        </w:rPr>
        <w:drawing>
          <wp:inline distT="114300" distB="114300" distL="114300" distR="114300" wp14:anchorId="2A69B2C7" wp14:editId="33FC3CA8">
            <wp:extent cx="1593569" cy="1471613"/>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l="76411" t="13274" r="4864" b="56047"/>
                    <a:stretch>
                      <a:fillRect/>
                    </a:stretch>
                  </pic:blipFill>
                  <pic:spPr>
                    <a:xfrm>
                      <a:off x="0" y="0"/>
                      <a:ext cx="1593569" cy="1471613"/>
                    </a:xfrm>
                    <a:prstGeom prst="rect">
                      <a:avLst/>
                    </a:prstGeom>
                    <a:ln/>
                  </pic:spPr>
                </pic:pic>
              </a:graphicData>
            </a:graphic>
          </wp:inline>
        </w:drawing>
      </w:r>
    </w:p>
    <w:p w14:paraId="3CAB0117" w14:textId="77777777" w:rsidR="008D3BAA" w:rsidRDefault="008D3BAA" w:rsidP="008D3BAA">
      <w:pPr>
        <w:rPr>
          <w:b/>
        </w:rPr>
      </w:pPr>
      <w:r>
        <w:rPr>
          <w:b/>
        </w:rPr>
        <w:t xml:space="preserve">3. </w:t>
      </w:r>
      <w:r>
        <w:rPr>
          <w:b/>
          <w:noProof/>
          <w:lang w:val="es-EC" w:eastAsia="es-EC"/>
        </w:rPr>
        <w:drawing>
          <wp:inline distT="114300" distB="114300" distL="114300" distR="114300" wp14:anchorId="6EAFD3FE" wp14:editId="6A64A4BE">
            <wp:extent cx="2352675" cy="1304925"/>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cstate="print"/>
                    <a:srcRect l="30398" t="36836" r="23349" b="17699"/>
                    <a:stretch>
                      <a:fillRect/>
                    </a:stretch>
                  </pic:blipFill>
                  <pic:spPr>
                    <a:xfrm>
                      <a:off x="0" y="0"/>
                      <a:ext cx="2352675" cy="1304925"/>
                    </a:xfrm>
                    <a:prstGeom prst="rect">
                      <a:avLst/>
                    </a:prstGeom>
                    <a:ln/>
                  </pic:spPr>
                </pic:pic>
              </a:graphicData>
            </a:graphic>
          </wp:inline>
        </w:drawing>
      </w:r>
    </w:p>
    <w:p w14:paraId="0755AF7E" w14:textId="77777777" w:rsidR="008D3BAA" w:rsidRDefault="008D3BAA" w:rsidP="008D3BAA">
      <w:pPr>
        <w:rPr>
          <w:b/>
        </w:rPr>
      </w:pPr>
      <w:r>
        <w:rPr>
          <w:b/>
        </w:rPr>
        <w:t xml:space="preserve">4. </w:t>
      </w:r>
      <w:r>
        <w:rPr>
          <w:b/>
          <w:noProof/>
          <w:lang w:val="es-EC" w:eastAsia="es-EC"/>
        </w:rPr>
        <w:drawing>
          <wp:inline distT="114300" distB="114300" distL="114300" distR="114300" wp14:anchorId="3210F566" wp14:editId="4FA324DE">
            <wp:extent cx="2145176" cy="101233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l="33677" t="9439" r="36750" b="65781"/>
                    <a:stretch>
                      <a:fillRect/>
                    </a:stretch>
                  </pic:blipFill>
                  <pic:spPr>
                    <a:xfrm>
                      <a:off x="0" y="0"/>
                      <a:ext cx="2145176" cy="1012330"/>
                    </a:xfrm>
                    <a:prstGeom prst="rect">
                      <a:avLst/>
                    </a:prstGeom>
                    <a:ln/>
                  </pic:spPr>
                </pic:pic>
              </a:graphicData>
            </a:graphic>
          </wp:inline>
        </w:drawing>
      </w:r>
    </w:p>
    <w:p w14:paraId="7D3A29F8" w14:textId="77777777" w:rsidR="008D3BAA" w:rsidRDefault="008D3BAA" w:rsidP="008D3BAA">
      <w:pPr>
        <w:widowControl w:val="0"/>
        <w:rPr>
          <w:sz w:val="20"/>
          <w:szCs w:val="20"/>
        </w:rPr>
      </w:pPr>
    </w:p>
    <w:p w14:paraId="3B690DF3" w14:textId="77777777" w:rsidR="008D3BAA" w:rsidRDefault="008D3BAA" w:rsidP="008D3BAA">
      <w:pPr>
        <w:widowControl w:val="0"/>
        <w:rPr>
          <w:sz w:val="20"/>
          <w:szCs w:val="20"/>
        </w:rPr>
      </w:pPr>
      <w:r>
        <w:rPr>
          <w:sz w:val="20"/>
          <w:szCs w:val="20"/>
        </w:rPr>
        <w:t>Ediciones Holguín. (2017). Logros Ciencias Naturales. p. 45</w:t>
      </w:r>
    </w:p>
    <w:p w14:paraId="4848EAAF" w14:textId="77777777" w:rsidR="008D3BAA" w:rsidRDefault="008D3BAA" w:rsidP="008D3BAA">
      <w:pPr>
        <w:widowControl w:val="0"/>
        <w:rPr>
          <w:sz w:val="20"/>
          <w:szCs w:val="20"/>
        </w:rPr>
      </w:pPr>
    </w:p>
    <w:p w14:paraId="30601963" w14:textId="77777777" w:rsidR="008D3BAA" w:rsidRDefault="008D3BAA" w:rsidP="008D3BAA">
      <w:r>
        <w:t>Respuesta:</w:t>
      </w:r>
    </w:p>
    <w:p w14:paraId="71BAAE53" w14:textId="77777777" w:rsidR="008D3BAA" w:rsidRDefault="008D3BAA" w:rsidP="008D3BAA">
      <w:pPr>
        <w:numPr>
          <w:ilvl w:val="0"/>
          <w:numId w:val="29"/>
        </w:numPr>
        <w:tabs>
          <w:tab w:val="clear" w:pos="708"/>
        </w:tabs>
        <w:spacing w:line="276" w:lineRule="auto"/>
        <w:contextualSpacing/>
      </w:pPr>
      <w:r>
        <w:t>2, 4, 3, 1</w:t>
      </w:r>
    </w:p>
    <w:p w14:paraId="21BE8B4F" w14:textId="77777777" w:rsidR="008D3BAA" w:rsidRDefault="008D3BAA" w:rsidP="008D3BAA">
      <w:pPr>
        <w:numPr>
          <w:ilvl w:val="0"/>
          <w:numId w:val="29"/>
        </w:numPr>
        <w:tabs>
          <w:tab w:val="clear" w:pos="708"/>
        </w:tabs>
        <w:spacing w:line="276" w:lineRule="auto"/>
        <w:contextualSpacing/>
      </w:pPr>
      <w:r>
        <w:t>4, 1, 3, 2</w:t>
      </w:r>
    </w:p>
    <w:p w14:paraId="25F31192" w14:textId="77777777" w:rsidR="008D3BAA" w:rsidRDefault="008D3BAA" w:rsidP="008D3BAA">
      <w:pPr>
        <w:numPr>
          <w:ilvl w:val="0"/>
          <w:numId w:val="29"/>
        </w:numPr>
        <w:tabs>
          <w:tab w:val="clear" w:pos="708"/>
        </w:tabs>
        <w:spacing w:line="276" w:lineRule="auto"/>
        <w:contextualSpacing/>
      </w:pPr>
      <w:r>
        <w:t>1, 4, 2, 3</w:t>
      </w:r>
    </w:p>
    <w:p w14:paraId="78F5C688" w14:textId="77777777" w:rsidR="008D3BAA" w:rsidRDefault="008D3BAA" w:rsidP="008D3BAA">
      <w:pPr>
        <w:numPr>
          <w:ilvl w:val="0"/>
          <w:numId w:val="29"/>
        </w:numPr>
        <w:tabs>
          <w:tab w:val="clear" w:pos="708"/>
        </w:tabs>
        <w:spacing w:line="276" w:lineRule="auto"/>
        <w:contextualSpacing/>
      </w:pPr>
      <w:r>
        <w:t>4, 2, 3, 1</w:t>
      </w:r>
    </w:p>
    <w:p w14:paraId="07CE4DF7" w14:textId="77777777" w:rsidR="008D3BAA" w:rsidRDefault="008D3BAA" w:rsidP="008D3BAA">
      <w:pPr>
        <w:ind w:left="720"/>
      </w:pPr>
    </w:p>
    <w:p w14:paraId="1091A844" w14:textId="77777777" w:rsidR="008D3BAA" w:rsidRDefault="008D3BAA" w:rsidP="008D3BAA">
      <w:pPr>
        <w:rPr>
          <w:b/>
        </w:rPr>
      </w:pPr>
    </w:p>
    <w:p w14:paraId="3EF100A2" w14:textId="77777777" w:rsidR="008D3BAA" w:rsidRDefault="008D3BAA" w:rsidP="008D3BAA">
      <w:pPr>
        <w:rPr>
          <w:b/>
        </w:rPr>
      </w:pPr>
    </w:p>
    <w:p w14:paraId="3EB22F14" w14:textId="77777777" w:rsidR="008D3BAA" w:rsidRDefault="008D3BAA" w:rsidP="008D3BAA">
      <w:pPr>
        <w:rPr>
          <w:b/>
        </w:rPr>
      </w:pPr>
      <w:r>
        <w:rPr>
          <w:b/>
        </w:rPr>
        <w:t>9. Completa el siguiente enunciado sobre la polinización.</w:t>
      </w:r>
    </w:p>
    <w:p w14:paraId="54C4DF24" w14:textId="77777777" w:rsidR="008D3BAA" w:rsidRDefault="008D3BAA" w:rsidP="008D3BAA">
      <w:pPr>
        <w:rPr>
          <w:b/>
        </w:rPr>
      </w:pPr>
    </w:p>
    <w:p w14:paraId="1FB14FDB" w14:textId="77777777" w:rsidR="008D3BAA" w:rsidRDefault="008D3BAA" w:rsidP="008D3BAA">
      <w:pPr>
        <w:rPr>
          <w:b/>
        </w:rPr>
      </w:pPr>
      <w:r>
        <w:rPr>
          <w:b/>
        </w:rPr>
        <w:t xml:space="preserve"> Las _______ son las partes encargadas de la reproducción de las plantas.</w:t>
      </w:r>
    </w:p>
    <w:p w14:paraId="70514DFC" w14:textId="77777777" w:rsidR="008D3BAA" w:rsidRDefault="008D3BAA" w:rsidP="008D3BAA">
      <w:r>
        <w:t>Respuesta:</w:t>
      </w:r>
    </w:p>
    <w:p w14:paraId="7A29BD0C" w14:textId="77777777" w:rsidR="008D3BAA" w:rsidRDefault="008D3BAA" w:rsidP="008D3BAA">
      <w:pPr>
        <w:numPr>
          <w:ilvl w:val="0"/>
          <w:numId w:val="35"/>
        </w:numPr>
        <w:tabs>
          <w:tab w:val="clear" w:pos="708"/>
        </w:tabs>
        <w:spacing w:line="276" w:lineRule="auto"/>
        <w:contextualSpacing/>
      </w:pPr>
      <w:r>
        <w:t>plumas</w:t>
      </w:r>
    </w:p>
    <w:p w14:paraId="2E4662FB" w14:textId="77777777" w:rsidR="008D3BAA" w:rsidRDefault="008D3BAA" w:rsidP="008D3BAA">
      <w:pPr>
        <w:numPr>
          <w:ilvl w:val="0"/>
          <w:numId w:val="35"/>
        </w:numPr>
        <w:tabs>
          <w:tab w:val="clear" w:pos="708"/>
        </w:tabs>
        <w:spacing w:line="276" w:lineRule="auto"/>
        <w:contextualSpacing/>
      </w:pPr>
      <w:r>
        <w:t>semillas</w:t>
      </w:r>
    </w:p>
    <w:p w14:paraId="5D500721" w14:textId="77777777" w:rsidR="008D3BAA" w:rsidRDefault="008D3BAA" w:rsidP="008D3BAA">
      <w:pPr>
        <w:numPr>
          <w:ilvl w:val="0"/>
          <w:numId w:val="35"/>
        </w:numPr>
        <w:tabs>
          <w:tab w:val="clear" w:pos="708"/>
        </w:tabs>
        <w:spacing w:line="276" w:lineRule="auto"/>
        <w:contextualSpacing/>
      </w:pPr>
      <w:r>
        <w:t>frutas</w:t>
      </w:r>
    </w:p>
    <w:p w14:paraId="622E75EC" w14:textId="77777777" w:rsidR="008D3BAA" w:rsidRDefault="008D3BAA" w:rsidP="008D3BAA">
      <w:pPr>
        <w:numPr>
          <w:ilvl w:val="0"/>
          <w:numId w:val="35"/>
        </w:numPr>
        <w:tabs>
          <w:tab w:val="clear" w:pos="708"/>
        </w:tabs>
        <w:spacing w:line="276" w:lineRule="auto"/>
        <w:contextualSpacing/>
      </w:pPr>
      <w:r>
        <w:t>flores</w:t>
      </w:r>
    </w:p>
    <w:p w14:paraId="2B6EBF05" w14:textId="77777777" w:rsidR="008D3BAA" w:rsidRDefault="008D3BAA" w:rsidP="008D3BAA">
      <w:pPr>
        <w:ind w:left="720"/>
      </w:pPr>
    </w:p>
    <w:p w14:paraId="52A2E5F4" w14:textId="77777777" w:rsidR="008D3BAA" w:rsidRDefault="008D3BAA" w:rsidP="008D3BAA"/>
    <w:p w14:paraId="4E5C91E3" w14:textId="77777777" w:rsidR="008D3BAA" w:rsidRDefault="008D3BAA" w:rsidP="008D3BAA">
      <w:pPr>
        <w:rPr>
          <w:b/>
        </w:rPr>
      </w:pPr>
      <w:r>
        <w:rPr>
          <w:b/>
        </w:rPr>
        <w:t>10. El ciclo de vida de los mamíferos es:</w:t>
      </w:r>
    </w:p>
    <w:p w14:paraId="50559FE9" w14:textId="77777777" w:rsidR="008D3BAA" w:rsidRDefault="008D3BAA" w:rsidP="008D3BAA">
      <w:pPr>
        <w:rPr>
          <w:b/>
        </w:rPr>
      </w:pPr>
    </w:p>
    <w:p w14:paraId="7FE47D71" w14:textId="77777777" w:rsidR="008D3BAA" w:rsidRDefault="008D3BAA" w:rsidP="008D3BAA">
      <w:r>
        <w:t>Respuesta:</w:t>
      </w:r>
    </w:p>
    <w:p w14:paraId="7BAD430C" w14:textId="77777777" w:rsidR="008D3BAA" w:rsidRDefault="008D3BAA" w:rsidP="008D3BAA">
      <w:pPr>
        <w:numPr>
          <w:ilvl w:val="0"/>
          <w:numId w:val="44"/>
        </w:numPr>
        <w:tabs>
          <w:tab w:val="clear" w:pos="708"/>
        </w:tabs>
        <w:spacing w:line="276" w:lineRule="auto"/>
        <w:contextualSpacing/>
      </w:pPr>
      <w:r>
        <w:t>joven, adulto, reproducción, anidación</w:t>
      </w:r>
    </w:p>
    <w:p w14:paraId="40F20BE2" w14:textId="77777777" w:rsidR="008D3BAA" w:rsidRDefault="008D3BAA" w:rsidP="008D3BAA">
      <w:pPr>
        <w:numPr>
          <w:ilvl w:val="0"/>
          <w:numId w:val="44"/>
        </w:numPr>
        <w:tabs>
          <w:tab w:val="clear" w:pos="708"/>
        </w:tabs>
        <w:spacing w:line="276" w:lineRule="auto"/>
        <w:contextualSpacing/>
      </w:pPr>
      <w:r>
        <w:t>nacer, crecer, adultez, reproducirse</w:t>
      </w:r>
    </w:p>
    <w:p w14:paraId="20BEC5EE" w14:textId="77777777" w:rsidR="008D3BAA" w:rsidRDefault="008D3BAA" w:rsidP="008D3BAA">
      <w:pPr>
        <w:numPr>
          <w:ilvl w:val="0"/>
          <w:numId w:val="44"/>
        </w:numPr>
        <w:tabs>
          <w:tab w:val="clear" w:pos="708"/>
        </w:tabs>
        <w:spacing w:line="276" w:lineRule="auto"/>
        <w:contextualSpacing/>
      </w:pPr>
      <w:r>
        <w:t>nacer, crecer, reproducirse, morir</w:t>
      </w:r>
    </w:p>
    <w:p w14:paraId="51BBF35B" w14:textId="77777777" w:rsidR="008D3BAA" w:rsidRDefault="008D3BAA" w:rsidP="008D3BAA">
      <w:pPr>
        <w:numPr>
          <w:ilvl w:val="0"/>
          <w:numId w:val="44"/>
        </w:numPr>
        <w:tabs>
          <w:tab w:val="clear" w:pos="708"/>
        </w:tabs>
        <w:spacing w:line="276" w:lineRule="auto"/>
        <w:contextualSpacing/>
      </w:pPr>
      <w:r>
        <w:t>huevo, larva, alevín, juvenil, hembra adulta o  macho reproductor</w:t>
      </w:r>
    </w:p>
    <w:p w14:paraId="3273D73B" w14:textId="77777777" w:rsidR="008D3BAA" w:rsidRDefault="008D3BAA" w:rsidP="008D3BAA">
      <w:pPr>
        <w:ind w:left="720"/>
      </w:pPr>
    </w:p>
    <w:p w14:paraId="2114BEDD" w14:textId="77777777" w:rsidR="008D3BAA" w:rsidRDefault="008D3BAA" w:rsidP="008D3BAA"/>
    <w:p w14:paraId="33EAE240" w14:textId="77777777" w:rsidR="008D3BAA" w:rsidRDefault="008D3BAA" w:rsidP="008D3BAA"/>
    <w:p w14:paraId="54F69368" w14:textId="77777777" w:rsidR="008D3BAA" w:rsidRDefault="008D3BAA" w:rsidP="008D3BAA"/>
    <w:p w14:paraId="1281D4AD" w14:textId="77777777" w:rsidR="008D3BAA" w:rsidRDefault="008D3BAA" w:rsidP="008D3BAA"/>
    <w:p w14:paraId="19C8A6CC" w14:textId="77777777" w:rsidR="008D3BAA" w:rsidRDefault="008D3BAA" w:rsidP="008D3BAA"/>
    <w:p w14:paraId="41B3B18F" w14:textId="77777777" w:rsidR="008D3BAA" w:rsidRDefault="008D3BAA" w:rsidP="008D3BAA"/>
    <w:p w14:paraId="25AF7F70" w14:textId="77777777" w:rsidR="008D3BAA" w:rsidRDefault="008D3BAA" w:rsidP="008D3BAA">
      <w:pPr>
        <w:rPr>
          <w:sz w:val="28"/>
        </w:rPr>
      </w:pPr>
      <w:r w:rsidRPr="005E7083">
        <w:rPr>
          <w:sz w:val="28"/>
        </w:rPr>
        <w:t xml:space="preserve">CLAVES DE ÍTEMS </w:t>
      </w:r>
    </w:p>
    <w:p w14:paraId="58B89FE9" w14:textId="77777777" w:rsidR="008D3BAA" w:rsidRPr="005E7083" w:rsidRDefault="008D3BAA" w:rsidP="008D3BAA">
      <w:pPr>
        <w:rPr>
          <w:b/>
          <w:sz w:val="28"/>
        </w:rPr>
      </w:pPr>
    </w:p>
    <w:p w14:paraId="3DDB9EA3" w14:textId="77777777" w:rsidR="008D3BAA" w:rsidRPr="005E7083" w:rsidRDefault="008D3BAA" w:rsidP="008D3BAA">
      <w:pPr>
        <w:rPr>
          <w:b/>
          <w:sz w:val="28"/>
        </w:rPr>
      </w:pPr>
      <w:r w:rsidRPr="005E7083">
        <w:rPr>
          <w:b/>
          <w:sz w:val="28"/>
        </w:rPr>
        <w:t>ÍTEM 1</w:t>
      </w:r>
    </w:p>
    <w:p w14:paraId="2D61A9C2" w14:textId="77777777" w:rsidR="008D3BAA" w:rsidRDefault="008D3BAA" w:rsidP="008D3BAA">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4ECE34E4" w14:textId="77777777" w:rsidTr="00EF42EB">
        <w:tc>
          <w:tcPr>
            <w:tcW w:w="4514" w:type="dxa"/>
            <w:shd w:val="clear" w:color="auto" w:fill="auto"/>
            <w:tcMar>
              <w:top w:w="100" w:type="dxa"/>
              <w:left w:w="100" w:type="dxa"/>
              <w:bottom w:w="100" w:type="dxa"/>
              <w:right w:w="100" w:type="dxa"/>
            </w:tcMar>
          </w:tcPr>
          <w:p w14:paraId="16BA4973" w14:textId="77777777" w:rsidR="008D3BAA" w:rsidRDefault="008D3BAA" w:rsidP="00EF42EB">
            <w:pPr>
              <w:jc w:val="center"/>
              <w:rPr>
                <w:b/>
              </w:rPr>
            </w:pPr>
            <w:r>
              <w:rPr>
                <w:b/>
              </w:rPr>
              <w:t>Opciones de respuesta</w:t>
            </w:r>
          </w:p>
          <w:p w14:paraId="03A08FAE"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41B4C3F4" w14:textId="77777777" w:rsidR="008D3BAA" w:rsidRDefault="008D3BAA" w:rsidP="00EF42EB">
            <w:pPr>
              <w:widowControl w:val="0"/>
              <w:jc w:val="center"/>
              <w:rPr>
                <w:b/>
              </w:rPr>
            </w:pPr>
            <w:r>
              <w:rPr>
                <w:b/>
              </w:rPr>
              <w:t>Argumentaciones</w:t>
            </w:r>
          </w:p>
        </w:tc>
      </w:tr>
      <w:tr w:rsidR="008D3BAA" w14:paraId="0E62EB21" w14:textId="77777777" w:rsidTr="00EF42EB">
        <w:tc>
          <w:tcPr>
            <w:tcW w:w="4514" w:type="dxa"/>
            <w:shd w:val="clear" w:color="auto" w:fill="auto"/>
            <w:tcMar>
              <w:top w:w="100" w:type="dxa"/>
              <w:left w:w="100" w:type="dxa"/>
              <w:bottom w:w="100" w:type="dxa"/>
              <w:right w:w="100" w:type="dxa"/>
            </w:tcMar>
          </w:tcPr>
          <w:p w14:paraId="57CFF315" w14:textId="77777777" w:rsidR="008D3BAA" w:rsidRDefault="008D3BAA" w:rsidP="008D3BAA">
            <w:pPr>
              <w:numPr>
                <w:ilvl w:val="0"/>
                <w:numId w:val="39"/>
              </w:numPr>
              <w:tabs>
                <w:tab w:val="clear" w:pos="708"/>
              </w:tabs>
              <w:spacing w:line="276" w:lineRule="auto"/>
              <w:contextualSpacing/>
            </w:pPr>
            <w:r>
              <w:t>1b, 2a</w:t>
            </w:r>
          </w:p>
          <w:p w14:paraId="5FAD47D1"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15A8F8F1" w14:textId="77777777" w:rsidR="008D3BAA" w:rsidRDefault="008D3BAA" w:rsidP="00EF42EB">
            <w:pPr>
              <w:widowControl w:val="0"/>
            </w:pPr>
            <w:r>
              <w:t>Incorrecto. El día se caracteriza por la presencia del sol, que genera luz y calor en la tierra, mientras que en  la noche aparece la luna, que alumbra la oscuridad.</w:t>
            </w:r>
          </w:p>
        </w:tc>
      </w:tr>
      <w:tr w:rsidR="008D3BAA" w14:paraId="30CDECBF" w14:textId="77777777" w:rsidTr="00EF42EB">
        <w:tc>
          <w:tcPr>
            <w:tcW w:w="4514" w:type="dxa"/>
            <w:shd w:val="clear" w:color="auto" w:fill="auto"/>
            <w:tcMar>
              <w:top w:w="100" w:type="dxa"/>
              <w:left w:w="100" w:type="dxa"/>
              <w:bottom w:w="100" w:type="dxa"/>
              <w:right w:w="100" w:type="dxa"/>
            </w:tcMar>
          </w:tcPr>
          <w:p w14:paraId="03E2FF99" w14:textId="77777777" w:rsidR="008D3BAA" w:rsidRDefault="008D3BAA" w:rsidP="008D3BAA">
            <w:pPr>
              <w:numPr>
                <w:ilvl w:val="0"/>
                <w:numId w:val="39"/>
              </w:numPr>
              <w:tabs>
                <w:tab w:val="clear" w:pos="708"/>
              </w:tabs>
              <w:spacing w:line="276" w:lineRule="auto"/>
              <w:contextualSpacing/>
            </w:pPr>
            <w:r>
              <w:t>1a, 2c</w:t>
            </w:r>
          </w:p>
          <w:p w14:paraId="3674434F"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2547066B" w14:textId="77777777" w:rsidR="008D3BAA" w:rsidRDefault="008D3BAA" w:rsidP="00EF42EB">
            <w:pPr>
              <w:widowControl w:val="0"/>
            </w:pPr>
            <w:r>
              <w:t>Correcto. Las características corresponden al día y la noche.</w:t>
            </w:r>
          </w:p>
        </w:tc>
      </w:tr>
      <w:tr w:rsidR="008D3BAA" w14:paraId="662D5DD3" w14:textId="77777777" w:rsidTr="00EF42EB">
        <w:tc>
          <w:tcPr>
            <w:tcW w:w="4514" w:type="dxa"/>
            <w:shd w:val="clear" w:color="auto" w:fill="auto"/>
            <w:tcMar>
              <w:top w:w="100" w:type="dxa"/>
              <w:left w:w="100" w:type="dxa"/>
              <w:bottom w:w="100" w:type="dxa"/>
              <w:right w:w="100" w:type="dxa"/>
            </w:tcMar>
          </w:tcPr>
          <w:p w14:paraId="670025DD" w14:textId="77777777" w:rsidR="008D3BAA" w:rsidRDefault="008D3BAA" w:rsidP="008D3BAA">
            <w:pPr>
              <w:numPr>
                <w:ilvl w:val="0"/>
                <w:numId w:val="39"/>
              </w:numPr>
              <w:tabs>
                <w:tab w:val="clear" w:pos="708"/>
              </w:tabs>
              <w:spacing w:line="276" w:lineRule="auto"/>
              <w:contextualSpacing/>
            </w:pPr>
            <w:r>
              <w:t>1a, 2b</w:t>
            </w:r>
          </w:p>
        </w:tc>
        <w:tc>
          <w:tcPr>
            <w:tcW w:w="4515" w:type="dxa"/>
            <w:shd w:val="clear" w:color="auto" w:fill="auto"/>
            <w:tcMar>
              <w:top w:w="100" w:type="dxa"/>
              <w:left w:w="100" w:type="dxa"/>
              <w:bottom w:w="100" w:type="dxa"/>
              <w:right w:w="100" w:type="dxa"/>
            </w:tcMar>
          </w:tcPr>
          <w:p w14:paraId="0BB97E42" w14:textId="77777777" w:rsidR="008D3BAA" w:rsidRDefault="008D3BAA" w:rsidP="00EF42EB">
            <w:pPr>
              <w:widowControl w:val="0"/>
            </w:pPr>
            <w:r>
              <w:t xml:space="preserve">Incorrecto. La presencia del sol es una </w:t>
            </w:r>
            <w:proofErr w:type="spellStart"/>
            <w:r>
              <w:t>caracteristica</w:t>
            </w:r>
            <w:proofErr w:type="spellEnd"/>
            <w:r>
              <w:t xml:space="preserve"> del día, </w:t>
            </w:r>
            <w:proofErr w:type="spellStart"/>
            <w:r>
              <w:t>mas</w:t>
            </w:r>
            <w:proofErr w:type="spellEnd"/>
            <w:r>
              <w:t xml:space="preserve"> la aparición del atardecer no es una característica de la noche</w:t>
            </w:r>
          </w:p>
        </w:tc>
      </w:tr>
      <w:tr w:rsidR="008D3BAA" w14:paraId="4D2C4007" w14:textId="77777777" w:rsidTr="00EF42EB">
        <w:tc>
          <w:tcPr>
            <w:tcW w:w="4514" w:type="dxa"/>
            <w:shd w:val="clear" w:color="auto" w:fill="auto"/>
            <w:tcMar>
              <w:top w:w="100" w:type="dxa"/>
              <w:left w:w="100" w:type="dxa"/>
              <w:bottom w:w="100" w:type="dxa"/>
              <w:right w:w="100" w:type="dxa"/>
            </w:tcMar>
          </w:tcPr>
          <w:p w14:paraId="75755C2A" w14:textId="77777777" w:rsidR="008D3BAA" w:rsidRDefault="008D3BAA" w:rsidP="008D3BAA">
            <w:pPr>
              <w:numPr>
                <w:ilvl w:val="0"/>
                <w:numId w:val="39"/>
              </w:numPr>
              <w:tabs>
                <w:tab w:val="clear" w:pos="708"/>
              </w:tabs>
              <w:spacing w:line="276" w:lineRule="auto"/>
              <w:contextualSpacing/>
            </w:pPr>
            <w:r>
              <w:t>1c, 2a</w:t>
            </w:r>
          </w:p>
        </w:tc>
        <w:tc>
          <w:tcPr>
            <w:tcW w:w="4515" w:type="dxa"/>
            <w:shd w:val="clear" w:color="auto" w:fill="auto"/>
            <w:tcMar>
              <w:top w:w="100" w:type="dxa"/>
              <w:left w:w="100" w:type="dxa"/>
              <w:bottom w:w="100" w:type="dxa"/>
              <w:right w:w="100" w:type="dxa"/>
            </w:tcMar>
          </w:tcPr>
          <w:p w14:paraId="325DA268" w14:textId="77777777" w:rsidR="008D3BAA" w:rsidRDefault="008D3BAA" w:rsidP="00EF42EB">
            <w:pPr>
              <w:widowControl w:val="0"/>
            </w:pPr>
            <w:r>
              <w:t>Incorrecto. Las características del día y la noche están invertidas.</w:t>
            </w:r>
          </w:p>
        </w:tc>
      </w:tr>
    </w:tbl>
    <w:p w14:paraId="35A13AFD" w14:textId="77777777" w:rsidR="008D3BAA" w:rsidRDefault="008D3BAA" w:rsidP="008D3BAA"/>
    <w:p w14:paraId="0560CBB6" w14:textId="77777777" w:rsidR="008D3BAA" w:rsidRDefault="008D3BAA" w:rsidP="008D3BAA"/>
    <w:p w14:paraId="6D73C9C0" w14:textId="77777777" w:rsidR="008D3BAA" w:rsidRPr="005E7083" w:rsidRDefault="008D3BAA" w:rsidP="008D3BAA">
      <w:pPr>
        <w:ind w:left="720"/>
        <w:rPr>
          <w:b/>
        </w:rPr>
      </w:pPr>
      <w:r w:rsidRPr="005E7083">
        <w:rPr>
          <w:b/>
        </w:rPr>
        <w:t>ÍTEM 2</w:t>
      </w:r>
    </w:p>
    <w:p w14:paraId="0E0FB347" w14:textId="77777777" w:rsidR="008D3BAA" w:rsidRDefault="008D3BAA" w:rsidP="008D3BAA">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0323A381" w14:textId="77777777" w:rsidTr="00EF42EB">
        <w:tc>
          <w:tcPr>
            <w:tcW w:w="4514" w:type="dxa"/>
            <w:shd w:val="clear" w:color="auto" w:fill="auto"/>
            <w:tcMar>
              <w:top w:w="100" w:type="dxa"/>
              <w:left w:w="100" w:type="dxa"/>
              <w:bottom w:w="100" w:type="dxa"/>
              <w:right w:w="100" w:type="dxa"/>
            </w:tcMar>
          </w:tcPr>
          <w:p w14:paraId="0B5D6D42" w14:textId="77777777" w:rsidR="008D3BAA" w:rsidRDefault="008D3BAA" w:rsidP="00EF42EB">
            <w:pPr>
              <w:jc w:val="center"/>
              <w:rPr>
                <w:b/>
              </w:rPr>
            </w:pPr>
            <w:r>
              <w:rPr>
                <w:b/>
              </w:rPr>
              <w:t>Opciones de respuesta</w:t>
            </w:r>
          </w:p>
          <w:p w14:paraId="1A3534E0"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063A3C30" w14:textId="77777777" w:rsidR="008D3BAA" w:rsidRDefault="008D3BAA" w:rsidP="00EF42EB">
            <w:pPr>
              <w:widowControl w:val="0"/>
              <w:jc w:val="center"/>
              <w:rPr>
                <w:b/>
              </w:rPr>
            </w:pPr>
            <w:r>
              <w:rPr>
                <w:b/>
              </w:rPr>
              <w:t>Argumentaciones</w:t>
            </w:r>
          </w:p>
        </w:tc>
      </w:tr>
      <w:tr w:rsidR="008D3BAA" w14:paraId="6FE16902" w14:textId="77777777" w:rsidTr="00EF42EB">
        <w:tc>
          <w:tcPr>
            <w:tcW w:w="4514" w:type="dxa"/>
            <w:shd w:val="clear" w:color="auto" w:fill="auto"/>
            <w:tcMar>
              <w:top w:w="100" w:type="dxa"/>
              <w:left w:w="100" w:type="dxa"/>
              <w:bottom w:w="100" w:type="dxa"/>
              <w:right w:w="100" w:type="dxa"/>
            </w:tcMar>
          </w:tcPr>
          <w:p w14:paraId="094449D5" w14:textId="77777777" w:rsidR="008D3BAA" w:rsidRDefault="008D3BAA" w:rsidP="008D3BAA">
            <w:pPr>
              <w:numPr>
                <w:ilvl w:val="0"/>
                <w:numId w:val="30"/>
              </w:numPr>
              <w:tabs>
                <w:tab w:val="clear" w:pos="708"/>
              </w:tabs>
              <w:spacing w:line="276" w:lineRule="auto"/>
              <w:contextualSpacing/>
            </w:pPr>
            <w:r>
              <w:t>estómago</w:t>
            </w:r>
          </w:p>
          <w:p w14:paraId="1BD12C2D"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429882DE" w14:textId="77777777" w:rsidR="008D3BAA" w:rsidRDefault="008D3BAA" w:rsidP="00EF42EB">
            <w:pPr>
              <w:widowControl w:val="0"/>
            </w:pPr>
            <w:r>
              <w:t>Incorrecto. el estómago es el órgano encargado de digerir los alimentos.</w:t>
            </w:r>
          </w:p>
        </w:tc>
      </w:tr>
      <w:tr w:rsidR="008D3BAA" w14:paraId="1BEB30AA" w14:textId="77777777" w:rsidTr="00EF42EB">
        <w:tc>
          <w:tcPr>
            <w:tcW w:w="4514" w:type="dxa"/>
            <w:shd w:val="clear" w:color="auto" w:fill="auto"/>
            <w:tcMar>
              <w:top w:w="100" w:type="dxa"/>
              <w:left w:w="100" w:type="dxa"/>
              <w:bottom w:w="100" w:type="dxa"/>
              <w:right w:w="100" w:type="dxa"/>
            </w:tcMar>
          </w:tcPr>
          <w:p w14:paraId="35865887" w14:textId="77777777" w:rsidR="008D3BAA" w:rsidRDefault="008D3BAA" w:rsidP="008D3BAA">
            <w:pPr>
              <w:numPr>
                <w:ilvl w:val="0"/>
                <w:numId w:val="30"/>
              </w:numPr>
              <w:tabs>
                <w:tab w:val="clear" w:pos="708"/>
              </w:tabs>
              <w:spacing w:line="276" w:lineRule="auto"/>
              <w:contextualSpacing/>
            </w:pPr>
            <w:r>
              <w:t>cerebro</w:t>
            </w:r>
          </w:p>
          <w:p w14:paraId="7DFF14F9"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3DD47DCF" w14:textId="77777777" w:rsidR="008D3BAA" w:rsidRDefault="008D3BAA" w:rsidP="00EF42EB">
            <w:pPr>
              <w:widowControl w:val="0"/>
            </w:pPr>
            <w:r>
              <w:t>Correcto. El cerebro es el órgano que controla las funciones específicas del cuerpo.</w:t>
            </w:r>
          </w:p>
        </w:tc>
      </w:tr>
      <w:tr w:rsidR="008D3BAA" w14:paraId="0549B489" w14:textId="77777777" w:rsidTr="00EF42EB">
        <w:tc>
          <w:tcPr>
            <w:tcW w:w="4514" w:type="dxa"/>
            <w:shd w:val="clear" w:color="auto" w:fill="auto"/>
            <w:tcMar>
              <w:top w:w="100" w:type="dxa"/>
              <w:left w:w="100" w:type="dxa"/>
              <w:bottom w:w="100" w:type="dxa"/>
              <w:right w:w="100" w:type="dxa"/>
            </w:tcMar>
          </w:tcPr>
          <w:p w14:paraId="28B6A1A8" w14:textId="77777777" w:rsidR="008D3BAA" w:rsidRDefault="008D3BAA" w:rsidP="008D3BAA">
            <w:pPr>
              <w:numPr>
                <w:ilvl w:val="0"/>
                <w:numId w:val="30"/>
              </w:numPr>
              <w:tabs>
                <w:tab w:val="clear" w:pos="708"/>
              </w:tabs>
              <w:spacing w:line="276" w:lineRule="auto"/>
              <w:contextualSpacing/>
            </w:pPr>
            <w:r>
              <w:t>pulmón</w:t>
            </w:r>
          </w:p>
        </w:tc>
        <w:tc>
          <w:tcPr>
            <w:tcW w:w="4515" w:type="dxa"/>
            <w:shd w:val="clear" w:color="auto" w:fill="auto"/>
            <w:tcMar>
              <w:top w:w="100" w:type="dxa"/>
              <w:left w:w="100" w:type="dxa"/>
              <w:bottom w:w="100" w:type="dxa"/>
              <w:right w:w="100" w:type="dxa"/>
            </w:tcMar>
          </w:tcPr>
          <w:p w14:paraId="016470D8" w14:textId="77777777" w:rsidR="008D3BAA" w:rsidRDefault="008D3BAA" w:rsidP="00EF42EB">
            <w:pPr>
              <w:widowControl w:val="0"/>
            </w:pPr>
            <w:r>
              <w:t>Incorrecto. El pulmón tiene la función de permitir la  inhalación y exhalación de aire.</w:t>
            </w:r>
          </w:p>
        </w:tc>
      </w:tr>
      <w:tr w:rsidR="008D3BAA" w14:paraId="75F60F35" w14:textId="77777777" w:rsidTr="00EF42EB">
        <w:tc>
          <w:tcPr>
            <w:tcW w:w="4514" w:type="dxa"/>
            <w:shd w:val="clear" w:color="auto" w:fill="auto"/>
            <w:tcMar>
              <w:top w:w="100" w:type="dxa"/>
              <w:left w:w="100" w:type="dxa"/>
              <w:bottom w:w="100" w:type="dxa"/>
              <w:right w:w="100" w:type="dxa"/>
            </w:tcMar>
          </w:tcPr>
          <w:p w14:paraId="779FA9BC" w14:textId="77777777" w:rsidR="008D3BAA" w:rsidRDefault="008D3BAA" w:rsidP="008D3BAA">
            <w:pPr>
              <w:numPr>
                <w:ilvl w:val="0"/>
                <w:numId w:val="30"/>
              </w:numPr>
              <w:tabs>
                <w:tab w:val="clear" w:pos="708"/>
              </w:tabs>
              <w:spacing w:line="276" w:lineRule="auto"/>
              <w:contextualSpacing/>
            </w:pPr>
            <w:r>
              <w:t>hígado</w:t>
            </w:r>
          </w:p>
        </w:tc>
        <w:tc>
          <w:tcPr>
            <w:tcW w:w="4515" w:type="dxa"/>
            <w:shd w:val="clear" w:color="auto" w:fill="auto"/>
            <w:tcMar>
              <w:top w:w="100" w:type="dxa"/>
              <w:left w:w="100" w:type="dxa"/>
              <w:bottom w:w="100" w:type="dxa"/>
              <w:right w:w="100" w:type="dxa"/>
            </w:tcMar>
          </w:tcPr>
          <w:p w14:paraId="433F7EF3" w14:textId="77777777" w:rsidR="008D3BAA" w:rsidRDefault="008D3BAA" w:rsidP="00EF42EB">
            <w:pPr>
              <w:widowControl w:val="0"/>
            </w:pPr>
            <w:r>
              <w:t>Incorrecto. Es el encargado del metabolismo de las macromoléculas.</w:t>
            </w:r>
          </w:p>
        </w:tc>
      </w:tr>
    </w:tbl>
    <w:p w14:paraId="7BB269C6" w14:textId="77777777" w:rsidR="008D3BAA" w:rsidRDefault="008D3BAA" w:rsidP="008D3BAA"/>
    <w:p w14:paraId="0690C526" w14:textId="77777777" w:rsidR="008D3BAA" w:rsidRDefault="008D3BAA" w:rsidP="008D3BAA">
      <w:pPr>
        <w:ind w:left="720"/>
        <w:rPr>
          <w:b/>
        </w:rPr>
      </w:pPr>
    </w:p>
    <w:p w14:paraId="7AE7EBCA" w14:textId="77777777" w:rsidR="008D3BAA" w:rsidRDefault="008D3BAA" w:rsidP="008D3BAA">
      <w:pPr>
        <w:ind w:left="720"/>
        <w:rPr>
          <w:b/>
        </w:rPr>
      </w:pPr>
    </w:p>
    <w:p w14:paraId="2E4D8BEF" w14:textId="77777777" w:rsidR="008D3BAA" w:rsidRDefault="008D3BAA" w:rsidP="008D3BAA">
      <w:pPr>
        <w:ind w:left="720"/>
        <w:rPr>
          <w:b/>
        </w:rPr>
      </w:pPr>
    </w:p>
    <w:p w14:paraId="6FFE2ADC" w14:textId="77777777" w:rsidR="008D3BAA" w:rsidRDefault="008D3BAA" w:rsidP="008D3BAA">
      <w:pPr>
        <w:ind w:left="720"/>
        <w:rPr>
          <w:b/>
        </w:rPr>
      </w:pPr>
    </w:p>
    <w:p w14:paraId="04BF2E5D" w14:textId="77777777" w:rsidR="008D3BAA" w:rsidRDefault="008D3BAA" w:rsidP="008D3BAA">
      <w:pPr>
        <w:ind w:left="720"/>
        <w:rPr>
          <w:b/>
        </w:rPr>
      </w:pPr>
    </w:p>
    <w:p w14:paraId="356263C0" w14:textId="77777777" w:rsidR="008D3BAA" w:rsidRDefault="008D3BAA" w:rsidP="008D3BAA">
      <w:pPr>
        <w:ind w:left="720"/>
        <w:rPr>
          <w:b/>
        </w:rPr>
      </w:pPr>
    </w:p>
    <w:p w14:paraId="1A999EE9" w14:textId="77777777" w:rsidR="008D3BAA" w:rsidRDefault="008D3BAA" w:rsidP="008D3BAA">
      <w:pPr>
        <w:ind w:left="720"/>
        <w:rPr>
          <w:b/>
        </w:rPr>
      </w:pPr>
    </w:p>
    <w:p w14:paraId="1272022D" w14:textId="77777777" w:rsidR="008D3BAA" w:rsidRDefault="008D3BAA" w:rsidP="008D3BAA">
      <w:pPr>
        <w:ind w:left="720"/>
        <w:rPr>
          <w:b/>
        </w:rPr>
      </w:pPr>
      <w:r>
        <w:rPr>
          <w:b/>
        </w:rPr>
        <w:t>ÍTEM 3</w:t>
      </w:r>
    </w:p>
    <w:p w14:paraId="3ACA2E4C" w14:textId="77777777" w:rsidR="008D3BAA" w:rsidRDefault="008D3BAA" w:rsidP="008D3BAA">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7DA57DE0" w14:textId="77777777" w:rsidTr="00EF42EB">
        <w:tc>
          <w:tcPr>
            <w:tcW w:w="4514" w:type="dxa"/>
            <w:shd w:val="clear" w:color="auto" w:fill="auto"/>
            <w:tcMar>
              <w:top w:w="100" w:type="dxa"/>
              <w:left w:w="100" w:type="dxa"/>
              <w:bottom w:w="100" w:type="dxa"/>
              <w:right w:w="100" w:type="dxa"/>
            </w:tcMar>
          </w:tcPr>
          <w:p w14:paraId="795EEB0E" w14:textId="77777777" w:rsidR="008D3BAA" w:rsidRDefault="008D3BAA" w:rsidP="00EF42EB">
            <w:pPr>
              <w:jc w:val="center"/>
              <w:rPr>
                <w:b/>
              </w:rPr>
            </w:pPr>
            <w:r>
              <w:rPr>
                <w:b/>
              </w:rPr>
              <w:t>Opciones de respuesta</w:t>
            </w:r>
          </w:p>
          <w:p w14:paraId="496C62EF"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5E1C4590" w14:textId="77777777" w:rsidR="008D3BAA" w:rsidRDefault="008D3BAA" w:rsidP="00EF42EB">
            <w:pPr>
              <w:widowControl w:val="0"/>
              <w:jc w:val="center"/>
              <w:rPr>
                <w:b/>
              </w:rPr>
            </w:pPr>
            <w:r>
              <w:rPr>
                <w:b/>
              </w:rPr>
              <w:t>Argumentaciones</w:t>
            </w:r>
          </w:p>
        </w:tc>
      </w:tr>
      <w:tr w:rsidR="008D3BAA" w14:paraId="6891EB27" w14:textId="77777777" w:rsidTr="00EF42EB">
        <w:tc>
          <w:tcPr>
            <w:tcW w:w="4514" w:type="dxa"/>
            <w:shd w:val="clear" w:color="auto" w:fill="auto"/>
            <w:tcMar>
              <w:top w:w="100" w:type="dxa"/>
              <w:left w:w="100" w:type="dxa"/>
              <w:bottom w:w="100" w:type="dxa"/>
              <w:right w:w="100" w:type="dxa"/>
            </w:tcMar>
          </w:tcPr>
          <w:p w14:paraId="50DAEF0A" w14:textId="77777777" w:rsidR="008D3BAA" w:rsidRDefault="008D3BAA" w:rsidP="008D3BAA">
            <w:pPr>
              <w:numPr>
                <w:ilvl w:val="0"/>
                <w:numId w:val="41"/>
              </w:numPr>
              <w:tabs>
                <w:tab w:val="clear" w:pos="708"/>
              </w:tabs>
              <w:spacing w:line="276" w:lineRule="auto"/>
              <w:contextualSpacing/>
            </w:pPr>
            <w:r>
              <w:t>3, 2, 1, 4</w:t>
            </w:r>
          </w:p>
          <w:p w14:paraId="7A11256D"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7ED5BBC8" w14:textId="77777777" w:rsidR="008D3BAA" w:rsidRDefault="008D3BAA" w:rsidP="00EF42EB">
            <w:pPr>
              <w:widowControl w:val="0"/>
            </w:pPr>
            <w:r>
              <w:t>Correcto. La primera fase de la metamorfosis, es el huevo. Después, al abrirse, sale una larva, que pronto se convertirá en pupa y para convertirse en una adulta mariposa.</w:t>
            </w:r>
          </w:p>
        </w:tc>
      </w:tr>
      <w:tr w:rsidR="008D3BAA" w14:paraId="642D71BE" w14:textId="77777777" w:rsidTr="00EF42EB">
        <w:tc>
          <w:tcPr>
            <w:tcW w:w="4514" w:type="dxa"/>
            <w:shd w:val="clear" w:color="auto" w:fill="auto"/>
            <w:tcMar>
              <w:top w:w="100" w:type="dxa"/>
              <w:left w:w="100" w:type="dxa"/>
              <w:bottom w:w="100" w:type="dxa"/>
              <w:right w:w="100" w:type="dxa"/>
            </w:tcMar>
          </w:tcPr>
          <w:p w14:paraId="40F72EFB" w14:textId="77777777" w:rsidR="008D3BAA" w:rsidRDefault="008D3BAA" w:rsidP="008D3BAA">
            <w:pPr>
              <w:numPr>
                <w:ilvl w:val="0"/>
                <w:numId w:val="41"/>
              </w:numPr>
              <w:tabs>
                <w:tab w:val="clear" w:pos="708"/>
              </w:tabs>
              <w:spacing w:line="276" w:lineRule="auto"/>
              <w:contextualSpacing/>
            </w:pPr>
            <w:r>
              <w:t>2, 3, 4, 1</w:t>
            </w:r>
          </w:p>
          <w:p w14:paraId="65D217AB"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47E2D5B6" w14:textId="77777777" w:rsidR="008D3BAA" w:rsidRDefault="008D3BAA" w:rsidP="00EF42EB">
            <w:pPr>
              <w:widowControl w:val="0"/>
            </w:pPr>
            <w:r>
              <w:t>Incorrecto. El número 3 debe ir primero y el 4 al final.</w:t>
            </w:r>
          </w:p>
        </w:tc>
      </w:tr>
      <w:tr w:rsidR="008D3BAA" w14:paraId="003B8F3A" w14:textId="77777777" w:rsidTr="00EF42EB">
        <w:tc>
          <w:tcPr>
            <w:tcW w:w="4514" w:type="dxa"/>
            <w:shd w:val="clear" w:color="auto" w:fill="auto"/>
            <w:tcMar>
              <w:top w:w="100" w:type="dxa"/>
              <w:left w:w="100" w:type="dxa"/>
              <w:bottom w:w="100" w:type="dxa"/>
              <w:right w:w="100" w:type="dxa"/>
            </w:tcMar>
          </w:tcPr>
          <w:p w14:paraId="3E7182EE" w14:textId="77777777" w:rsidR="008D3BAA" w:rsidRDefault="008D3BAA" w:rsidP="008D3BAA">
            <w:pPr>
              <w:numPr>
                <w:ilvl w:val="0"/>
                <w:numId w:val="41"/>
              </w:numPr>
              <w:tabs>
                <w:tab w:val="clear" w:pos="708"/>
              </w:tabs>
              <w:spacing w:line="276" w:lineRule="auto"/>
              <w:contextualSpacing/>
            </w:pPr>
            <w:r>
              <w:t>3, 2, 4, 1</w:t>
            </w:r>
          </w:p>
        </w:tc>
        <w:tc>
          <w:tcPr>
            <w:tcW w:w="4515" w:type="dxa"/>
            <w:shd w:val="clear" w:color="auto" w:fill="auto"/>
            <w:tcMar>
              <w:top w:w="100" w:type="dxa"/>
              <w:left w:w="100" w:type="dxa"/>
              <w:bottom w:w="100" w:type="dxa"/>
              <w:right w:w="100" w:type="dxa"/>
            </w:tcMar>
          </w:tcPr>
          <w:p w14:paraId="23B8B66F" w14:textId="77777777" w:rsidR="008D3BAA" w:rsidRDefault="008D3BAA" w:rsidP="00EF42EB">
            <w:pPr>
              <w:widowControl w:val="0"/>
            </w:pPr>
            <w:r>
              <w:t>Incorrecto. Los números 1 y 4 están en orden invertido.</w:t>
            </w:r>
          </w:p>
        </w:tc>
      </w:tr>
      <w:tr w:rsidR="008D3BAA" w14:paraId="0EE05F32" w14:textId="77777777" w:rsidTr="00EF42EB">
        <w:tc>
          <w:tcPr>
            <w:tcW w:w="4514" w:type="dxa"/>
            <w:shd w:val="clear" w:color="auto" w:fill="auto"/>
            <w:tcMar>
              <w:top w:w="100" w:type="dxa"/>
              <w:left w:w="100" w:type="dxa"/>
              <w:bottom w:w="100" w:type="dxa"/>
              <w:right w:w="100" w:type="dxa"/>
            </w:tcMar>
          </w:tcPr>
          <w:p w14:paraId="07F261D1" w14:textId="77777777" w:rsidR="008D3BAA" w:rsidRDefault="008D3BAA" w:rsidP="008D3BAA">
            <w:pPr>
              <w:numPr>
                <w:ilvl w:val="0"/>
                <w:numId w:val="41"/>
              </w:numPr>
              <w:tabs>
                <w:tab w:val="clear" w:pos="708"/>
              </w:tabs>
              <w:spacing w:line="276" w:lineRule="auto"/>
              <w:contextualSpacing/>
            </w:pPr>
            <w:r>
              <w:t>1, 2, 4, 3</w:t>
            </w:r>
          </w:p>
        </w:tc>
        <w:tc>
          <w:tcPr>
            <w:tcW w:w="4515" w:type="dxa"/>
            <w:shd w:val="clear" w:color="auto" w:fill="auto"/>
            <w:tcMar>
              <w:top w:w="100" w:type="dxa"/>
              <w:left w:w="100" w:type="dxa"/>
              <w:bottom w:w="100" w:type="dxa"/>
              <w:right w:w="100" w:type="dxa"/>
            </w:tcMar>
          </w:tcPr>
          <w:p w14:paraId="789F35D0" w14:textId="77777777" w:rsidR="008D3BAA" w:rsidRDefault="008D3BAA" w:rsidP="00EF42EB">
            <w:pPr>
              <w:widowControl w:val="0"/>
            </w:pPr>
            <w:r>
              <w:t>Incorrecto. El número 3 debe ir primero, seguido del 2 y al final el 4.</w:t>
            </w:r>
          </w:p>
        </w:tc>
      </w:tr>
    </w:tbl>
    <w:p w14:paraId="50B0C86C" w14:textId="77777777" w:rsidR="008D3BAA" w:rsidRDefault="008D3BAA" w:rsidP="008D3BAA"/>
    <w:p w14:paraId="2905A71C" w14:textId="77777777" w:rsidR="008D3BAA" w:rsidRDefault="008D3BAA" w:rsidP="008D3BAA">
      <w:pPr>
        <w:ind w:left="720"/>
        <w:rPr>
          <w:b/>
        </w:rPr>
      </w:pPr>
    </w:p>
    <w:p w14:paraId="58E8A8C6" w14:textId="77777777" w:rsidR="008D3BAA" w:rsidRDefault="008D3BAA" w:rsidP="008D3BAA">
      <w:pPr>
        <w:ind w:left="720"/>
        <w:rPr>
          <w:b/>
        </w:rPr>
      </w:pPr>
      <w:r>
        <w:rPr>
          <w:b/>
        </w:rPr>
        <w:t>ÍTEM 4</w:t>
      </w:r>
    </w:p>
    <w:p w14:paraId="709F9855" w14:textId="77777777" w:rsidR="008D3BAA" w:rsidRDefault="008D3BAA" w:rsidP="008D3BAA">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6C9E5872" w14:textId="77777777" w:rsidTr="00EF42EB">
        <w:tc>
          <w:tcPr>
            <w:tcW w:w="4514" w:type="dxa"/>
            <w:shd w:val="clear" w:color="auto" w:fill="auto"/>
            <w:tcMar>
              <w:top w:w="100" w:type="dxa"/>
              <w:left w:w="100" w:type="dxa"/>
              <w:bottom w:w="100" w:type="dxa"/>
              <w:right w:w="100" w:type="dxa"/>
            </w:tcMar>
          </w:tcPr>
          <w:p w14:paraId="35A3DE01" w14:textId="77777777" w:rsidR="008D3BAA" w:rsidRDefault="008D3BAA" w:rsidP="00EF42EB">
            <w:pPr>
              <w:jc w:val="center"/>
              <w:rPr>
                <w:b/>
              </w:rPr>
            </w:pPr>
            <w:r>
              <w:rPr>
                <w:b/>
              </w:rPr>
              <w:t>Opciones de respuesta</w:t>
            </w:r>
          </w:p>
          <w:p w14:paraId="6A88A035"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1676F4E9" w14:textId="77777777" w:rsidR="008D3BAA" w:rsidRDefault="008D3BAA" w:rsidP="00EF42EB">
            <w:pPr>
              <w:widowControl w:val="0"/>
              <w:jc w:val="center"/>
              <w:rPr>
                <w:b/>
              </w:rPr>
            </w:pPr>
            <w:r>
              <w:rPr>
                <w:b/>
              </w:rPr>
              <w:t>Argumentaciones</w:t>
            </w:r>
          </w:p>
        </w:tc>
      </w:tr>
      <w:tr w:rsidR="008D3BAA" w14:paraId="6CBD76F7" w14:textId="77777777" w:rsidTr="00EF42EB">
        <w:tc>
          <w:tcPr>
            <w:tcW w:w="4514" w:type="dxa"/>
            <w:shd w:val="clear" w:color="auto" w:fill="auto"/>
            <w:tcMar>
              <w:top w:w="100" w:type="dxa"/>
              <w:left w:w="100" w:type="dxa"/>
              <w:bottom w:w="100" w:type="dxa"/>
              <w:right w:w="100" w:type="dxa"/>
            </w:tcMar>
          </w:tcPr>
          <w:p w14:paraId="11B40A66" w14:textId="77777777" w:rsidR="008D3BAA" w:rsidRDefault="008D3BAA" w:rsidP="008D3BAA">
            <w:pPr>
              <w:numPr>
                <w:ilvl w:val="0"/>
                <w:numId w:val="27"/>
              </w:numPr>
              <w:tabs>
                <w:tab w:val="clear" w:pos="708"/>
              </w:tabs>
              <w:spacing w:line="276" w:lineRule="auto"/>
              <w:contextualSpacing/>
            </w:pPr>
            <w:r>
              <w:t>corazón</w:t>
            </w:r>
          </w:p>
          <w:p w14:paraId="42FF9DA2"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634F1AA1" w14:textId="77777777" w:rsidR="008D3BAA" w:rsidRDefault="008D3BAA" w:rsidP="00EF42EB">
            <w:pPr>
              <w:widowControl w:val="0"/>
            </w:pPr>
            <w:r>
              <w:t>Incorrecto. El corazón se ubica del lado izquierdo del pecho.</w:t>
            </w:r>
          </w:p>
        </w:tc>
      </w:tr>
      <w:tr w:rsidR="008D3BAA" w14:paraId="5F4701AC" w14:textId="77777777" w:rsidTr="00EF42EB">
        <w:tc>
          <w:tcPr>
            <w:tcW w:w="4514" w:type="dxa"/>
            <w:shd w:val="clear" w:color="auto" w:fill="auto"/>
            <w:tcMar>
              <w:top w:w="100" w:type="dxa"/>
              <w:left w:w="100" w:type="dxa"/>
              <w:bottom w:w="100" w:type="dxa"/>
              <w:right w:w="100" w:type="dxa"/>
            </w:tcMar>
          </w:tcPr>
          <w:p w14:paraId="3B89D1D3" w14:textId="77777777" w:rsidR="008D3BAA" w:rsidRDefault="008D3BAA" w:rsidP="008D3BAA">
            <w:pPr>
              <w:numPr>
                <w:ilvl w:val="0"/>
                <w:numId w:val="27"/>
              </w:numPr>
              <w:tabs>
                <w:tab w:val="clear" w:pos="708"/>
              </w:tabs>
              <w:spacing w:line="276" w:lineRule="auto"/>
              <w:contextualSpacing/>
            </w:pPr>
            <w:r>
              <w:t>estómago</w:t>
            </w:r>
          </w:p>
          <w:p w14:paraId="31435B4D"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0012760A" w14:textId="77777777" w:rsidR="008D3BAA" w:rsidRDefault="008D3BAA" w:rsidP="00EF42EB">
            <w:pPr>
              <w:widowControl w:val="0"/>
            </w:pPr>
            <w:r>
              <w:t>Incorrecto. El estómago se encuentra debajo de las costillas del lado izquierdo.</w:t>
            </w:r>
          </w:p>
        </w:tc>
      </w:tr>
      <w:tr w:rsidR="008D3BAA" w14:paraId="7CA50FD6" w14:textId="77777777" w:rsidTr="00EF42EB">
        <w:tc>
          <w:tcPr>
            <w:tcW w:w="4514" w:type="dxa"/>
            <w:shd w:val="clear" w:color="auto" w:fill="auto"/>
            <w:tcMar>
              <w:top w:w="100" w:type="dxa"/>
              <w:left w:w="100" w:type="dxa"/>
              <w:bottom w:w="100" w:type="dxa"/>
              <w:right w:w="100" w:type="dxa"/>
            </w:tcMar>
          </w:tcPr>
          <w:p w14:paraId="42180B7D" w14:textId="77777777" w:rsidR="008D3BAA" w:rsidRDefault="008D3BAA" w:rsidP="008D3BAA">
            <w:pPr>
              <w:numPr>
                <w:ilvl w:val="0"/>
                <w:numId w:val="27"/>
              </w:numPr>
              <w:tabs>
                <w:tab w:val="clear" w:pos="708"/>
              </w:tabs>
              <w:spacing w:line="276" w:lineRule="auto"/>
              <w:contextualSpacing/>
            </w:pPr>
            <w:r>
              <w:t>pulmón</w:t>
            </w:r>
          </w:p>
        </w:tc>
        <w:tc>
          <w:tcPr>
            <w:tcW w:w="4515" w:type="dxa"/>
            <w:shd w:val="clear" w:color="auto" w:fill="auto"/>
            <w:tcMar>
              <w:top w:w="100" w:type="dxa"/>
              <w:left w:w="100" w:type="dxa"/>
              <w:bottom w:w="100" w:type="dxa"/>
              <w:right w:w="100" w:type="dxa"/>
            </w:tcMar>
          </w:tcPr>
          <w:p w14:paraId="2F7D8005" w14:textId="77777777" w:rsidR="008D3BAA" w:rsidRDefault="008D3BAA" w:rsidP="00EF42EB">
            <w:pPr>
              <w:widowControl w:val="0"/>
            </w:pPr>
            <w:r>
              <w:t>Incorrecto. El cuerpo humano tiene dos pulmones, ubicados a ambos lados del pecho</w:t>
            </w:r>
          </w:p>
        </w:tc>
      </w:tr>
      <w:tr w:rsidR="008D3BAA" w14:paraId="16DFD131" w14:textId="77777777" w:rsidTr="00EF42EB">
        <w:tc>
          <w:tcPr>
            <w:tcW w:w="4514" w:type="dxa"/>
            <w:shd w:val="clear" w:color="auto" w:fill="auto"/>
            <w:tcMar>
              <w:top w:w="100" w:type="dxa"/>
              <w:left w:w="100" w:type="dxa"/>
              <w:bottom w:w="100" w:type="dxa"/>
              <w:right w:w="100" w:type="dxa"/>
            </w:tcMar>
          </w:tcPr>
          <w:p w14:paraId="635D84A5" w14:textId="77777777" w:rsidR="008D3BAA" w:rsidRDefault="008D3BAA" w:rsidP="008D3BAA">
            <w:pPr>
              <w:numPr>
                <w:ilvl w:val="0"/>
                <w:numId w:val="27"/>
              </w:numPr>
              <w:tabs>
                <w:tab w:val="clear" w:pos="708"/>
              </w:tabs>
              <w:spacing w:line="276" w:lineRule="auto"/>
              <w:contextualSpacing/>
            </w:pPr>
            <w:r>
              <w:t>cerebro</w:t>
            </w:r>
          </w:p>
        </w:tc>
        <w:tc>
          <w:tcPr>
            <w:tcW w:w="4515" w:type="dxa"/>
            <w:shd w:val="clear" w:color="auto" w:fill="auto"/>
            <w:tcMar>
              <w:top w:w="100" w:type="dxa"/>
              <w:left w:w="100" w:type="dxa"/>
              <w:bottom w:w="100" w:type="dxa"/>
              <w:right w:w="100" w:type="dxa"/>
            </w:tcMar>
          </w:tcPr>
          <w:p w14:paraId="15B68A2E" w14:textId="77777777" w:rsidR="008D3BAA" w:rsidRDefault="008D3BAA" w:rsidP="00EF42EB">
            <w:pPr>
              <w:widowControl w:val="0"/>
            </w:pPr>
            <w:r>
              <w:t xml:space="preserve">Incorrecto. El cerebro se sitúa en la cabeza, protegido por el cráneo. </w:t>
            </w:r>
          </w:p>
        </w:tc>
      </w:tr>
    </w:tbl>
    <w:p w14:paraId="23690D69" w14:textId="77777777" w:rsidR="008D3BAA" w:rsidRDefault="008D3BAA" w:rsidP="008D3BAA"/>
    <w:p w14:paraId="10342900" w14:textId="77777777" w:rsidR="008D3BAA" w:rsidRDefault="008D3BAA" w:rsidP="008D3BAA">
      <w:pPr>
        <w:ind w:left="720"/>
        <w:rPr>
          <w:b/>
        </w:rPr>
      </w:pPr>
    </w:p>
    <w:p w14:paraId="3C158CCA" w14:textId="77777777" w:rsidR="008D3BAA" w:rsidRDefault="008D3BAA" w:rsidP="008D3BAA">
      <w:pPr>
        <w:ind w:left="720"/>
        <w:rPr>
          <w:b/>
        </w:rPr>
      </w:pPr>
    </w:p>
    <w:p w14:paraId="21C6E62B" w14:textId="77777777" w:rsidR="008D3BAA" w:rsidRDefault="008D3BAA" w:rsidP="008D3BAA">
      <w:pPr>
        <w:ind w:left="720"/>
        <w:rPr>
          <w:b/>
        </w:rPr>
      </w:pPr>
    </w:p>
    <w:p w14:paraId="6678CFB8" w14:textId="77777777" w:rsidR="008D3BAA" w:rsidRDefault="008D3BAA" w:rsidP="008D3BAA">
      <w:pPr>
        <w:ind w:left="720"/>
        <w:rPr>
          <w:b/>
        </w:rPr>
      </w:pPr>
    </w:p>
    <w:p w14:paraId="43C5A65A" w14:textId="77777777" w:rsidR="008D3BAA" w:rsidRDefault="008D3BAA" w:rsidP="008D3BAA">
      <w:pPr>
        <w:ind w:left="720"/>
        <w:rPr>
          <w:b/>
        </w:rPr>
      </w:pPr>
    </w:p>
    <w:p w14:paraId="108BA2BD" w14:textId="77777777" w:rsidR="008D3BAA" w:rsidRDefault="008D3BAA" w:rsidP="008D3BAA">
      <w:pPr>
        <w:ind w:left="720"/>
        <w:rPr>
          <w:b/>
        </w:rPr>
      </w:pPr>
    </w:p>
    <w:p w14:paraId="57EEF08B" w14:textId="77777777" w:rsidR="008D3BAA" w:rsidRDefault="008D3BAA" w:rsidP="008D3BAA">
      <w:pPr>
        <w:ind w:left="720"/>
        <w:rPr>
          <w:b/>
        </w:rPr>
      </w:pPr>
    </w:p>
    <w:p w14:paraId="048EF411" w14:textId="77777777" w:rsidR="008D3BAA" w:rsidRDefault="008D3BAA" w:rsidP="008D3BAA">
      <w:pPr>
        <w:ind w:left="720"/>
        <w:rPr>
          <w:b/>
        </w:rPr>
      </w:pPr>
    </w:p>
    <w:p w14:paraId="7B35F568" w14:textId="77777777" w:rsidR="008D3BAA" w:rsidRDefault="008D3BAA" w:rsidP="008D3BAA">
      <w:pPr>
        <w:ind w:left="720"/>
        <w:rPr>
          <w:b/>
        </w:rPr>
      </w:pPr>
    </w:p>
    <w:p w14:paraId="601490B0" w14:textId="77777777" w:rsidR="008D3BAA" w:rsidRDefault="008D3BAA" w:rsidP="008D3BAA">
      <w:pPr>
        <w:ind w:left="720"/>
        <w:rPr>
          <w:b/>
        </w:rPr>
      </w:pPr>
    </w:p>
    <w:p w14:paraId="0FFF9E29" w14:textId="77777777" w:rsidR="008D3BAA" w:rsidRDefault="008D3BAA" w:rsidP="008D3BAA">
      <w:pPr>
        <w:ind w:left="720"/>
        <w:rPr>
          <w:b/>
        </w:rPr>
      </w:pPr>
    </w:p>
    <w:p w14:paraId="5C6345C9" w14:textId="77777777" w:rsidR="008D3BAA" w:rsidRDefault="008D3BAA" w:rsidP="008D3BAA">
      <w:pPr>
        <w:ind w:left="720"/>
        <w:rPr>
          <w:b/>
        </w:rPr>
      </w:pPr>
    </w:p>
    <w:p w14:paraId="67792761" w14:textId="77777777" w:rsidR="008D3BAA" w:rsidRDefault="008D3BAA" w:rsidP="008D3BAA">
      <w:pPr>
        <w:ind w:left="720"/>
        <w:rPr>
          <w:b/>
        </w:rPr>
      </w:pPr>
      <w:r>
        <w:rPr>
          <w:b/>
        </w:rPr>
        <w:t>ÍTEM 5</w:t>
      </w:r>
    </w:p>
    <w:p w14:paraId="2DE89BA4" w14:textId="77777777" w:rsidR="008D3BAA" w:rsidRDefault="008D3BAA" w:rsidP="008D3BAA">
      <w:pPr>
        <w:ind w:left="720"/>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350"/>
      </w:tblGrid>
      <w:tr w:rsidR="008D3BAA" w14:paraId="08929EE5" w14:textId="77777777" w:rsidTr="00EF42EB">
        <w:tc>
          <w:tcPr>
            <w:tcW w:w="4680" w:type="dxa"/>
            <w:shd w:val="clear" w:color="auto" w:fill="auto"/>
            <w:tcMar>
              <w:top w:w="100" w:type="dxa"/>
              <w:left w:w="100" w:type="dxa"/>
              <w:bottom w:w="100" w:type="dxa"/>
              <w:right w:w="100" w:type="dxa"/>
            </w:tcMar>
          </w:tcPr>
          <w:p w14:paraId="4FA7AF87" w14:textId="77777777" w:rsidR="008D3BAA" w:rsidRDefault="008D3BAA" w:rsidP="00EF42EB">
            <w:pPr>
              <w:jc w:val="center"/>
              <w:rPr>
                <w:b/>
              </w:rPr>
            </w:pPr>
            <w:r>
              <w:rPr>
                <w:b/>
              </w:rPr>
              <w:t>Opciones de respuesta</w:t>
            </w:r>
          </w:p>
          <w:p w14:paraId="6F05BCC9" w14:textId="77777777" w:rsidR="008D3BAA" w:rsidRDefault="008D3BAA" w:rsidP="00EF42EB">
            <w:pPr>
              <w:ind w:left="1080"/>
              <w:jc w:val="center"/>
              <w:rPr>
                <w:b/>
              </w:rPr>
            </w:pPr>
          </w:p>
        </w:tc>
        <w:tc>
          <w:tcPr>
            <w:tcW w:w="4350" w:type="dxa"/>
            <w:shd w:val="clear" w:color="auto" w:fill="auto"/>
            <w:tcMar>
              <w:top w:w="100" w:type="dxa"/>
              <w:left w:w="100" w:type="dxa"/>
              <w:bottom w:w="100" w:type="dxa"/>
              <w:right w:w="100" w:type="dxa"/>
            </w:tcMar>
          </w:tcPr>
          <w:p w14:paraId="4A2856B1" w14:textId="77777777" w:rsidR="008D3BAA" w:rsidRDefault="008D3BAA" w:rsidP="00EF42EB">
            <w:pPr>
              <w:widowControl w:val="0"/>
              <w:jc w:val="center"/>
              <w:rPr>
                <w:b/>
              </w:rPr>
            </w:pPr>
            <w:r>
              <w:rPr>
                <w:b/>
              </w:rPr>
              <w:t>Argumentaciones</w:t>
            </w:r>
          </w:p>
        </w:tc>
      </w:tr>
      <w:tr w:rsidR="008D3BAA" w14:paraId="353D9468" w14:textId="77777777" w:rsidTr="00EF42EB">
        <w:tc>
          <w:tcPr>
            <w:tcW w:w="4680" w:type="dxa"/>
            <w:shd w:val="clear" w:color="auto" w:fill="auto"/>
            <w:tcMar>
              <w:top w:w="100" w:type="dxa"/>
              <w:left w:w="100" w:type="dxa"/>
              <w:bottom w:w="100" w:type="dxa"/>
              <w:right w:w="100" w:type="dxa"/>
            </w:tcMar>
          </w:tcPr>
          <w:p w14:paraId="7BE65B74" w14:textId="77777777" w:rsidR="008D3BAA" w:rsidRDefault="008D3BAA" w:rsidP="008D3BAA">
            <w:pPr>
              <w:numPr>
                <w:ilvl w:val="0"/>
                <w:numId w:val="40"/>
              </w:numPr>
              <w:tabs>
                <w:tab w:val="clear" w:pos="708"/>
              </w:tabs>
              <w:spacing w:line="276" w:lineRule="auto"/>
              <w:contextualSpacing/>
            </w:pPr>
            <w:r>
              <w:t>crudas</w:t>
            </w:r>
          </w:p>
        </w:tc>
        <w:tc>
          <w:tcPr>
            <w:tcW w:w="4350" w:type="dxa"/>
            <w:shd w:val="clear" w:color="auto" w:fill="auto"/>
            <w:tcMar>
              <w:top w:w="100" w:type="dxa"/>
              <w:left w:w="100" w:type="dxa"/>
              <w:bottom w:w="100" w:type="dxa"/>
              <w:right w:w="100" w:type="dxa"/>
            </w:tcMar>
          </w:tcPr>
          <w:p w14:paraId="4F4F6E0C" w14:textId="77777777" w:rsidR="008D3BAA" w:rsidRDefault="008D3BAA" w:rsidP="00EF42EB">
            <w:pPr>
              <w:widowControl w:val="0"/>
            </w:pPr>
            <w:r>
              <w:t xml:space="preserve">Correcto. los alimentos crudos, después de </w:t>
            </w:r>
            <w:proofErr w:type="gramStart"/>
            <w:r>
              <w:t>lavarlos,  se</w:t>
            </w:r>
            <w:proofErr w:type="gramEnd"/>
            <w:r>
              <w:t xml:space="preserve"> deben guardar inmediatamente al refrigerador.</w:t>
            </w:r>
          </w:p>
        </w:tc>
      </w:tr>
      <w:tr w:rsidR="008D3BAA" w14:paraId="1801DAF6" w14:textId="77777777" w:rsidTr="00EF42EB">
        <w:tc>
          <w:tcPr>
            <w:tcW w:w="4680" w:type="dxa"/>
            <w:shd w:val="clear" w:color="auto" w:fill="auto"/>
            <w:tcMar>
              <w:top w:w="100" w:type="dxa"/>
              <w:left w:w="100" w:type="dxa"/>
              <w:bottom w:w="100" w:type="dxa"/>
              <w:right w:w="100" w:type="dxa"/>
            </w:tcMar>
          </w:tcPr>
          <w:p w14:paraId="16732FA7" w14:textId="77777777" w:rsidR="008D3BAA" w:rsidRDefault="008D3BAA" w:rsidP="008D3BAA">
            <w:pPr>
              <w:numPr>
                <w:ilvl w:val="0"/>
                <w:numId w:val="40"/>
              </w:numPr>
              <w:tabs>
                <w:tab w:val="clear" w:pos="708"/>
              </w:tabs>
              <w:spacing w:line="276" w:lineRule="auto"/>
              <w:contextualSpacing/>
            </w:pPr>
            <w:r>
              <w:t>fritas</w:t>
            </w:r>
          </w:p>
          <w:p w14:paraId="5BF7D349" w14:textId="77777777" w:rsidR="008D3BAA" w:rsidRDefault="008D3BAA" w:rsidP="00EF42EB">
            <w:pPr>
              <w:ind w:left="1080"/>
            </w:pPr>
          </w:p>
        </w:tc>
        <w:tc>
          <w:tcPr>
            <w:tcW w:w="4350" w:type="dxa"/>
            <w:shd w:val="clear" w:color="auto" w:fill="auto"/>
            <w:tcMar>
              <w:top w:w="100" w:type="dxa"/>
              <w:left w:w="100" w:type="dxa"/>
              <w:bottom w:w="100" w:type="dxa"/>
              <w:right w:w="100" w:type="dxa"/>
            </w:tcMar>
          </w:tcPr>
          <w:p w14:paraId="4D718B82" w14:textId="77777777" w:rsidR="008D3BAA" w:rsidRDefault="008D3BAA" w:rsidP="00EF42EB">
            <w:pPr>
              <w:widowControl w:val="0"/>
            </w:pPr>
            <w:r>
              <w:t>Incorrecto. Los alimentos fritos son para ingerir inmediatamente.</w:t>
            </w:r>
          </w:p>
        </w:tc>
      </w:tr>
      <w:tr w:rsidR="008D3BAA" w14:paraId="01537A97" w14:textId="77777777" w:rsidTr="00EF42EB">
        <w:tc>
          <w:tcPr>
            <w:tcW w:w="4680" w:type="dxa"/>
            <w:shd w:val="clear" w:color="auto" w:fill="auto"/>
            <w:tcMar>
              <w:top w:w="100" w:type="dxa"/>
              <w:left w:w="100" w:type="dxa"/>
              <w:bottom w:w="100" w:type="dxa"/>
              <w:right w:w="100" w:type="dxa"/>
            </w:tcMar>
          </w:tcPr>
          <w:p w14:paraId="1A39D5F4" w14:textId="77777777" w:rsidR="008D3BAA" w:rsidRDefault="008D3BAA" w:rsidP="008D3BAA">
            <w:pPr>
              <w:numPr>
                <w:ilvl w:val="0"/>
                <w:numId w:val="40"/>
              </w:numPr>
              <w:tabs>
                <w:tab w:val="clear" w:pos="708"/>
              </w:tabs>
              <w:spacing w:line="276" w:lineRule="auto"/>
              <w:contextualSpacing/>
            </w:pPr>
            <w:r>
              <w:t>congeladas</w:t>
            </w:r>
          </w:p>
        </w:tc>
        <w:tc>
          <w:tcPr>
            <w:tcW w:w="4350" w:type="dxa"/>
            <w:shd w:val="clear" w:color="auto" w:fill="auto"/>
            <w:tcMar>
              <w:top w:w="100" w:type="dxa"/>
              <w:left w:w="100" w:type="dxa"/>
              <w:bottom w:w="100" w:type="dxa"/>
              <w:right w:w="100" w:type="dxa"/>
            </w:tcMar>
          </w:tcPr>
          <w:p w14:paraId="37D1A92A" w14:textId="77777777" w:rsidR="008D3BAA" w:rsidRDefault="008D3BAA" w:rsidP="00EF42EB">
            <w:pPr>
              <w:widowControl w:val="0"/>
            </w:pPr>
            <w:r>
              <w:t>Correcto. Las carnes en refrigeración se conservan en buen estado.</w:t>
            </w:r>
          </w:p>
        </w:tc>
      </w:tr>
      <w:tr w:rsidR="008D3BAA" w14:paraId="7498A7A7" w14:textId="77777777" w:rsidTr="00EF42EB">
        <w:tc>
          <w:tcPr>
            <w:tcW w:w="4680" w:type="dxa"/>
            <w:shd w:val="clear" w:color="auto" w:fill="auto"/>
            <w:tcMar>
              <w:top w:w="100" w:type="dxa"/>
              <w:left w:w="100" w:type="dxa"/>
              <w:bottom w:w="100" w:type="dxa"/>
              <w:right w:w="100" w:type="dxa"/>
            </w:tcMar>
          </w:tcPr>
          <w:p w14:paraId="7A92AD85" w14:textId="77777777" w:rsidR="008D3BAA" w:rsidRDefault="008D3BAA" w:rsidP="008D3BAA">
            <w:pPr>
              <w:numPr>
                <w:ilvl w:val="0"/>
                <w:numId w:val="40"/>
              </w:numPr>
              <w:tabs>
                <w:tab w:val="clear" w:pos="708"/>
              </w:tabs>
              <w:spacing w:line="276" w:lineRule="auto"/>
              <w:contextualSpacing/>
            </w:pPr>
            <w:r>
              <w:t>lavadas</w:t>
            </w:r>
          </w:p>
        </w:tc>
        <w:tc>
          <w:tcPr>
            <w:tcW w:w="4350" w:type="dxa"/>
            <w:shd w:val="clear" w:color="auto" w:fill="auto"/>
            <w:tcMar>
              <w:top w:w="100" w:type="dxa"/>
              <w:left w:w="100" w:type="dxa"/>
              <w:bottom w:w="100" w:type="dxa"/>
              <w:right w:w="100" w:type="dxa"/>
            </w:tcMar>
          </w:tcPr>
          <w:p w14:paraId="6817D022" w14:textId="77777777" w:rsidR="008D3BAA" w:rsidRDefault="008D3BAA" w:rsidP="00EF42EB">
            <w:pPr>
              <w:widowControl w:val="0"/>
            </w:pPr>
            <w:r>
              <w:t>Incorrecto. Antes de guardar los alimentos, hay que lavarlos.</w:t>
            </w:r>
          </w:p>
        </w:tc>
      </w:tr>
    </w:tbl>
    <w:p w14:paraId="1F64A2D0" w14:textId="77777777" w:rsidR="008D3BAA" w:rsidRDefault="008D3BAA" w:rsidP="008D3BAA"/>
    <w:p w14:paraId="72C6C3D3" w14:textId="77777777" w:rsidR="008D3BAA" w:rsidRDefault="008D3BAA" w:rsidP="008D3BAA">
      <w:pPr>
        <w:ind w:left="720"/>
        <w:rPr>
          <w:b/>
        </w:rPr>
      </w:pPr>
    </w:p>
    <w:p w14:paraId="4E5373AE" w14:textId="77777777" w:rsidR="008D3BAA" w:rsidRDefault="008D3BAA" w:rsidP="008D3BAA">
      <w:pPr>
        <w:ind w:left="720"/>
        <w:rPr>
          <w:b/>
        </w:rPr>
      </w:pPr>
      <w:r>
        <w:rPr>
          <w:b/>
        </w:rPr>
        <w:t>ÍTEM 6</w:t>
      </w:r>
    </w:p>
    <w:p w14:paraId="7289C821" w14:textId="77777777" w:rsidR="008D3BAA" w:rsidRDefault="008D3BAA" w:rsidP="008D3BAA">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173FD323" w14:textId="77777777" w:rsidTr="00EF42EB">
        <w:tc>
          <w:tcPr>
            <w:tcW w:w="4514" w:type="dxa"/>
            <w:shd w:val="clear" w:color="auto" w:fill="auto"/>
            <w:tcMar>
              <w:top w:w="100" w:type="dxa"/>
              <w:left w:w="100" w:type="dxa"/>
              <w:bottom w:w="100" w:type="dxa"/>
              <w:right w:w="100" w:type="dxa"/>
            </w:tcMar>
          </w:tcPr>
          <w:p w14:paraId="2ACF85BD" w14:textId="77777777" w:rsidR="008D3BAA" w:rsidRDefault="008D3BAA" w:rsidP="00EF42EB">
            <w:pPr>
              <w:jc w:val="center"/>
              <w:rPr>
                <w:b/>
              </w:rPr>
            </w:pPr>
            <w:r>
              <w:rPr>
                <w:b/>
              </w:rPr>
              <w:t>Opciones de respuesta</w:t>
            </w:r>
          </w:p>
          <w:p w14:paraId="764A5EED"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1E289DF0" w14:textId="77777777" w:rsidR="008D3BAA" w:rsidRDefault="008D3BAA" w:rsidP="00EF42EB">
            <w:pPr>
              <w:widowControl w:val="0"/>
              <w:jc w:val="center"/>
              <w:rPr>
                <w:b/>
              </w:rPr>
            </w:pPr>
            <w:r>
              <w:rPr>
                <w:b/>
              </w:rPr>
              <w:t>Argumentaciones</w:t>
            </w:r>
          </w:p>
        </w:tc>
      </w:tr>
      <w:tr w:rsidR="008D3BAA" w14:paraId="56C0B977" w14:textId="77777777" w:rsidTr="00EF42EB">
        <w:tc>
          <w:tcPr>
            <w:tcW w:w="4514" w:type="dxa"/>
            <w:shd w:val="clear" w:color="auto" w:fill="auto"/>
            <w:tcMar>
              <w:top w:w="100" w:type="dxa"/>
              <w:left w:w="100" w:type="dxa"/>
              <w:bottom w:w="100" w:type="dxa"/>
              <w:right w:w="100" w:type="dxa"/>
            </w:tcMar>
          </w:tcPr>
          <w:p w14:paraId="06939C1E" w14:textId="77777777" w:rsidR="008D3BAA" w:rsidRDefault="008D3BAA" w:rsidP="008D3BAA">
            <w:pPr>
              <w:numPr>
                <w:ilvl w:val="0"/>
                <w:numId w:val="43"/>
              </w:numPr>
              <w:tabs>
                <w:tab w:val="clear" w:pos="708"/>
              </w:tabs>
              <w:spacing w:line="276" w:lineRule="auto"/>
              <w:contextualSpacing/>
            </w:pPr>
            <w:r>
              <w:t>1, 2, 3</w:t>
            </w:r>
          </w:p>
          <w:p w14:paraId="67D8D96D"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051A2316" w14:textId="77777777" w:rsidR="008D3BAA" w:rsidRDefault="008D3BAA" w:rsidP="00EF42EB">
            <w:pPr>
              <w:widowControl w:val="0"/>
            </w:pPr>
            <w:r>
              <w:t>Correcto. La leche, el pan y la ensalada de frutas son alimentos adecuados para el desayuno.</w:t>
            </w:r>
          </w:p>
        </w:tc>
      </w:tr>
      <w:tr w:rsidR="008D3BAA" w14:paraId="5135356D" w14:textId="77777777" w:rsidTr="00EF42EB">
        <w:tc>
          <w:tcPr>
            <w:tcW w:w="4514" w:type="dxa"/>
            <w:shd w:val="clear" w:color="auto" w:fill="auto"/>
            <w:tcMar>
              <w:top w:w="100" w:type="dxa"/>
              <w:left w:w="100" w:type="dxa"/>
              <w:bottom w:w="100" w:type="dxa"/>
              <w:right w:w="100" w:type="dxa"/>
            </w:tcMar>
          </w:tcPr>
          <w:p w14:paraId="3A97E618" w14:textId="77777777" w:rsidR="008D3BAA" w:rsidRDefault="008D3BAA" w:rsidP="008D3BAA">
            <w:pPr>
              <w:numPr>
                <w:ilvl w:val="0"/>
                <w:numId w:val="43"/>
              </w:numPr>
              <w:tabs>
                <w:tab w:val="clear" w:pos="708"/>
              </w:tabs>
              <w:spacing w:line="276" w:lineRule="auto"/>
              <w:contextualSpacing/>
            </w:pPr>
            <w:r>
              <w:t>1, 2, 4</w:t>
            </w:r>
          </w:p>
          <w:p w14:paraId="7062F4B7"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1F53140F" w14:textId="77777777" w:rsidR="008D3BAA" w:rsidRDefault="008D3BAA" w:rsidP="00EF42EB">
            <w:pPr>
              <w:widowControl w:val="0"/>
            </w:pPr>
            <w:r>
              <w:t>Incorrecto. Las papas fritas es una comida chatarra, que no aporta grandes nutrientes al organismo.</w:t>
            </w:r>
          </w:p>
        </w:tc>
      </w:tr>
      <w:tr w:rsidR="008D3BAA" w14:paraId="1E81322D" w14:textId="77777777" w:rsidTr="00EF42EB">
        <w:tc>
          <w:tcPr>
            <w:tcW w:w="4514" w:type="dxa"/>
            <w:shd w:val="clear" w:color="auto" w:fill="auto"/>
            <w:tcMar>
              <w:top w:w="100" w:type="dxa"/>
              <w:left w:w="100" w:type="dxa"/>
              <w:bottom w:w="100" w:type="dxa"/>
              <w:right w:w="100" w:type="dxa"/>
            </w:tcMar>
          </w:tcPr>
          <w:p w14:paraId="014F765C" w14:textId="77777777" w:rsidR="008D3BAA" w:rsidRDefault="008D3BAA" w:rsidP="008D3BAA">
            <w:pPr>
              <w:numPr>
                <w:ilvl w:val="0"/>
                <w:numId w:val="43"/>
              </w:numPr>
              <w:tabs>
                <w:tab w:val="clear" w:pos="708"/>
              </w:tabs>
              <w:spacing w:line="276" w:lineRule="auto"/>
              <w:contextualSpacing/>
            </w:pPr>
            <w:r>
              <w:t>2, 4, 5</w:t>
            </w:r>
          </w:p>
        </w:tc>
        <w:tc>
          <w:tcPr>
            <w:tcW w:w="4515" w:type="dxa"/>
            <w:shd w:val="clear" w:color="auto" w:fill="auto"/>
            <w:tcMar>
              <w:top w:w="100" w:type="dxa"/>
              <w:left w:w="100" w:type="dxa"/>
              <w:bottom w:w="100" w:type="dxa"/>
              <w:right w:w="100" w:type="dxa"/>
            </w:tcMar>
          </w:tcPr>
          <w:p w14:paraId="607C6024" w14:textId="77777777" w:rsidR="008D3BAA" w:rsidRDefault="008D3BAA" w:rsidP="00EF42EB">
            <w:pPr>
              <w:widowControl w:val="0"/>
            </w:pPr>
            <w:r>
              <w:t>Incorrecto. Solo el pan corresponde a un alimento saludable para desayunar.</w:t>
            </w:r>
          </w:p>
        </w:tc>
      </w:tr>
      <w:tr w:rsidR="008D3BAA" w14:paraId="063D3B94" w14:textId="77777777" w:rsidTr="00EF42EB">
        <w:tc>
          <w:tcPr>
            <w:tcW w:w="4514" w:type="dxa"/>
            <w:shd w:val="clear" w:color="auto" w:fill="auto"/>
            <w:tcMar>
              <w:top w:w="100" w:type="dxa"/>
              <w:left w:w="100" w:type="dxa"/>
              <w:bottom w:w="100" w:type="dxa"/>
              <w:right w:w="100" w:type="dxa"/>
            </w:tcMar>
          </w:tcPr>
          <w:p w14:paraId="5D6EB945" w14:textId="77777777" w:rsidR="008D3BAA" w:rsidRDefault="008D3BAA" w:rsidP="008D3BAA">
            <w:pPr>
              <w:numPr>
                <w:ilvl w:val="0"/>
                <w:numId w:val="43"/>
              </w:numPr>
              <w:tabs>
                <w:tab w:val="clear" w:pos="708"/>
              </w:tabs>
              <w:spacing w:line="276" w:lineRule="auto"/>
              <w:contextualSpacing/>
            </w:pPr>
            <w:r>
              <w:t>1, 3, 5</w:t>
            </w:r>
          </w:p>
        </w:tc>
        <w:tc>
          <w:tcPr>
            <w:tcW w:w="4515" w:type="dxa"/>
            <w:shd w:val="clear" w:color="auto" w:fill="auto"/>
            <w:tcMar>
              <w:top w:w="100" w:type="dxa"/>
              <w:left w:w="100" w:type="dxa"/>
              <w:bottom w:w="100" w:type="dxa"/>
              <w:right w:w="100" w:type="dxa"/>
            </w:tcMar>
          </w:tcPr>
          <w:p w14:paraId="7BC66C7F" w14:textId="77777777" w:rsidR="008D3BAA" w:rsidRDefault="008D3BAA" w:rsidP="00EF42EB">
            <w:pPr>
              <w:widowControl w:val="0"/>
            </w:pPr>
            <w:r>
              <w:t>Incorrecto. La gaseosa no es un alimento saludable, menos en el desayuno, ya que llena el estómago de gases.</w:t>
            </w:r>
          </w:p>
        </w:tc>
      </w:tr>
    </w:tbl>
    <w:p w14:paraId="76233E8E" w14:textId="77777777" w:rsidR="008D3BAA" w:rsidRDefault="008D3BAA" w:rsidP="008D3BAA">
      <w:pPr>
        <w:rPr>
          <w:b/>
        </w:rPr>
      </w:pPr>
    </w:p>
    <w:p w14:paraId="4123CAB7" w14:textId="77777777" w:rsidR="008D3BAA" w:rsidRDefault="008D3BAA" w:rsidP="008D3BAA">
      <w:pPr>
        <w:ind w:left="720"/>
        <w:rPr>
          <w:b/>
        </w:rPr>
      </w:pPr>
    </w:p>
    <w:p w14:paraId="1524B583" w14:textId="77777777" w:rsidR="008D3BAA" w:rsidRDefault="008D3BAA" w:rsidP="008D3BAA">
      <w:pPr>
        <w:ind w:left="720"/>
        <w:rPr>
          <w:b/>
        </w:rPr>
      </w:pPr>
    </w:p>
    <w:p w14:paraId="3C540CB3" w14:textId="77777777" w:rsidR="008D3BAA" w:rsidRDefault="008D3BAA" w:rsidP="008D3BAA">
      <w:pPr>
        <w:ind w:left="720"/>
        <w:rPr>
          <w:b/>
        </w:rPr>
      </w:pPr>
    </w:p>
    <w:p w14:paraId="7F780C03" w14:textId="77777777" w:rsidR="008D3BAA" w:rsidRDefault="008D3BAA" w:rsidP="008D3BAA">
      <w:pPr>
        <w:ind w:left="720"/>
        <w:rPr>
          <w:b/>
        </w:rPr>
      </w:pPr>
    </w:p>
    <w:p w14:paraId="3B71B8E4" w14:textId="77777777" w:rsidR="008D3BAA" w:rsidRDefault="008D3BAA" w:rsidP="008D3BAA">
      <w:pPr>
        <w:ind w:left="720"/>
        <w:rPr>
          <w:b/>
        </w:rPr>
      </w:pPr>
    </w:p>
    <w:p w14:paraId="14CEC897" w14:textId="77777777" w:rsidR="008D3BAA" w:rsidRDefault="008D3BAA" w:rsidP="008D3BAA">
      <w:pPr>
        <w:ind w:left="720"/>
        <w:rPr>
          <w:b/>
        </w:rPr>
      </w:pPr>
    </w:p>
    <w:p w14:paraId="5BF20073" w14:textId="77777777" w:rsidR="008D3BAA" w:rsidRDefault="008D3BAA" w:rsidP="008D3BAA">
      <w:pPr>
        <w:ind w:left="720"/>
        <w:rPr>
          <w:b/>
        </w:rPr>
      </w:pPr>
    </w:p>
    <w:p w14:paraId="6E08336F" w14:textId="77777777" w:rsidR="008D3BAA" w:rsidRDefault="008D3BAA" w:rsidP="008D3BAA">
      <w:pPr>
        <w:ind w:left="720"/>
        <w:rPr>
          <w:b/>
        </w:rPr>
      </w:pPr>
    </w:p>
    <w:p w14:paraId="4BAA2C99" w14:textId="77777777" w:rsidR="008D3BAA" w:rsidRDefault="008D3BAA" w:rsidP="008D3BAA">
      <w:pPr>
        <w:ind w:left="720"/>
        <w:rPr>
          <w:b/>
        </w:rPr>
      </w:pPr>
    </w:p>
    <w:p w14:paraId="5A7DCC69" w14:textId="77777777" w:rsidR="008D3BAA" w:rsidRDefault="008D3BAA" w:rsidP="008D3BAA">
      <w:pPr>
        <w:ind w:left="720"/>
        <w:rPr>
          <w:b/>
        </w:rPr>
      </w:pPr>
    </w:p>
    <w:p w14:paraId="2717C864" w14:textId="77777777" w:rsidR="008D3BAA" w:rsidRDefault="008D3BAA" w:rsidP="008D3BAA">
      <w:pPr>
        <w:ind w:left="720"/>
        <w:rPr>
          <w:b/>
        </w:rPr>
      </w:pPr>
    </w:p>
    <w:p w14:paraId="566F5B8D" w14:textId="77777777" w:rsidR="008D3BAA" w:rsidRPr="005E7083" w:rsidRDefault="008D3BAA" w:rsidP="008D3BAA">
      <w:pPr>
        <w:ind w:left="720"/>
        <w:rPr>
          <w:b/>
        </w:rPr>
      </w:pPr>
    </w:p>
    <w:p w14:paraId="0918050C" w14:textId="77777777" w:rsidR="008D3BAA" w:rsidRDefault="008D3BAA" w:rsidP="008D3BAA">
      <w:pPr>
        <w:ind w:left="720"/>
        <w:rPr>
          <w:b/>
        </w:rPr>
      </w:pPr>
      <w:r w:rsidRPr="005E7083">
        <w:rPr>
          <w:b/>
        </w:rPr>
        <w:t>ÍTEM 7</w:t>
      </w:r>
    </w:p>
    <w:p w14:paraId="79864225" w14:textId="77777777" w:rsidR="008D3BAA" w:rsidRPr="005E7083" w:rsidRDefault="008D3BAA" w:rsidP="008D3BAA">
      <w:pPr>
        <w:ind w:left="720"/>
        <w:rPr>
          <w:b/>
        </w:rPr>
      </w:pPr>
    </w:p>
    <w:tbl>
      <w:tblPr>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40AA5704" w14:textId="77777777" w:rsidTr="00EF42EB">
        <w:tc>
          <w:tcPr>
            <w:tcW w:w="4514" w:type="dxa"/>
            <w:shd w:val="clear" w:color="auto" w:fill="auto"/>
            <w:tcMar>
              <w:top w:w="100" w:type="dxa"/>
              <w:left w:w="100" w:type="dxa"/>
              <w:bottom w:w="100" w:type="dxa"/>
              <w:right w:w="100" w:type="dxa"/>
            </w:tcMar>
          </w:tcPr>
          <w:p w14:paraId="2EA48CC3" w14:textId="77777777" w:rsidR="008D3BAA" w:rsidRDefault="008D3BAA" w:rsidP="00EF42EB">
            <w:pPr>
              <w:jc w:val="center"/>
              <w:rPr>
                <w:b/>
              </w:rPr>
            </w:pPr>
            <w:r>
              <w:rPr>
                <w:b/>
              </w:rPr>
              <w:t>Opciones de respuesta</w:t>
            </w:r>
          </w:p>
          <w:p w14:paraId="79B8F079"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46EE57C7" w14:textId="77777777" w:rsidR="008D3BAA" w:rsidRDefault="008D3BAA" w:rsidP="00EF42EB">
            <w:pPr>
              <w:widowControl w:val="0"/>
              <w:jc w:val="center"/>
              <w:rPr>
                <w:b/>
              </w:rPr>
            </w:pPr>
            <w:r>
              <w:rPr>
                <w:b/>
              </w:rPr>
              <w:t>Argumentaciones</w:t>
            </w:r>
          </w:p>
        </w:tc>
      </w:tr>
      <w:tr w:rsidR="008D3BAA" w14:paraId="106969B0" w14:textId="77777777" w:rsidTr="00EF42EB">
        <w:tc>
          <w:tcPr>
            <w:tcW w:w="4514" w:type="dxa"/>
            <w:shd w:val="clear" w:color="auto" w:fill="auto"/>
            <w:tcMar>
              <w:top w:w="100" w:type="dxa"/>
              <w:left w:w="100" w:type="dxa"/>
              <w:bottom w:w="100" w:type="dxa"/>
              <w:right w:w="100" w:type="dxa"/>
            </w:tcMar>
          </w:tcPr>
          <w:p w14:paraId="61D9199B" w14:textId="77777777" w:rsidR="008D3BAA" w:rsidRDefault="008D3BAA" w:rsidP="008D3BAA">
            <w:pPr>
              <w:numPr>
                <w:ilvl w:val="0"/>
                <w:numId w:val="37"/>
              </w:numPr>
              <w:tabs>
                <w:tab w:val="clear" w:pos="708"/>
              </w:tabs>
              <w:spacing w:line="276" w:lineRule="auto"/>
              <w:contextualSpacing/>
            </w:pPr>
            <w:r>
              <w:t>2, 3, 4, 1</w:t>
            </w:r>
          </w:p>
          <w:p w14:paraId="60B83163"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154B9A41" w14:textId="77777777" w:rsidR="008D3BAA" w:rsidRDefault="008D3BAA" w:rsidP="00EF42EB">
            <w:pPr>
              <w:widowControl w:val="0"/>
            </w:pPr>
            <w:r>
              <w:t xml:space="preserve">Correcto. Primero, la semilla empieza a germinar. Después, empieza a formarse el tallo de la planta. Luego, el tallo empieza a crecer y le nacen hojas. Por último, se desarrolla la planta. </w:t>
            </w:r>
          </w:p>
        </w:tc>
      </w:tr>
      <w:tr w:rsidR="008D3BAA" w14:paraId="4AE67DF2" w14:textId="77777777" w:rsidTr="00EF42EB">
        <w:tc>
          <w:tcPr>
            <w:tcW w:w="4514" w:type="dxa"/>
            <w:shd w:val="clear" w:color="auto" w:fill="auto"/>
            <w:tcMar>
              <w:top w:w="100" w:type="dxa"/>
              <w:left w:w="100" w:type="dxa"/>
              <w:bottom w:w="100" w:type="dxa"/>
              <w:right w:w="100" w:type="dxa"/>
            </w:tcMar>
          </w:tcPr>
          <w:p w14:paraId="37082FA6" w14:textId="77777777" w:rsidR="008D3BAA" w:rsidRDefault="008D3BAA" w:rsidP="008D3BAA">
            <w:pPr>
              <w:numPr>
                <w:ilvl w:val="0"/>
                <w:numId w:val="37"/>
              </w:numPr>
              <w:tabs>
                <w:tab w:val="clear" w:pos="708"/>
              </w:tabs>
              <w:spacing w:line="276" w:lineRule="auto"/>
              <w:contextualSpacing/>
            </w:pPr>
            <w:r>
              <w:t>3, 4, 1, 2</w:t>
            </w:r>
          </w:p>
          <w:p w14:paraId="5018BB4F"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5FD6B4E4" w14:textId="77777777" w:rsidR="008D3BAA" w:rsidRDefault="008D3BAA" w:rsidP="00EF42EB">
            <w:pPr>
              <w:widowControl w:val="0"/>
            </w:pPr>
            <w:r>
              <w:t>Incorrecto. El número 2 debe ir al inicio y el 1 al final.</w:t>
            </w:r>
          </w:p>
        </w:tc>
      </w:tr>
      <w:tr w:rsidR="008D3BAA" w14:paraId="400CD887" w14:textId="77777777" w:rsidTr="00EF42EB">
        <w:tc>
          <w:tcPr>
            <w:tcW w:w="4514" w:type="dxa"/>
            <w:shd w:val="clear" w:color="auto" w:fill="auto"/>
            <w:tcMar>
              <w:top w:w="100" w:type="dxa"/>
              <w:left w:w="100" w:type="dxa"/>
              <w:bottom w:w="100" w:type="dxa"/>
              <w:right w:w="100" w:type="dxa"/>
            </w:tcMar>
          </w:tcPr>
          <w:p w14:paraId="077A9511" w14:textId="77777777" w:rsidR="008D3BAA" w:rsidRDefault="008D3BAA" w:rsidP="008D3BAA">
            <w:pPr>
              <w:numPr>
                <w:ilvl w:val="0"/>
                <w:numId w:val="37"/>
              </w:numPr>
              <w:tabs>
                <w:tab w:val="clear" w:pos="708"/>
              </w:tabs>
              <w:spacing w:line="276" w:lineRule="auto"/>
              <w:contextualSpacing/>
            </w:pPr>
            <w:r>
              <w:t>3, 2, 4, 1</w:t>
            </w:r>
          </w:p>
        </w:tc>
        <w:tc>
          <w:tcPr>
            <w:tcW w:w="4515" w:type="dxa"/>
            <w:shd w:val="clear" w:color="auto" w:fill="auto"/>
            <w:tcMar>
              <w:top w:w="100" w:type="dxa"/>
              <w:left w:w="100" w:type="dxa"/>
              <w:bottom w:w="100" w:type="dxa"/>
              <w:right w:w="100" w:type="dxa"/>
            </w:tcMar>
          </w:tcPr>
          <w:p w14:paraId="04B57316" w14:textId="77777777" w:rsidR="008D3BAA" w:rsidRDefault="008D3BAA" w:rsidP="00EF42EB">
            <w:pPr>
              <w:widowControl w:val="0"/>
            </w:pPr>
            <w:r>
              <w:t>Incorrecto. Los números 2 y 3 están en orden invertido.</w:t>
            </w:r>
          </w:p>
        </w:tc>
      </w:tr>
      <w:tr w:rsidR="008D3BAA" w14:paraId="613A5CCF" w14:textId="77777777" w:rsidTr="00EF42EB">
        <w:tc>
          <w:tcPr>
            <w:tcW w:w="4514" w:type="dxa"/>
            <w:shd w:val="clear" w:color="auto" w:fill="auto"/>
            <w:tcMar>
              <w:top w:w="100" w:type="dxa"/>
              <w:left w:w="100" w:type="dxa"/>
              <w:bottom w:w="100" w:type="dxa"/>
              <w:right w:w="100" w:type="dxa"/>
            </w:tcMar>
          </w:tcPr>
          <w:p w14:paraId="47DB7C19" w14:textId="77777777" w:rsidR="008D3BAA" w:rsidRDefault="008D3BAA" w:rsidP="008D3BAA">
            <w:pPr>
              <w:numPr>
                <w:ilvl w:val="0"/>
                <w:numId w:val="37"/>
              </w:numPr>
              <w:tabs>
                <w:tab w:val="clear" w:pos="708"/>
              </w:tabs>
              <w:spacing w:line="276" w:lineRule="auto"/>
              <w:contextualSpacing/>
            </w:pPr>
            <w:r>
              <w:t>2, 1, 3, 4</w:t>
            </w:r>
          </w:p>
        </w:tc>
        <w:tc>
          <w:tcPr>
            <w:tcW w:w="4515" w:type="dxa"/>
            <w:shd w:val="clear" w:color="auto" w:fill="auto"/>
            <w:tcMar>
              <w:top w:w="100" w:type="dxa"/>
              <w:left w:w="100" w:type="dxa"/>
              <w:bottom w:w="100" w:type="dxa"/>
              <w:right w:w="100" w:type="dxa"/>
            </w:tcMar>
          </w:tcPr>
          <w:p w14:paraId="4A34A8BE" w14:textId="77777777" w:rsidR="008D3BAA" w:rsidRDefault="008D3BAA" w:rsidP="00EF42EB">
            <w:pPr>
              <w:widowControl w:val="0"/>
            </w:pPr>
            <w:r>
              <w:t>Incorrecto. El número 2 debe ir al inicio, seguido del 3 y al final el 1.</w:t>
            </w:r>
          </w:p>
        </w:tc>
      </w:tr>
    </w:tbl>
    <w:p w14:paraId="17075E99" w14:textId="77777777" w:rsidR="008D3BAA" w:rsidRDefault="008D3BAA" w:rsidP="008D3BAA"/>
    <w:p w14:paraId="10C4CE8E" w14:textId="77777777" w:rsidR="008D3BAA" w:rsidRDefault="008D3BAA" w:rsidP="008D3BAA">
      <w:pPr>
        <w:ind w:left="720"/>
        <w:rPr>
          <w:b/>
        </w:rPr>
      </w:pPr>
    </w:p>
    <w:p w14:paraId="6934CF30" w14:textId="77777777" w:rsidR="008D3BAA" w:rsidRDefault="008D3BAA" w:rsidP="008D3BAA">
      <w:pPr>
        <w:ind w:left="720"/>
        <w:rPr>
          <w:b/>
        </w:rPr>
      </w:pPr>
      <w:r>
        <w:rPr>
          <w:b/>
        </w:rPr>
        <w:t>ÍTEM 8</w:t>
      </w:r>
    </w:p>
    <w:p w14:paraId="29FD47B8" w14:textId="77777777" w:rsidR="008D3BAA" w:rsidRDefault="008D3BAA" w:rsidP="008D3BAA">
      <w:pPr>
        <w:ind w:left="720"/>
      </w:pPr>
    </w:p>
    <w:tbl>
      <w:tblPr>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23AF9807" w14:textId="77777777" w:rsidTr="00EF42EB">
        <w:tc>
          <w:tcPr>
            <w:tcW w:w="4514" w:type="dxa"/>
            <w:shd w:val="clear" w:color="auto" w:fill="auto"/>
            <w:tcMar>
              <w:top w:w="100" w:type="dxa"/>
              <w:left w:w="100" w:type="dxa"/>
              <w:bottom w:w="100" w:type="dxa"/>
              <w:right w:w="100" w:type="dxa"/>
            </w:tcMar>
          </w:tcPr>
          <w:p w14:paraId="74B52B2B" w14:textId="77777777" w:rsidR="008D3BAA" w:rsidRDefault="008D3BAA" w:rsidP="00EF42EB">
            <w:pPr>
              <w:jc w:val="center"/>
              <w:rPr>
                <w:b/>
              </w:rPr>
            </w:pPr>
            <w:r>
              <w:rPr>
                <w:b/>
              </w:rPr>
              <w:t>Opciones de respuesta</w:t>
            </w:r>
          </w:p>
          <w:p w14:paraId="6545FBD7"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48DB649C" w14:textId="77777777" w:rsidR="008D3BAA" w:rsidRDefault="008D3BAA" w:rsidP="00EF42EB">
            <w:pPr>
              <w:widowControl w:val="0"/>
              <w:jc w:val="center"/>
              <w:rPr>
                <w:b/>
              </w:rPr>
            </w:pPr>
            <w:r>
              <w:rPr>
                <w:b/>
              </w:rPr>
              <w:t>Argumentaciones</w:t>
            </w:r>
          </w:p>
        </w:tc>
      </w:tr>
      <w:tr w:rsidR="008D3BAA" w14:paraId="08A93483" w14:textId="77777777" w:rsidTr="00EF42EB">
        <w:tc>
          <w:tcPr>
            <w:tcW w:w="4514" w:type="dxa"/>
            <w:shd w:val="clear" w:color="auto" w:fill="auto"/>
            <w:tcMar>
              <w:top w:w="100" w:type="dxa"/>
              <w:left w:w="100" w:type="dxa"/>
              <w:bottom w:w="100" w:type="dxa"/>
              <w:right w:w="100" w:type="dxa"/>
            </w:tcMar>
          </w:tcPr>
          <w:p w14:paraId="226818D7" w14:textId="77777777" w:rsidR="008D3BAA" w:rsidRDefault="008D3BAA" w:rsidP="008D3BAA">
            <w:pPr>
              <w:numPr>
                <w:ilvl w:val="0"/>
                <w:numId w:val="46"/>
              </w:numPr>
              <w:tabs>
                <w:tab w:val="clear" w:pos="708"/>
              </w:tabs>
              <w:spacing w:line="276" w:lineRule="auto"/>
              <w:contextualSpacing/>
            </w:pPr>
            <w:r>
              <w:t>2, 4, 3, 1</w:t>
            </w:r>
          </w:p>
          <w:p w14:paraId="0E8DB0D9"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6CC625E8" w14:textId="77777777" w:rsidR="008D3BAA" w:rsidRDefault="008D3BAA" w:rsidP="00EF42EB">
            <w:pPr>
              <w:widowControl w:val="0"/>
            </w:pPr>
            <w:r>
              <w:t>Incorrecto. El número 1 debe ir primero y el 3 al final.</w:t>
            </w:r>
          </w:p>
        </w:tc>
      </w:tr>
      <w:tr w:rsidR="008D3BAA" w14:paraId="04EB8D8B" w14:textId="77777777" w:rsidTr="00EF42EB">
        <w:tc>
          <w:tcPr>
            <w:tcW w:w="4514" w:type="dxa"/>
            <w:shd w:val="clear" w:color="auto" w:fill="auto"/>
            <w:tcMar>
              <w:top w:w="100" w:type="dxa"/>
              <w:left w:w="100" w:type="dxa"/>
              <w:bottom w:w="100" w:type="dxa"/>
              <w:right w:w="100" w:type="dxa"/>
            </w:tcMar>
          </w:tcPr>
          <w:p w14:paraId="5E50498C" w14:textId="77777777" w:rsidR="008D3BAA" w:rsidRDefault="008D3BAA" w:rsidP="008D3BAA">
            <w:pPr>
              <w:numPr>
                <w:ilvl w:val="0"/>
                <w:numId w:val="46"/>
              </w:numPr>
              <w:tabs>
                <w:tab w:val="clear" w:pos="708"/>
              </w:tabs>
              <w:spacing w:line="276" w:lineRule="auto"/>
              <w:contextualSpacing/>
            </w:pPr>
            <w:r>
              <w:t>4, 1, 3, 2</w:t>
            </w:r>
          </w:p>
          <w:p w14:paraId="49227665"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4A24E82B" w14:textId="77777777" w:rsidR="008D3BAA" w:rsidRDefault="008D3BAA" w:rsidP="00EF42EB">
            <w:pPr>
              <w:widowControl w:val="0"/>
            </w:pPr>
            <w:r>
              <w:t>Incorrecto. Los números 1 y 4 están en orden invertido.</w:t>
            </w:r>
          </w:p>
        </w:tc>
      </w:tr>
      <w:tr w:rsidR="008D3BAA" w14:paraId="07B08CE4" w14:textId="77777777" w:rsidTr="00EF42EB">
        <w:tc>
          <w:tcPr>
            <w:tcW w:w="4514" w:type="dxa"/>
            <w:shd w:val="clear" w:color="auto" w:fill="auto"/>
            <w:tcMar>
              <w:top w:w="100" w:type="dxa"/>
              <w:left w:w="100" w:type="dxa"/>
              <w:bottom w:w="100" w:type="dxa"/>
              <w:right w:w="100" w:type="dxa"/>
            </w:tcMar>
          </w:tcPr>
          <w:p w14:paraId="5BA1D1C1" w14:textId="77777777" w:rsidR="008D3BAA" w:rsidRDefault="008D3BAA" w:rsidP="008D3BAA">
            <w:pPr>
              <w:numPr>
                <w:ilvl w:val="0"/>
                <w:numId w:val="46"/>
              </w:numPr>
              <w:tabs>
                <w:tab w:val="clear" w:pos="708"/>
              </w:tabs>
              <w:spacing w:line="276" w:lineRule="auto"/>
              <w:contextualSpacing/>
            </w:pPr>
            <w:r>
              <w:t>1, 4, 2, 3</w:t>
            </w:r>
          </w:p>
        </w:tc>
        <w:tc>
          <w:tcPr>
            <w:tcW w:w="4515" w:type="dxa"/>
            <w:shd w:val="clear" w:color="auto" w:fill="auto"/>
            <w:tcMar>
              <w:top w:w="100" w:type="dxa"/>
              <w:left w:w="100" w:type="dxa"/>
              <w:bottom w:w="100" w:type="dxa"/>
              <w:right w:w="100" w:type="dxa"/>
            </w:tcMar>
          </w:tcPr>
          <w:p w14:paraId="69F8C528" w14:textId="77777777" w:rsidR="008D3BAA" w:rsidRDefault="008D3BAA" w:rsidP="00EF42EB">
            <w:pPr>
              <w:widowControl w:val="0"/>
            </w:pPr>
            <w:r>
              <w:t xml:space="preserve">Correcto. El ciclo de las aves empieza por la anidación, es decir con el trabajo de la madre de empollar los huevos. Después, los huevos eclosionan, dando  lugar a las </w:t>
            </w:r>
            <w:proofErr w:type="spellStart"/>
            <w:r>
              <w:t>crías.Luego</w:t>
            </w:r>
            <w:proofErr w:type="spellEnd"/>
            <w:r>
              <w:t>, la cría se convierte en adulto y se reproduce, volviendo a repetirse el ciclo.</w:t>
            </w:r>
          </w:p>
        </w:tc>
      </w:tr>
      <w:tr w:rsidR="008D3BAA" w14:paraId="378B0291" w14:textId="77777777" w:rsidTr="00EF42EB">
        <w:tc>
          <w:tcPr>
            <w:tcW w:w="4514" w:type="dxa"/>
            <w:shd w:val="clear" w:color="auto" w:fill="auto"/>
            <w:tcMar>
              <w:top w:w="100" w:type="dxa"/>
              <w:left w:w="100" w:type="dxa"/>
              <w:bottom w:w="100" w:type="dxa"/>
              <w:right w:w="100" w:type="dxa"/>
            </w:tcMar>
          </w:tcPr>
          <w:p w14:paraId="1B19B5E3" w14:textId="77777777" w:rsidR="008D3BAA" w:rsidRDefault="008D3BAA" w:rsidP="008D3BAA">
            <w:pPr>
              <w:numPr>
                <w:ilvl w:val="0"/>
                <w:numId w:val="46"/>
              </w:numPr>
              <w:tabs>
                <w:tab w:val="clear" w:pos="708"/>
              </w:tabs>
              <w:spacing w:line="276" w:lineRule="auto"/>
              <w:contextualSpacing/>
            </w:pPr>
            <w:r>
              <w:t>4, 2, 3, 1</w:t>
            </w:r>
          </w:p>
        </w:tc>
        <w:tc>
          <w:tcPr>
            <w:tcW w:w="4515" w:type="dxa"/>
            <w:shd w:val="clear" w:color="auto" w:fill="auto"/>
            <w:tcMar>
              <w:top w:w="100" w:type="dxa"/>
              <w:left w:w="100" w:type="dxa"/>
              <w:bottom w:w="100" w:type="dxa"/>
              <w:right w:w="100" w:type="dxa"/>
            </w:tcMar>
          </w:tcPr>
          <w:p w14:paraId="44637BA3" w14:textId="77777777" w:rsidR="008D3BAA" w:rsidRDefault="008D3BAA" w:rsidP="00EF42EB">
            <w:pPr>
              <w:widowControl w:val="0"/>
            </w:pPr>
            <w:r>
              <w:t>Incorrecto. El número 1 debe ir primero, seguido del 4 y al final el 3.</w:t>
            </w:r>
          </w:p>
        </w:tc>
      </w:tr>
    </w:tbl>
    <w:p w14:paraId="6AEE5328" w14:textId="77777777" w:rsidR="008D3BAA" w:rsidRDefault="008D3BAA" w:rsidP="008D3BAA"/>
    <w:p w14:paraId="53F9279B" w14:textId="77777777" w:rsidR="008D3BAA" w:rsidRDefault="008D3BAA" w:rsidP="008D3BAA">
      <w:pPr>
        <w:ind w:left="720"/>
        <w:rPr>
          <w:b/>
        </w:rPr>
      </w:pPr>
    </w:p>
    <w:p w14:paraId="18714BBD" w14:textId="77777777" w:rsidR="008D3BAA" w:rsidRDefault="008D3BAA" w:rsidP="008D3BAA">
      <w:pPr>
        <w:ind w:left="720"/>
        <w:rPr>
          <w:b/>
        </w:rPr>
      </w:pPr>
    </w:p>
    <w:p w14:paraId="4D7350C0" w14:textId="77777777" w:rsidR="008D3BAA" w:rsidRDefault="008D3BAA" w:rsidP="008D3BAA">
      <w:pPr>
        <w:ind w:left="720"/>
        <w:rPr>
          <w:b/>
        </w:rPr>
      </w:pPr>
    </w:p>
    <w:p w14:paraId="5BEDAD57" w14:textId="77777777" w:rsidR="008D3BAA" w:rsidRDefault="008D3BAA" w:rsidP="008D3BAA">
      <w:pPr>
        <w:ind w:left="720"/>
        <w:rPr>
          <w:b/>
        </w:rPr>
      </w:pPr>
    </w:p>
    <w:p w14:paraId="481FC968" w14:textId="77777777" w:rsidR="008D3BAA" w:rsidRDefault="008D3BAA" w:rsidP="008D3BAA">
      <w:pPr>
        <w:ind w:left="720"/>
        <w:rPr>
          <w:b/>
        </w:rPr>
      </w:pPr>
    </w:p>
    <w:p w14:paraId="067E7CB7" w14:textId="77777777" w:rsidR="008D3BAA" w:rsidRDefault="008D3BAA" w:rsidP="008D3BAA">
      <w:pPr>
        <w:ind w:left="720"/>
        <w:rPr>
          <w:b/>
        </w:rPr>
      </w:pPr>
    </w:p>
    <w:p w14:paraId="3D833B78" w14:textId="77777777" w:rsidR="008D3BAA" w:rsidRDefault="008D3BAA" w:rsidP="008D3BAA">
      <w:pPr>
        <w:ind w:left="720"/>
        <w:rPr>
          <w:b/>
        </w:rPr>
      </w:pPr>
    </w:p>
    <w:p w14:paraId="6E8D2CE7" w14:textId="77777777" w:rsidR="008D3BAA" w:rsidRDefault="008D3BAA" w:rsidP="008D3BAA">
      <w:pPr>
        <w:ind w:left="720"/>
        <w:rPr>
          <w:b/>
        </w:rPr>
      </w:pPr>
      <w:r>
        <w:rPr>
          <w:b/>
        </w:rPr>
        <w:t xml:space="preserve">ÍTEM 9 </w:t>
      </w:r>
    </w:p>
    <w:p w14:paraId="3900909B" w14:textId="77777777" w:rsidR="008D3BAA" w:rsidRDefault="008D3BAA" w:rsidP="008D3BAA">
      <w:pPr>
        <w:ind w:left="720"/>
      </w:pPr>
    </w:p>
    <w:tbl>
      <w:tblPr>
        <w:tblW w:w="9141"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627"/>
      </w:tblGrid>
      <w:tr w:rsidR="008D3BAA" w14:paraId="5969C338" w14:textId="77777777" w:rsidTr="00EF42EB">
        <w:tc>
          <w:tcPr>
            <w:tcW w:w="4514" w:type="dxa"/>
            <w:shd w:val="clear" w:color="auto" w:fill="auto"/>
            <w:tcMar>
              <w:top w:w="100" w:type="dxa"/>
              <w:left w:w="100" w:type="dxa"/>
              <w:bottom w:w="100" w:type="dxa"/>
              <w:right w:w="100" w:type="dxa"/>
            </w:tcMar>
          </w:tcPr>
          <w:p w14:paraId="65B8595B" w14:textId="77777777" w:rsidR="008D3BAA" w:rsidRDefault="008D3BAA" w:rsidP="00EF42EB">
            <w:pPr>
              <w:jc w:val="center"/>
              <w:rPr>
                <w:b/>
              </w:rPr>
            </w:pPr>
            <w:r>
              <w:rPr>
                <w:b/>
              </w:rPr>
              <w:t>Opciones de respuesta</w:t>
            </w:r>
          </w:p>
          <w:p w14:paraId="6C48EA19" w14:textId="77777777" w:rsidR="008D3BAA" w:rsidRDefault="008D3BAA" w:rsidP="00EF42EB">
            <w:pPr>
              <w:ind w:left="1080"/>
              <w:jc w:val="center"/>
              <w:rPr>
                <w:b/>
              </w:rPr>
            </w:pPr>
          </w:p>
        </w:tc>
        <w:tc>
          <w:tcPr>
            <w:tcW w:w="4627" w:type="dxa"/>
            <w:shd w:val="clear" w:color="auto" w:fill="auto"/>
            <w:tcMar>
              <w:top w:w="100" w:type="dxa"/>
              <w:left w:w="100" w:type="dxa"/>
              <w:bottom w:w="100" w:type="dxa"/>
              <w:right w:w="100" w:type="dxa"/>
            </w:tcMar>
          </w:tcPr>
          <w:p w14:paraId="4449AC74" w14:textId="77777777" w:rsidR="008D3BAA" w:rsidRDefault="008D3BAA" w:rsidP="00EF42EB">
            <w:pPr>
              <w:widowControl w:val="0"/>
              <w:jc w:val="center"/>
              <w:rPr>
                <w:b/>
              </w:rPr>
            </w:pPr>
            <w:r>
              <w:rPr>
                <w:b/>
              </w:rPr>
              <w:t>Argumentaciones</w:t>
            </w:r>
          </w:p>
        </w:tc>
      </w:tr>
      <w:tr w:rsidR="008D3BAA" w14:paraId="0FC7B0F8" w14:textId="77777777" w:rsidTr="00EF42EB">
        <w:tc>
          <w:tcPr>
            <w:tcW w:w="4514" w:type="dxa"/>
            <w:shd w:val="clear" w:color="auto" w:fill="auto"/>
            <w:tcMar>
              <w:top w:w="100" w:type="dxa"/>
              <w:left w:w="100" w:type="dxa"/>
              <w:bottom w:w="100" w:type="dxa"/>
              <w:right w:w="100" w:type="dxa"/>
            </w:tcMar>
          </w:tcPr>
          <w:p w14:paraId="49731675" w14:textId="77777777" w:rsidR="008D3BAA" w:rsidRDefault="008D3BAA" w:rsidP="008D3BAA">
            <w:pPr>
              <w:numPr>
                <w:ilvl w:val="0"/>
                <w:numId w:val="34"/>
              </w:numPr>
              <w:tabs>
                <w:tab w:val="clear" w:pos="708"/>
              </w:tabs>
              <w:spacing w:line="276" w:lineRule="auto"/>
              <w:contextualSpacing/>
            </w:pPr>
            <w:r>
              <w:t>plumas</w:t>
            </w:r>
          </w:p>
          <w:p w14:paraId="5F315B8C" w14:textId="77777777" w:rsidR="008D3BAA" w:rsidRDefault="008D3BAA" w:rsidP="00EF42EB">
            <w:pPr>
              <w:ind w:left="1080"/>
            </w:pPr>
          </w:p>
        </w:tc>
        <w:tc>
          <w:tcPr>
            <w:tcW w:w="4627" w:type="dxa"/>
            <w:shd w:val="clear" w:color="auto" w:fill="auto"/>
            <w:tcMar>
              <w:top w:w="100" w:type="dxa"/>
              <w:left w:w="100" w:type="dxa"/>
              <w:bottom w:w="100" w:type="dxa"/>
              <w:right w:w="100" w:type="dxa"/>
            </w:tcMar>
          </w:tcPr>
          <w:p w14:paraId="0391E9EC" w14:textId="77777777" w:rsidR="008D3BAA" w:rsidRDefault="008D3BAA" w:rsidP="00EF42EB">
            <w:pPr>
              <w:widowControl w:val="0"/>
            </w:pPr>
            <w:r>
              <w:t>Incorrecto. Algunas plantas tienen semillas con plumas, que permiten la dispersión.</w:t>
            </w:r>
          </w:p>
        </w:tc>
      </w:tr>
      <w:tr w:rsidR="008D3BAA" w14:paraId="7B120C88" w14:textId="77777777" w:rsidTr="00EF42EB">
        <w:tc>
          <w:tcPr>
            <w:tcW w:w="4514" w:type="dxa"/>
            <w:shd w:val="clear" w:color="auto" w:fill="auto"/>
            <w:tcMar>
              <w:top w:w="100" w:type="dxa"/>
              <w:left w:w="100" w:type="dxa"/>
              <w:bottom w:w="100" w:type="dxa"/>
              <w:right w:w="100" w:type="dxa"/>
            </w:tcMar>
          </w:tcPr>
          <w:p w14:paraId="7ADCD057" w14:textId="77777777" w:rsidR="008D3BAA" w:rsidRDefault="008D3BAA" w:rsidP="008D3BAA">
            <w:pPr>
              <w:numPr>
                <w:ilvl w:val="0"/>
                <w:numId w:val="34"/>
              </w:numPr>
              <w:tabs>
                <w:tab w:val="clear" w:pos="708"/>
              </w:tabs>
              <w:spacing w:line="276" w:lineRule="auto"/>
              <w:contextualSpacing/>
            </w:pPr>
            <w:r>
              <w:t>semillas</w:t>
            </w:r>
          </w:p>
        </w:tc>
        <w:tc>
          <w:tcPr>
            <w:tcW w:w="4627" w:type="dxa"/>
            <w:shd w:val="clear" w:color="auto" w:fill="auto"/>
            <w:tcMar>
              <w:top w:w="100" w:type="dxa"/>
              <w:left w:w="100" w:type="dxa"/>
              <w:bottom w:w="100" w:type="dxa"/>
              <w:right w:w="100" w:type="dxa"/>
            </w:tcMar>
          </w:tcPr>
          <w:p w14:paraId="043186EE" w14:textId="77777777" w:rsidR="008D3BAA" w:rsidRDefault="008D3BAA" w:rsidP="00EF42EB">
            <w:pPr>
              <w:widowControl w:val="0"/>
            </w:pPr>
            <w:r>
              <w:t>Incorrecto. Por medio de la dispersión de semillas, permitiendo el proceso de reproducción, que se origina en las flores.</w:t>
            </w:r>
          </w:p>
        </w:tc>
      </w:tr>
      <w:tr w:rsidR="008D3BAA" w14:paraId="081338BB" w14:textId="77777777" w:rsidTr="00EF42EB">
        <w:tc>
          <w:tcPr>
            <w:tcW w:w="4514" w:type="dxa"/>
            <w:shd w:val="clear" w:color="auto" w:fill="auto"/>
            <w:tcMar>
              <w:top w:w="100" w:type="dxa"/>
              <w:left w:w="100" w:type="dxa"/>
              <w:bottom w:w="100" w:type="dxa"/>
              <w:right w:w="100" w:type="dxa"/>
            </w:tcMar>
          </w:tcPr>
          <w:p w14:paraId="7E77C6D2" w14:textId="77777777" w:rsidR="008D3BAA" w:rsidRDefault="008D3BAA" w:rsidP="008D3BAA">
            <w:pPr>
              <w:numPr>
                <w:ilvl w:val="0"/>
                <w:numId w:val="34"/>
              </w:numPr>
              <w:tabs>
                <w:tab w:val="clear" w:pos="708"/>
              </w:tabs>
              <w:spacing w:line="276" w:lineRule="auto"/>
              <w:contextualSpacing/>
            </w:pPr>
            <w:r>
              <w:t>frutas</w:t>
            </w:r>
          </w:p>
        </w:tc>
        <w:tc>
          <w:tcPr>
            <w:tcW w:w="4627" w:type="dxa"/>
            <w:shd w:val="clear" w:color="auto" w:fill="auto"/>
            <w:tcMar>
              <w:top w:w="100" w:type="dxa"/>
              <w:left w:w="100" w:type="dxa"/>
              <w:bottom w:w="100" w:type="dxa"/>
              <w:right w:w="100" w:type="dxa"/>
            </w:tcMar>
          </w:tcPr>
          <w:p w14:paraId="54136B96" w14:textId="77777777" w:rsidR="008D3BAA" w:rsidRDefault="008D3BAA" w:rsidP="00EF42EB">
            <w:pPr>
              <w:widowControl w:val="0"/>
            </w:pPr>
            <w:r>
              <w:t>Incorrecto. Las frutas contienen las semillas de las flores, que al caerse inician su dispersión.</w:t>
            </w:r>
          </w:p>
        </w:tc>
      </w:tr>
      <w:tr w:rsidR="008D3BAA" w14:paraId="372D32DC" w14:textId="77777777" w:rsidTr="00EF42EB">
        <w:tc>
          <w:tcPr>
            <w:tcW w:w="4514" w:type="dxa"/>
            <w:shd w:val="clear" w:color="auto" w:fill="auto"/>
            <w:tcMar>
              <w:top w:w="100" w:type="dxa"/>
              <w:left w:w="100" w:type="dxa"/>
              <w:bottom w:w="100" w:type="dxa"/>
              <w:right w:w="100" w:type="dxa"/>
            </w:tcMar>
          </w:tcPr>
          <w:p w14:paraId="64740C3D" w14:textId="77777777" w:rsidR="008D3BAA" w:rsidRDefault="008D3BAA" w:rsidP="008D3BAA">
            <w:pPr>
              <w:numPr>
                <w:ilvl w:val="0"/>
                <w:numId w:val="34"/>
              </w:numPr>
              <w:tabs>
                <w:tab w:val="clear" w:pos="708"/>
              </w:tabs>
              <w:spacing w:line="276" w:lineRule="auto"/>
              <w:contextualSpacing/>
            </w:pPr>
            <w:r>
              <w:t>flores</w:t>
            </w:r>
          </w:p>
        </w:tc>
        <w:tc>
          <w:tcPr>
            <w:tcW w:w="4627" w:type="dxa"/>
            <w:shd w:val="clear" w:color="auto" w:fill="auto"/>
            <w:tcMar>
              <w:top w:w="100" w:type="dxa"/>
              <w:left w:w="100" w:type="dxa"/>
              <w:bottom w:w="100" w:type="dxa"/>
              <w:right w:w="100" w:type="dxa"/>
            </w:tcMar>
          </w:tcPr>
          <w:p w14:paraId="530663BD" w14:textId="77777777" w:rsidR="008D3BAA" w:rsidRDefault="008D3BAA" w:rsidP="00EF42EB">
            <w:pPr>
              <w:widowControl w:val="0"/>
            </w:pPr>
            <w:r>
              <w:t>Correcto. Las flores son las encargadas de la reproducción de plantas.</w:t>
            </w:r>
          </w:p>
        </w:tc>
      </w:tr>
    </w:tbl>
    <w:p w14:paraId="5C04FCA9" w14:textId="77777777" w:rsidR="008D3BAA" w:rsidRDefault="008D3BAA" w:rsidP="008D3BAA"/>
    <w:p w14:paraId="465DB7F6" w14:textId="77777777" w:rsidR="008D3BAA" w:rsidRDefault="008D3BAA" w:rsidP="008D3BAA">
      <w:pPr>
        <w:ind w:left="720"/>
        <w:rPr>
          <w:b/>
        </w:rPr>
      </w:pPr>
    </w:p>
    <w:p w14:paraId="146726AC" w14:textId="77777777" w:rsidR="008D3BAA" w:rsidRDefault="008D3BAA" w:rsidP="008D3BAA">
      <w:pPr>
        <w:ind w:left="720"/>
        <w:rPr>
          <w:b/>
        </w:rPr>
      </w:pPr>
      <w:r>
        <w:rPr>
          <w:b/>
        </w:rPr>
        <w:t xml:space="preserve">ÍTEM 10 </w:t>
      </w:r>
    </w:p>
    <w:p w14:paraId="544340D7" w14:textId="77777777" w:rsidR="008D3BAA" w:rsidRDefault="008D3BAA" w:rsidP="008D3BAA">
      <w:pPr>
        <w:ind w:left="720"/>
      </w:pPr>
    </w:p>
    <w:tbl>
      <w:tblPr>
        <w:tblW w:w="928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768"/>
      </w:tblGrid>
      <w:tr w:rsidR="008D3BAA" w14:paraId="11461C7B" w14:textId="77777777" w:rsidTr="00EF42EB">
        <w:tc>
          <w:tcPr>
            <w:tcW w:w="4514" w:type="dxa"/>
            <w:shd w:val="clear" w:color="auto" w:fill="auto"/>
            <w:tcMar>
              <w:top w:w="100" w:type="dxa"/>
              <w:left w:w="100" w:type="dxa"/>
              <w:bottom w:w="100" w:type="dxa"/>
              <w:right w:w="100" w:type="dxa"/>
            </w:tcMar>
          </w:tcPr>
          <w:p w14:paraId="331B6653" w14:textId="77777777" w:rsidR="008D3BAA" w:rsidRDefault="008D3BAA" w:rsidP="00EF42EB">
            <w:pPr>
              <w:jc w:val="center"/>
              <w:rPr>
                <w:b/>
              </w:rPr>
            </w:pPr>
            <w:r>
              <w:rPr>
                <w:b/>
              </w:rPr>
              <w:t>Opciones de respuesta</w:t>
            </w:r>
          </w:p>
          <w:p w14:paraId="3D315F69" w14:textId="77777777" w:rsidR="008D3BAA" w:rsidRDefault="008D3BAA" w:rsidP="00EF42EB">
            <w:pPr>
              <w:ind w:left="1080"/>
              <w:jc w:val="center"/>
              <w:rPr>
                <w:b/>
              </w:rPr>
            </w:pPr>
          </w:p>
        </w:tc>
        <w:tc>
          <w:tcPr>
            <w:tcW w:w="4768" w:type="dxa"/>
            <w:shd w:val="clear" w:color="auto" w:fill="auto"/>
            <w:tcMar>
              <w:top w:w="100" w:type="dxa"/>
              <w:left w:w="100" w:type="dxa"/>
              <w:bottom w:w="100" w:type="dxa"/>
              <w:right w:w="100" w:type="dxa"/>
            </w:tcMar>
          </w:tcPr>
          <w:p w14:paraId="2A261025" w14:textId="77777777" w:rsidR="008D3BAA" w:rsidRDefault="008D3BAA" w:rsidP="00EF42EB">
            <w:pPr>
              <w:widowControl w:val="0"/>
              <w:jc w:val="center"/>
              <w:rPr>
                <w:b/>
              </w:rPr>
            </w:pPr>
            <w:r>
              <w:rPr>
                <w:b/>
              </w:rPr>
              <w:t>Argumentaciones</w:t>
            </w:r>
          </w:p>
        </w:tc>
      </w:tr>
      <w:tr w:rsidR="008D3BAA" w14:paraId="0CD8D2E5" w14:textId="77777777" w:rsidTr="00EF42EB">
        <w:trPr>
          <w:trHeight w:val="956"/>
        </w:trPr>
        <w:tc>
          <w:tcPr>
            <w:tcW w:w="4514" w:type="dxa"/>
            <w:shd w:val="clear" w:color="auto" w:fill="auto"/>
            <w:tcMar>
              <w:top w:w="100" w:type="dxa"/>
              <w:left w:w="100" w:type="dxa"/>
              <w:bottom w:w="100" w:type="dxa"/>
              <w:right w:w="100" w:type="dxa"/>
            </w:tcMar>
          </w:tcPr>
          <w:p w14:paraId="49BF67A2" w14:textId="77777777" w:rsidR="008D3BAA" w:rsidRDefault="008D3BAA" w:rsidP="008D3BAA">
            <w:pPr>
              <w:numPr>
                <w:ilvl w:val="0"/>
                <w:numId w:val="32"/>
              </w:numPr>
              <w:tabs>
                <w:tab w:val="clear" w:pos="708"/>
              </w:tabs>
              <w:spacing w:line="276" w:lineRule="auto"/>
              <w:ind w:left="677"/>
              <w:contextualSpacing/>
            </w:pPr>
            <w:r>
              <w:t>joven, adulto, reproducción, anidación</w:t>
            </w:r>
          </w:p>
        </w:tc>
        <w:tc>
          <w:tcPr>
            <w:tcW w:w="4768" w:type="dxa"/>
            <w:shd w:val="clear" w:color="auto" w:fill="auto"/>
            <w:tcMar>
              <w:top w:w="100" w:type="dxa"/>
              <w:left w:w="100" w:type="dxa"/>
              <w:bottom w:w="100" w:type="dxa"/>
              <w:right w:w="100" w:type="dxa"/>
            </w:tcMar>
          </w:tcPr>
          <w:p w14:paraId="4EF7A098" w14:textId="77777777" w:rsidR="008D3BAA" w:rsidRDefault="008D3BAA" w:rsidP="00EF42EB">
            <w:pPr>
              <w:widowControl w:val="0"/>
            </w:pPr>
            <w:r>
              <w:t>Incorrecto. El ciclo de las aves es ser joven, adulto, reproducirse y anidar.</w:t>
            </w:r>
          </w:p>
        </w:tc>
      </w:tr>
      <w:tr w:rsidR="008D3BAA" w14:paraId="518C493A" w14:textId="77777777" w:rsidTr="00EF42EB">
        <w:trPr>
          <w:trHeight w:val="788"/>
        </w:trPr>
        <w:tc>
          <w:tcPr>
            <w:tcW w:w="4514" w:type="dxa"/>
            <w:shd w:val="clear" w:color="auto" w:fill="auto"/>
            <w:tcMar>
              <w:top w:w="100" w:type="dxa"/>
              <w:left w:w="100" w:type="dxa"/>
              <w:bottom w:w="100" w:type="dxa"/>
              <w:right w:w="100" w:type="dxa"/>
            </w:tcMar>
          </w:tcPr>
          <w:p w14:paraId="751F4F57" w14:textId="77777777" w:rsidR="008D3BAA" w:rsidRDefault="008D3BAA" w:rsidP="008D3BAA">
            <w:pPr>
              <w:numPr>
                <w:ilvl w:val="0"/>
                <w:numId w:val="32"/>
              </w:numPr>
              <w:tabs>
                <w:tab w:val="clear" w:pos="708"/>
              </w:tabs>
              <w:spacing w:line="276" w:lineRule="auto"/>
              <w:ind w:left="677"/>
              <w:contextualSpacing/>
            </w:pPr>
            <w:r>
              <w:t>nacer, crecer, adultez, reproducirse</w:t>
            </w:r>
          </w:p>
        </w:tc>
        <w:tc>
          <w:tcPr>
            <w:tcW w:w="4768" w:type="dxa"/>
            <w:shd w:val="clear" w:color="auto" w:fill="auto"/>
            <w:tcMar>
              <w:top w:w="100" w:type="dxa"/>
              <w:left w:w="100" w:type="dxa"/>
              <w:bottom w:w="100" w:type="dxa"/>
              <w:right w:w="100" w:type="dxa"/>
            </w:tcMar>
          </w:tcPr>
          <w:p w14:paraId="4D33A6A1" w14:textId="77777777" w:rsidR="008D3BAA" w:rsidRDefault="008D3BAA" w:rsidP="00EF42EB">
            <w:pPr>
              <w:widowControl w:val="0"/>
            </w:pPr>
            <w:r>
              <w:t>Correcto. El ciclo de los mamíferos es nacer, crecer, adultez, reproducirse.</w:t>
            </w:r>
          </w:p>
        </w:tc>
      </w:tr>
      <w:tr w:rsidR="008D3BAA" w14:paraId="3B3C07AD" w14:textId="77777777" w:rsidTr="00EF42EB">
        <w:trPr>
          <w:trHeight w:val="774"/>
        </w:trPr>
        <w:tc>
          <w:tcPr>
            <w:tcW w:w="4514" w:type="dxa"/>
            <w:shd w:val="clear" w:color="auto" w:fill="auto"/>
            <w:tcMar>
              <w:top w:w="100" w:type="dxa"/>
              <w:left w:w="100" w:type="dxa"/>
              <w:bottom w:w="100" w:type="dxa"/>
              <w:right w:w="100" w:type="dxa"/>
            </w:tcMar>
          </w:tcPr>
          <w:p w14:paraId="0DE20EA4" w14:textId="77777777" w:rsidR="008D3BAA" w:rsidRDefault="008D3BAA" w:rsidP="008D3BAA">
            <w:pPr>
              <w:numPr>
                <w:ilvl w:val="0"/>
                <w:numId w:val="32"/>
              </w:numPr>
              <w:tabs>
                <w:tab w:val="clear" w:pos="708"/>
              </w:tabs>
              <w:spacing w:line="276" w:lineRule="auto"/>
              <w:ind w:left="677"/>
              <w:contextualSpacing/>
            </w:pPr>
            <w:r>
              <w:t>nacer, crecer, reproducirse, morir</w:t>
            </w:r>
          </w:p>
        </w:tc>
        <w:tc>
          <w:tcPr>
            <w:tcW w:w="4768" w:type="dxa"/>
            <w:shd w:val="clear" w:color="auto" w:fill="auto"/>
            <w:tcMar>
              <w:top w:w="100" w:type="dxa"/>
              <w:left w:w="100" w:type="dxa"/>
              <w:bottom w:w="100" w:type="dxa"/>
              <w:right w:w="100" w:type="dxa"/>
            </w:tcMar>
          </w:tcPr>
          <w:p w14:paraId="34585184" w14:textId="77777777" w:rsidR="008D3BAA" w:rsidRDefault="008D3BAA" w:rsidP="00EF42EB">
            <w:pPr>
              <w:widowControl w:val="0"/>
            </w:pPr>
            <w:r>
              <w:t>Incorrecto. Nacer, crecer, reproducirse, morir corresponde al ciclo vital de las plantas.</w:t>
            </w:r>
          </w:p>
        </w:tc>
      </w:tr>
      <w:tr w:rsidR="008D3BAA" w14:paraId="65E75A4D" w14:textId="77777777" w:rsidTr="00EF42EB">
        <w:trPr>
          <w:trHeight w:val="1044"/>
        </w:trPr>
        <w:tc>
          <w:tcPr>
            <w:tcW w:w="4514" w:type="dxa"/>
            <w:shd w:val="clear" w:color="auto" w:fill="auto"/>
            <w:tcMar>
              <w:top w:w="100" w:type="dxa"/>
              <w:left w:w="100" w:type="dxa"/>
              <w:bottom w:w="100" w:type="dxa"/>
              <w:right w:w="100" w:type="dxa"/>
            </w:tcMar>
          </w:tcPr>
          <w:p w14:paraId="08FF3FB5" w14:textId="77777777" w:rsidR="008D3BAA" w:rsidRDefault="008D3BAA" w:rsidP="008D3BAA">
            <w:pPr>
              <w:numPr>
                <w:ilvl w:val="0"/>
                <w:numId w:val="32"/>
              </w:numPr>
              <w:tabs>
                <w:tab w:val="clear" w:pos="708"/>
              </w:tabs>
              <w:spacing w:line="276" w:lineRule="auto"/>
              <w:ind w:left="677"/>
              <w:contextualSpacing/>
            </w:pPr>
            <w:r>
              <w:t>huevo, larva, alevín, juvenil, hembra adulta o  macho reproductor</w:t>
            </w:r>
          </w:p>
        </w:tc>
        <w:tc>
          <w:tcPr>
            <w:tcW w:w="4768" w:type="dxa"/>
            <w:shd w:val="clear" w:color="auto" w:fill="auto"/>
            <w:tcMar>
              <w:top w:w="100" w:type="dxa"/>
              <w:left w:w="100" w:type="dxa"/>
              <w:bottom w:w="100" w:type="dxa"/>
              <w:right w:w="100" w:type="dxa"/>
            </w:tcMar>
          </w:tcPr>
          <w:p w14:paraId="433BBDA6" w14:textId="77777777" w:rsidR="008D3BAA" w:rsidRDefault="008D3BAA" w:rsidP="00EF42EB">
            <w:pPr>
              <w:widowControl w:val="0"/>
            </w:pPr>
            <w:r>
              <w:t>Incorrecto. El ciclo vital de los peces es huevo, larva, alevín, juvenil, hembra adulta o  macho reproductor</w:t>
            </w:r>
          </w:p>
        </w:tc>
      </w:tr>
    </w:tbl>
    <w:p w14:paraId="7780235F" w14:textId="77777777" w:rsidR="008D3BAA" w:rsidRDefault="008D3BAA" w:rsidP="008D3BAA"/>
    <w:p w14:paraId="09D9E6D4" w14:textId="77777777" w:rsidR="008D3BAA" w:rsidRDefault="008D3BAA" w:rsidP="008D3BAA"/>
    <w:p w14:paraId="07791B7A" w14:textId="77777777" w:rsidR="008D3BAA" w:rsidRDefault="008D3BAA" w:rsidP="008D3BAA"/>
    <w:p w14:paraId="4C1FBD3C" w14:textId="77777777" w:rsidR="008D3BAA" w:rsidRPr="005E7083" w:rsidRDefault="008D3BAA" w:rsidP="008D3BAA">
      <w:pPr>
        <w:rPr>
          <w:sz w:val="28"/>
        </w:rPr>
      </w:pPr>
    </w:p>
    <w:p w14:paraId="78AB7D30" w14:textId="77777777" w:rsidR="008D3BAA" w:rsidRDefault="008D3BAA" w:rsidP="008D3BAA">
      <w:pPr>
        <w:tabs>
          <w:tab w:val="clear" w:pos="708"/>
          <w:tab w:val="left" w:pos="9523"/>
        </w:tabs>
        <w:rPr>
          <w:rFonts w:ascii="Calibri" w:eastAsia="Calibri" w:hAnsi="Calibri" w:cs="Calibri"/>
          <w:sz w:val="22"/>
          <w:szCs w:val="22"/>
        </w:rPr>
      </w:pPr>
    </w:p>
    <w:p w14:paraId="65EE84D5" w14:textId="77777777" w:rsidR="008D3BAA" w:rsidRDefault="008D3BAA" w:rsidP="008D3BAA">
      <w:pPr>
        <w:tabs>
          <w:tab w:val="clear" w:pos="708"/>
          <w:tab w:val="left" w:pos="9523"/>
        </w:tabs>
        <w:rPr>
          <w:rFonts w:ascii="Calibri" w:eastAsia="Calibri" w:hAnsi="Calibri" w:cs="Calibri"/>
          <w:sz w:val="22"/>
          <w:szCs w:val="22"/>
        </w:rPr>
      </w:pPr>
    </w:p>
    <w:p w14:paraId="0A6ADCE3" w14:textId="77777777" w:rsidR="008D3BAA" w:rsidRDefault="008D3BAA" w:rsidP="008D3BAA">
      <w:pPr>
        <w:tabs>
          <w:tab w:val="clear" w:pos="708"/>
          <w:tab w:val="left" w:pos="9523"/>
        </w:tabs>
        <w:rPr>
          <w:rFonts w:ascii="Calibri" w:eastAsia="Calibri" w:hAnsi="Calibri" w:cs="Calibri"/>
          <w:sz w:val="22"/>
          <w:szCs w:val="22"/>
        </w:rPr>
      </w:pPr>
    </w:p>
    <w:p w14:paraId="40A8AD75" w14:textId="77777777" w:rsidR="008D3BAA" w:rsidRDefault="008D3BAA" w:rsidP="008D3BAA">
      <w:pPr>
        <w:tabs>
          <w:tab w:val="clear" w:pos="708"/>
          <w:tab w:val="left" w:pos="9523"/>
        </w:tabs>
        <w:rPr>
          <w:rFonts w:ascii="Calibri" w:eastAsia="Calibri" w:hAnsi="Calibri" w:cs="Calibri"/>
          <w:sz w:val="22"/>
          <w:szCs w:val="22"/>
        </w:rPr>
      </w:pPr>
    </w:p>
    <w:p w14:paraId="221335CD" w14:textId="77777777" w:rsidR="008D3BAA" w:rsidRDefault="008D3BAA" w:rsidP="008D3BAA">
      <w:pPr>
        <w:tabs>
          <w:tab w:val="clear" w:pos="708"/>
          <w:tab w:val="left" w:pos="9523"/>
        </w:tabs>
        <w:rPr>
          <w:rFonts w:ascii="Calibri" w:eastAsia="Calibri" w:hAnsi="Calibri" w:cs="Calibri"/>
          <w:sz w:val="22"/>
          <w:szCs w:val="22"/>
        </w:rPr>
      </w:pPr>
    </w:p>
    <w:p w14:paraId="5603BA36" w14:textId="77777777" w:rsidR="008D3BAA" w:rsidRDefault="008D3BAA" w:rsidP="008D3BAA">
      <w:pPr>
        <w:jc w:val="center"/>
        <w:rPr>
          <w:b/>
        </w:rPr>
      </w:pPr>
      <w:r>
        <w:rPr>
          <w:b/>
        </w:rPr>
        <w:t>SIMULADOR DE EXAMEN DEL SEGUNDO QUIMESTRE</w:t>
      </w:r>
    </w:p>
    <w:p w14:paraId="680B810E" w14:textId="77777777" w:rsidR="008D3BAA" w:rsidRDefault="008D3BAA" w:rsidP="008D3BAA">
      <w:pPr>
        <w:jc w:val="center"/>
        <w:rPr>
          <w:b/>
        </w:rPr>
      </w:pPr>
      <w:r>
        <w:rPr>
          <w:b/>
        </w:rPr>
        <w:t>CIENCIAS NATURALES</w:t>
      </w:r>
    </w:p>
    <w:p w14:paraId="1C62F551" w14:textId="77777777" w:rsidR="008D3BAA" w:rsidRDefault="008D3BAA" w:rsidP="008D3BAA">
      <w:pPr>
        <w:jc w:val="center"/>
        <w:rPr>
          <w:b/>
        </w:rPr>
      </w:pPr>
      <w:r>
        <w:rPr>
          <w:b/>
        </w:rPr>
        <w:t>SEGUNDO DE EDUCACIÓN GENERAL BÁSICA</w:t>
      </w:r>
    </w:p>
    <w:p w14:paraId="1B69E83D" w14:textId="77777777" w:rsidR="008D3BAA" w:rsidRDefault="008D3BAA" w:rsidP="008D3BAA"/>
    <w:p w14:paraId="48FF2E66" w14:textId="77777777" w:rsidR="008D3BAA" w:rsidRDefault="008D3BAA" w:rsidP="008D3BAA">
      <w:r>
        <w:t>Docente: __________________________________________   Fecha: ____________</w:t>
      </w:r>
    </w:p>
    <w:p w14:paraId="00A3C86A" w14:textId="77777777" w:rsidR="008D3BAA" w:rsidRDefault="008D3BAA" w:rsidP="008D3BAA">
      <w:r>
        <w:t>Nombres y Apellidos del estudiante: _____________________ Paralelo: ___________</w:t>
      </w:r>
    </w:p>
    <w:p w14:paraId="264C3751" w14:textId="77777777" w:rsidR="008D3BAA" w:rsidRDefault="008D3BAA" w:rsidP="008D3BAA"/>
    <w:p w14:paraId="54F2E9BB" w14:textId="77777777" w:rsidR="008D3BAA" w:rsidRDefault="008D3BAA" w:rsidP="008D3BAA">
      <w:pPr>
        <w:numPr>
          <w:ilvl w:val="0"/>
          <w:numId w:val="64"/>
        </w:numPr>
        <w:tabs>
          <w:tab w:val="clear" w:pos="708"/>
        </w:tabs>
        <w:spacing w:line="276" w:lineRule="auto"/>
        <w:rPr>
          <w:b/>
        </w:rPr>
      </w:pPr>
      <w:r>
        <w:rPr>
          <w:b/>
        </w:rPr>
        <w:t>Relaciona los hábitats con sus elementos correspondientes.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8D3BAA" w14:paraId="404F7BE0" w14:textId="77777777" w:rsidTr="00EF42EB">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FD7EF8" w14:textId="77777777" w:rsidR="008D3BAA" w:rsidRDefault="008D3BAA" w:rsidP="00EF42EB">
            <w:pPr>
              <w:jc w:val="center"/>
              <w:rPr>
                <w:b/>
              </w:rPr>
            </w:pPr>
            <w:r>
              <w:rPr>
                <w:b/>
              </w:rPr>
              <w:t>Hábitats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FCAB96" w14:textId="77777777" w:rsidR="008D3BAA" w:rsidRDefault="008D3BAA" w:rsidP="00EF42EB">
            <w:pPr>
              <w:jc w:val="center"/>
              <w:rPr>
                <w:b/>
              </w:rPr>
            </w:pPr>
            <w:r>
              <w:rPr>
                <w:b/>
              </w:rPr>
              <w:t>Elementos</w:t>
            </w:r>
          </w:p>
        </w:tc>
      </w:tr>
      <w:tr w:rsidR="008D3BAA" w14:paraId="4E785767" w14:textId="77777777" w:rsidTr="00EF42EB">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5006CF" w14:textId="77777777" w:rsidR="008D3BAA" w:rsidRDefault="008D3BAA" w:rsidP="00EF42EB">
            <w:r>
              <w:t>1. Terrestre</w:t>
            </w:r>
          </w:p>
          <w:p w14:paraId="4D220326" w14:textId="77777777" w:rsidR="008D3BAA" w:rsidRDefault="008D3BAA" w:rsidP="00EF42EB"/>
          <w:p w14:paraId="2CDF9B61" w14:textId="77777777" w:rsidR="008D3BAA" w:rsidRDefault="008D3BAA" w:rsidP="00EF42EB">
            <w:r>
              <w:t>2. Aéreo- terrestre</w:t>
            </w:r>
          </w:p>
          <w:p w14:paraId="19589229" w14:textId="77777777" w:rsidR="008D3BAA" w:rsidRDefault="008D3BAA" w:rsidP="00EF42EB"/>
          <w:p w14:paraId="75EBF207" w14:textId="77777777" w:rsidR="008D3BAA" w:rsidRDefault="008D3BAA" w:rsidP="00EF42EB"/>
          <w:p w14:paraId="77B0ED27" w14:textId="77777777" w:rsidR="008D3BAA" w:rsidRDefault="008D3BAA" w:rsidP="00EF42EB"/>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86DFB0" w14:textId="77777777" w:rsidR="008D3BAA" w:rsidRDefault="008D3BAA" w:rsidP="00EF42EB">
            <w:r>
              <w:t>a) Los animales descansan sobre rocas, tierra o árboles</w:t>
            </w:r>
          </w:p>
          <w:p w14:paraId="264039C8" w14:textId="77777777" w:rsidR="008D3BAA" w:rsidRDefault="008D3BAA" w:rsidP="00EF42EB"/>
          <w:p w14:paraId="08F57524" w14:textId="77777777" w:rsidR="008D3BAA" w:rsidRDefault="008D3BAA" w:rsidP="00EF42EB">
            <w:r>
              <w:t>b) Poseen ríos, lagos o lagunas</w:t>
            </w:r>
          </w:p>
          <w:p w14:paraId="4B9BA47E" w14:textId="77777777" w:rsidR="008D3BAA" w:rsidRDefault="008D3BAA" w:rsidP="00EF42EB"/>
          <w:p w14:paraId="2D025B61" w14:textId="77777777" w:rsidR="008D3BAA" w:rsidRDefault="008D3BAA" w:rsidP="00EF42EB">
            <w:r>
              <w:t>c) Los animales viven en el suelo</w:t>
            </w:r>
          </w:p>
        </w:tc>
      </w:tr>
    </w:tbl>
    <w:p w14:paraId="79BDE8F9" w14:textId="77777777" w:rsidR="008D3BAA" w:rsidRDefault="008D3BAA" w:rsidP="008D3BAA"/>
    <w:p w14:paraId="059FA181" w14:textId="77777777" w:rsidR="008D3BAA" w:rsidRDefault="008D3BAA" w:rsidP="008D3BAA">
      <w:r>
        <w:t>Respuesta:</w:t>
      </w:r>
    </w:p>
    <w:p w14:paraId="58038DE1" w14:textId="77777777" w:rsidR="008D3BAA" w:rsidRDefault="008D3BAA" w:rsidP="008D3BAA">
      <w:pPr>
        <w:numPr>
          <w:ilvl w:val="0"/>
          <w:numId w:val="61"/>
        </w:numPr>
        <w:tabs>
          <w:tab w:val="clear" w:pos="708"/>
        </w:tabs>
        <w:spacing w:line="276" w:lineRule="auto"/>
        <w:contextualSpacing/>
      </w:pPr>
      <w:r>
        <w:t>1b, 2c</w:t>
      </w:r>
    </w:p>
    <w:p w14:paraId="1B66DD89" w14:textId="77777777" w:rsidR="008D3BAA" w:rsidRDefault="008D3BAA" w:rsidP="008D3BAA">
      <w:pPr>
        <w:numPr>
          <w:ilvl w:val="0"/>
          <w:numId w:val="61"/>
        </w:numPr>
        <w:tabs>
          <w:tab w:val="clear" w:pos="708"/>
        </w:tabs>
        <w:spacing w:line="276" w:lineRule="auto"/>
        <w:contextualSpacing/>
      </w:pPr>
      <w:r>
        <w:t>1c, 2a</w:t>
      </w:r>
    </w:p>
    <w:p w14:paraId="544DA0B8" w14:textId="77777777" w:rsidR="008D3BAA" w:rsidRDefault="008D3BAA" w:rsidP="008D3BAA">
      <w:pPr>
        <w:numPr>
          <w:ilvl w:val="0"/>
          <w:numId w:val="61"/>
        </w:numPr>
        <w:tabs>
          <w:tab w:val="clear" w:pos="708"/>
        </w:tabs>
        <w:spacing w:line="276" w:lineRule="auto"/>
        <w:contextualSpacing/>
      </w:pPr>
      <w:r>
        <w:t>1a, 2c</w:t>
      </w:r>
    </w:p>
    <w:p w14:paraId="411B856A" w14:textId="77777777" w:rsidR="008D3BAA" w:rsidRDefault="008D3BAA" w:rsidP="008D3BAA">
      <w:pPr>
        <w:numPr>
          <w:ilvl w:val="0"/>
          <w:numId w:val="61"/>
        </w:numPr>
        <w:tabs>
          <w:tab w:val="clear" w:pos="708"/>
        </w:tabs>
        <w:spacing w:line="276" w:lineRule="auto"/>
        <w:contextualSpacing/>
      </w:pPr>
      <w:r>
        <w:t>1c, 2b</w:t>
      </w:r>
    </w:p>
    <w:p w14:paraId="57DA13CA" w14:textId="77777777" w:rsidR="008D3BAA" w:rsidRDefault="008D3BAA" w:rsidP="008D3BAA"/>
    <w:p w14:paraId="643615E1" w14:textId="77777777" w:rsidR="008D3BAA" w:rsidRDefault="008D3BAA" w:rsidP="008D3BAA">
      <w:pPr>
        <w:rPr>
          <w:b/>
        </w:rPr>
      </w:pPr>
      <w:r>
        <w:rPr>
          <w:b/>
        </w:rPr>
        <w:t xml:space="preserve"> 2.  El agua de un hábitat acuático estuario es: </w:t>
      </w:r>
    </w:p>
    <w:p w14:paraId="09F24F5A" w14:textId="77777777" w:rsidR="008D3BAA" w:rsidRDefault="008D3BAA" w:rsidP="008D3BAA"/>
    <w:p w14:paraId="2FDAF7C7" w14:textId="77777777" w:rsidR="008D3BAA" w:rsidRDefault="008D3BAA" w:rsidP="008D3BAA">
      <w:r>
        <w:t>Respuesta:</w:t>
      </w:r>
    </w:p>
    <w:p w14:paraId="7E605D17" w14:textId="77777777" w:rsidR="008D3BAA" w:rsidRDefault="008D3BAA" w:rsidP="008D3BAA">
      <w:pPr>
        <w:numPr>
          <w:ilvl w:val="0"/>
          <w:numId w:val="48"/>
        </w:numPr>
        <w:tabs>
          <w:tab w:val="clear" w:pos="708"/>
        </w:tabs>
        <w:spacing w:line="276" w:lineRule="auto"/>
        <w:contextualSpacing/>
      </w:pPr>
      <w:r>
        <w:t>dulce</w:t>
      </w:r>
    </w:p>
    <w:p w14:paraId="51E0265A" w14:textId="77777777" w:rsidR="008D3BAA" w:rsidRDefault="008D3BAA" w:rsidP="008D3BAA">
      <w:pPr>
        <w:numPr>
          <w:ilvl w:val="0"/>
          <w:numId w:val="48"/>
        </w:numPr>
        <w:tabs>
          <w:tab w:val="clear" w:pos="708"/>
        </w:tabs>
        <w:spacing w:line="276" w:lineRule="auto"/>
        <w:contextualSpacing/>
      </w:pPr>
      <w:r>
        <w:t>salada</w:t>
      </w:r>
    </w:p>
    <w:p w14:paraId="1F2C3339" w14:textId="77777777" w:rsidR="008D3BAA" w:rsidRDefault="008D3BAA" w:rsidP="008D3BAA">
      <w:pPr>
        <w:numPr>
          <w:ilvl w:val="0"/>
          <w:numId w:val="48"/>
        </w:numPr>
        <w:tabs>
          <w:tab w:val="clear" w:pos="708"/>
        </w:tabs>
        <w:spacing w:line="276" w:lineRule="auto"/>
        <w:contextualSpacing/>
      </w:pPr>
      <w:r>
        <w:t>salobre</w:t>
      </w:r>
    </w:p>
    <w:p w14:paraId="7DB5D417" w14:textId="77777777" w:rsidR="008D3BAA" w:rsidRDefault="008D3BAA" w:rsidP="008D3BAA">
      <w:pPr>
        <w:numPr>
          <w:ilvl w:val="0"/>
          <w:numId w:val="48"/>
        </w:numPr>
        <w:tabs>
          <w:tab w:val="clear" w:pos="708"/>
        </w:tabs>
        <w:spacing w:line="276" w:lineRule="auto"/>
        <w:contextualSpacing/>
      </w:pPr>
      <w:r>
        <w:t>potable</w:t>
      </w:r>
    </w:p>
    <w:p w14:paraId="43967403" w14:textId="77777777" w:rsidR="008D3BAA" w:rsidRDefault="008D3BAA" w:rsidP="008D3BAA"/>
    <w:p w14:paraId="7DED6217" w14:textId="77777777" w:rsidR="008D3BAA" w:rsidRDefault="008D3BAA" w:rsidP="008D3BAA"/>
    <w:p w14:paraId="16D905BE" w14:textId="77777777" w:rsidR="008D3BAA" w:rsidRDefault="008D3BAA" w:rsidP="008D3BAA">
      <w:pPr>
        <w:rPr>
          <w:b/>
        </w:rPr>
      </w:pPr>
      <w:r>
        <w:rPr>
          <w:b/>
        </w:rPr>
        <w:t>3. Los animales diurnos son:</w:t>
      </w:r>
    </w:p>
    <w:p w14:paraId="1EBE0764" w14:textId="77777777" w:rsidR="008D3BAA" w:rsidRDefault="008D3BAA" w:rsidP="008D3BAA">
      <w:pPr>
        <w:rPr>
          <w:b/>
        </w:rPr>
      </w:pPr>
    </w:p>
    <w:p w14:paraId="7B2E5819" w14:textId="77777777" w:rsidR="008D3BAA" w:rsidRDefault="008D3BAA" w:rsidP="008D3BAA">
      <w:r>
        <w:t>Respuesta:</w:t>
      </w:r>
    </w:p>
    <w:p w14:paraId="3BF6AFF1" w14:textId="77777777" w:rsidR="008D3BAA" w:rsidRDefault="008D3BAA" w:rsidP="008D3BAA">
      <w:pPr>
        <w:numPr>
          <w:ilvl w:val="0"/>
          <w:numId w:val="53"/>
        </w:numPr>
        <w:tabs>
          <w:tab w:val="clear" w:pos="708"/>
        </w:tabs>
        <w:spacing w:line="276" w:lineRule="auto"/>
        <w:contextualSpacing/>
      </w:pPr>
      <w:r>
        <w:t>los que realizan sus actividades en la noche</w:t>
      </w:r>
    </w:p>
    <w:p w14:paraId="01C889F2" w14:textId="77777777" w:rsidR="008D3BAA" w:rsidRDefault="008D3BAA" w:rsidP="008D3BAA">
      <w:pPr>
        <w:numPr>
          <w:ilvl w:val="0"/>
          <w:numId w:val="53"/>
        </w:numPr>
        <w:tabs>
          <w:tab w:val="clear" w:pos="708"/>
        </w:tabs>
        <w:spacing w:line="276" w:lineRule="auto"/>
        <w:contextualSpacing/>
      </w:pPr>
      <w:r>
        <w:t>los que descansan en la noche</w:t>
      </w:r>
    </w:p>
    <w:p w14:paraId="0560B0C8" w14:textId="77777777" w:rsidR="008D3BAA" w:rsidRDefault="008D3BAA" w:rsidP="008D3BAA">
      <w:pPr>
        <w:numPr>
          <w:ilvl w:val="0"/>
          <w:numId w:val="53"/>
        </w:numPr>
        <w:tabs>
          <w:tab w:val="clear" w:pos="708"/>
        </w:tabs>
        <w:spacing w:line="276" w:lineRule="auto"/>
        <w:contextualSpacing/>
      </w:pPr>
      <w:r>
        <w:t>los que hacen sus actividades en el crepúsculo</w:t>
      </w:r>
    </w:p>
    <w:p w14:paraId="696A8E0C" w14:textId="77777777" w:rsidR="008D3BAA" w:rsidRDefault="008D3BAA" w:rsidP="008D3BAA">
      <w:pPr>
        <w:numPr>
          <w:ilvl w:val="0"/>
          <w:numId w:val="53"/>
        </w:numPr>
        <w:tabs>
          <w:tab w:val="clear" w:pos="708"/>
        </w:tabs>
        <w:spacing w:line="276" w:lineRule="auto"/>
        <w:contextualSpacing/>
      </w:pPr>
      <w:r>
        <w:t>los que pueden hacer actividades en la noche y en el día</w:t>
      </w:r>
    </w:p>
    <w:p w14:paraId="37D84555" w14:textId="77777777" w:rsidR="008D3BAA" w:rsidRDefault="008D3BAA" w:rsidP="008D3BAA">
      <w:pPr>
        <w:ind w:left="720"/>
      </w:pPr>
    </w:p>
    <w:p w14:paraId="7EE89668" w14:textId="77777777" w:rsidR="008D3BAA" w:rsidRDefault="008D3BAA" w:rsidP="008D3BAA"/>
    <w:p w14:paraId="3BDF0D64" w14:textId="77777777" w:rsidR="008D3BAA" w:rsidRDefault="008D3BAA" w:rsidP="008D3BAA"/>
    <w:p w14:paraId="771187AC" w14:textId="77777777" w:rsidR="008D3BAA" w:rsidRDefault="008D3BAA" w:rsidP="008D3BAA"/>
    <w:p w14:paraId="768EC339" w14:textId="77777777" w:rsidR="008D3BAA" w:rsidRDefault="008D3BAA" w:rsidP="008D3BAA"/>
    <w:p w14:paraId="5DE457B8" w14:textId="77777777" w:rsidR="008D3BAA" w:rsidRDefault="008D3BAA" w:rsidP="008D3BAA"/>
    <w:p w14:paraId="1C060AFB" w14:textId="77777777" w:rsidR="008D3BAA" w:rsidRDefault="008D3BAA" w:rsidP="008D3BAA"/>
    <w:p w14:paraId="2EE0108F" w14:textId="77777777" w:rsidR="008D3BAA" w:rsidRDefault="008D3BAA" w:rsidP="008D3BAA"/>
    <w:p w14:paraId="64E7FB77" w14:textId="77777777" w:rsidR="008D3BAA" w:rsidRDefault="008D3BAA" w:rsidP="008D3BAA">
      <w:pPr>
        <w:rPr>
          <w:b/>
        </w:rPr>
      </w:pPr>
      <w:r>
        <w:rPr>
          <w:b/>
        </w:rPr>
        <w:t>4. Relaciona los animales con sus hábitats correspondientes.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8D3BAA" w14:paraId="561B15E6" w14:textId="77777777" w:rsidTr="00EF42EB">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A6E2F1" w14:textId="77777777" w:rsidR="008D3BAA" w:rsidRDefault="008D3BAA" w:rsidP="00EF42EB">
            <w:pPr>
              <w:jc w:val="center"/>
              <w:rPr>
                <w:b/>
              </w:rPr>
            </w:pPr>
            <w:r>
              <w:rPr>
                <w:b/>
              </w:rPr>
              <w:t>Animales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5D01CE" w14:textId="77777777" w:rsidR="008D3BAA" w:rsidRDefault="008D3BAA" w:rsidP="00EF42EB">
            <w:pPr>
              <w:jc w:val="center"/>
              <w:rPr>
                <w:b/>
              </w:rPr>
            </w:pPr>
            <w:r>
              <w:rPr>
                <w:b/>
              </w:rPr>
              <w:t>Hábitats</w:t>
            </w:r>
          </w:p>
        </w:tc>
      </w:tr>
      <w:tr w:rsidR="008D3BAA" w14:paraId="6BE08AE2" w14:textId="77777777" w:rsidTr="00EF42EB">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23FF21" w14:textId="77777777" w:rsidR="008D3BAA" w:rsidRDefault="008D3BAA" w:rsidP="00EF42EB">
            <w:r>
              <w:t xml:space="preserve">1. </w:t>
            </w:r>
            <w:r>
              <w:rPr>
                <w:noProof/>
                <w:lang w:val="es-EC" w:eastAsia="es-EC"/>
              </w:rPr>
              <w:drawing>
                <wp:inline distT="114300" distB="114300" distL="114300" distR="114300" wp14:anchorId="40CA382F" wp14:editId="28DA2D41">
                  <wp:extent cx="1735634" cy="952188"/>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4083" t="4968" r="64459" b="64596"/>
                          <a:stretch>
                            <a:fillRect/>
                          </a:stretch>
                        </pic:blipFill>
                        <pic:spPr>
                          <a:xfrm>
                            <a:off x="0" y="0"/>
                            <a:ext cx="1735634" cy="952188"/>
                          </a:xfrm>
                          <a:prstGeom prst="rect">
                            <a:avLst/>
                          </a:prstGeom>
                          <a:ln/>
                        </pic:spPr>
                      </pic:pic>
                    </a:graphicData>
                  </a:graphic>
                </wp:inline>
              </w:drawing>
            </w:r>
          </w:p>
          <w:p w14:paraId="47FF8861" w14:textId="77777777" w:rsidR="008D3BAA" w:rsidRDefault="008D3BAA" w:rsidP="00EF42EB"/>
          <w:p w14:paraId="311FC097" w14:textId="77777777" w:rsidR="008D3BAA" w:rsidRDefault="008D3BAA" w:rsidP="00EF42EB">
            <w:r>
              <w:t xml:space="preserve">2. </w:t>
            </w:r>
            <w:r>
              <w:rPr>
                <w:noProof/>
                <w:lang w:val="es-EC" w:eastAsia="es-EC"/>
              </w:rPr>
              <w:drawing>
                <wp:inline distT="114300" distB="114300" distL="114300" distR="114300" wp14:anchorId="5506E9B5" wp14:editId="0540AF75">
                  <wp:extent cx="1490834" cy="1233488"/>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l="9407" t="33540" r="68390" b="33540"/>
                          <a:stretch>
                            <a:fillRect/>
                          </a:stretch>
                        </pic:blipFill>
                        <pic:spPr>
                          <a:xfrm>
                            <a:off x="0" y="0"/>
                            <a:ext cx="1490834" cy="1233488"/>
                          </a:xfrm>
                          <a:prstGeom prst="rect">
                            <a:avLst/>
                          </a:prstGeom>
                          <a:ln/>
                        </pic:spPr>
                      </pic:pic>
                    </a:graphicData>
                  </a:graphic>
                </wp:inline>
              </w:drawing>
            </w:r>
          </w:p>
          <w:p w14:paraId="2A2C220B" w14:textId="77777777" w:rsidR="008D3BAA" w:rsidRDefault="008D3BAA" w:rsidP="00EF42EB"/>
          <w:p w14:paraId="7A22DAE2" w14:textId="77777777" w:rsidR="008D3BAA" w:rsidRDefault="008D3BAA" w:rsidP="00EF42EB"/>
          <w:p w14:paraId="2633F69B" w14:textId="77777777" w:rsidR="008D3BAA" w:rsidRDefault="008D3BAA" w:rsidP="00EF42EB"/>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885E5E" w14:textId="77777777" w:rsidR="008D3BAA" w:rsidRDefault="008D3BAA" w:rsidP="00EF42EB">
            <w:r>
              <w:t xml:space="preserve">a) </w:t>
            </w:r>
            <w:r>
              <w:rPr>
                <w:noProof/>
                <w:lang w:val="es-EC" w:eastAsia="es-EC"/>
              </w:rPr>
              <w:drawing>
                <wp:inline distT="114300" distB="114300" distL="114300" distR="114300" wp14:anchorId="1D97C1CB" wp14:editId="61F25B9D">
                  <wp:extent cx="2207270" cy="942975"/>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51565" t="61490" r="14208" b="12422"/>
                          <a:stretch>
                            <a:fillRect/>
                          </a:stretch>
                        </pic:blipFill>
                        <pic:spPr>
                          <a:xfrm>
                            <a:off x="0" y="0"/>
                            <a:ext cx="2207270" cy="942975"/>
                          </a:xfrm>
                          <a:prstGeom prst="rect">
                            <a:avLst/>
                          </a:prstGeom>
                          <a:ln/>
                        </pic:spPr>
                      </pic:pic>
                    </a:graphicData>
                  </a:graphic>
                </wp:inline>
              </w:drawing>
            </w:r>
          </w:p>
          <w:p w14:paraId="34990F9F" w14:textId="77777777" w:rsidR="008D3BAA" w:rsidRDefault="008D3BAA" w:rsidP="00EF42EB"/>
          <w:p w14:paraId="6EF90792" w14:textId="77777777" w:rsidR="008D3BAA" w:rsidRDefault="008D3BAA" w:rsidP="00EF42EB">
            <w:r>
              <w:t xml:space="preserve">b) </w:t>
            </w:r>
            <w:r>
              <w:rPr>
                <w:noProof/>
                <w:lang w:val="es-EC" w:eastAsia="es-EC"/>
              </w:rPr>
              <w:drawing>
                <wp:inline distT="114300" distB="114300" distL="114300" distR="114300" wp14:anchorId="29B19231" wp14:editId="1C423AD1">
                  <wp:extent cx="2001143" cy="971550"/>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51243" t="5590" r="14318" b="64596"/>
                          <a:stretch>
                            <a:fillRect/>
                          </a:stretch>
                        </pic:blipFill>
                        <pic:spPr>
                          <a:xfrm>
                            <a:off x="0" y="0"/>
                            <a:ext cx="2001143" cy="971550"/>
                          </a:xfrm>
                          <a:prstGeom prst="rect">
                            <a:avLst/>
                          </a:prstGeom>
                          <a:ln/>
                        </pic:spPr>
                      </pic:pic>
                    </a:graphicData>
                  </a:graphic>
                </wp:inline>
              </w:drawing>
            </w:r>
          </w:p>
          <w:p w14:paraId="62A470CF" w14:textId="77777777" w:rsidR="008D3BAA" w:rsidRDefault="008D3BAA" w:rsidP="00EF42EB"/>
          <w:p w14:paraId="5988B04E" w14:textId="77777777" w:rsidR="008D3BAA" w:rsidRDefault="008D3BAA" w:rsidP="00EF42EB">
            <w:r>
              <w:t xml:space="preserve">c) </w:t>
            </w:r>
            <w:r>
              <w:rPr>
                <w:noProof/>
                <w:lang w:val="es-EC" w:eastAsia="es-EC"/>
              </w:rPr>
              <w:drawing>
                <wp:inline distT="114300" distB="114300" distL="114300" distR="114300" wp14:anchorId="33D735AC" wp14:editId="6232E7D7">
                  <wp:extent cx="1991618" cy="80010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l="52601" t="36645" r="13621" b="39130"/>
                          <a:stretch>
                            <a:fillRect/>
                          </a:stretch>
                        </pic:blipFill>
                        <pic:spPr>
                          <a:xfrm>
                            <a:off x="0" y="0"/>
                            <a:ext cx="1991618" cy="800100"/>
                          </a:xfrm>
                          <a:prstGeom prst="rect">
                            <a:avLst/>
                          </a:prstGeom>
                          <a:ln/>
                        </pic:spPr>
                      </pic:pic>
                    </a:graphicData>
                  </a:graphic>
                </wp:inline>
              </w:drawing>
            </w:r>
          </w:p>
        </w:tc>
      </w:tr>
    </w:tbl>
    <w:p w14:paraId="203CE52F" w14:textId="77777777" w:rsidR="008D3BAA" w:rsidRDefault="008D3BAA" w:rsidP="008D3BAA">
      <w:pPr>
        <w:widowControl w:val="0"/>
        <w:rPr>
          <w:sz w:val="20"/>
          <w:szCs w:val="20"/>
        </w:rPr>
      </w:pPr>
      <w:r>
        <w:rPr>
          <w:sz w:val="20"/>
          <w:szCs w:val="20"/>
        </w:rPr>
        <w:t>Ediciones Holguín. (2017). Logros Ciencias Naturales. p. 59.</w:t>
      </w:r>
    </w:p>
    <w:p w14:paraId="5B30F0E6" w14:textId="77777777" w:rsidR="008D3BAA" w:rsidRDefault="008D3BAA" w:rsidP="008D3BAA">
      <w:pPr>
        <w:widowControl w:val="0"/>
        <w:rPr>
          <w:sz w:val="20"/>
          <w:szCs w:val="20"/>
        </w:rPr>
      </w:pPr>
    </w:p>
    <w:p w14:paraId="7F968390" w14:textId="77777777" w:rsidR="008D3BAA" w:rsidRDefault="008D3BAA" w:rsidP="008D3BAA">
      <w:r>
        <w:t>Respuesta:</w:t>
      </w:r>
    </w:p>
    <w:p w14:paraId="4C422D9D" w14:textId="77777777" w:rsidR="008D3BAA" w:rsidRDefault="008D3BAA" w:rsidP="008D3BAA">
      <w:pPr>
        <w:numPr>
          <w:ilvl w:val="0"/>
          <w:numId w:val="52"/>
        </w:numPr>
        <w:tabs>
          <w:tab w:val="clear" w:pos="708"/>
        </w:tabs>
        <w:spacing w:line="276" w:lineRule="auto"/>
        <w:contextualSpacing/>
      </w:pPr>
      <w:r>
        <w:t>1a, 2c</w:t>
      </w:r>
    </w:p>
    <w:p w14:paraId="21DCB515" w14:textId="77777777" w:rsidR="008D3BAA" w:rsidRDefault="008D3BAA" w:rsidP="008D3BAA">
      <w:pPr>
        <w:numPr>
          <w:ilvl w:val="0"/>
          <w:numId w:val="52"/>
        </w:numPr>
        <w:tabs>
          <w:tab w:val="clear" w:pos="708"/>
        </w:tabs>
        <w:spacing w:line="276" w:lineRule="auto"/>
        <w:contextualSpacing/>
      </w:pPr>
      <w:r>
        <w:t>1b, 2a</w:t>
      </w:r>
    </w:p>
    <w:p w14:paraId="2B1BA053" w14:textId="77777777" w:rsidR="008D3BAA" w:rsidRDefault="008D3BAA" w:rsidP="008D3BAA">
      <w:pPr>
        <w:numPr>
          <w:ilvl w:val="0"/>
          <w:numId w:val="52"/>
        </w:numPr>
        <w:tabs>
          <w:tab w:val="clear" w:pos="708"/>
        </w:tabs>
        <w:spacing w:line="276" w:lineRule="auto"/>
        <w:contextualSpacing/>
      </w:pPr>
      <w:r>
        <w:t>1c, 2a</w:t>
      </w:r>
    </w:p>
    <w:p w14:paraId="5DE264BF" w14:textId="77777777" w:rsidR="008D3BAA" w:rsidRDefault="008D3BAA" w:rsidP="008D3BAA">
      <w:pPr>
        <w:numPr>
          <w:ilvl w:val="0"/>
          <w:numId w:val="52"/>
        </w:numPr>
        <w:tabs>
          <w:tab w:val="clear" w:pos="708"/>
        </w:tabs>
        <w:spacing w:line="276" w:lineRule="auto"/>
        <w:contextualSpacing/>
      </w:pPr>
      <w:r>
        <w:t>1b, 2c</w:t>
      </w:r>
    </w:p>
    <w:p w14:paraId="513FCFFF" w14:textId="77777777" w:rsidR="008D3BAA" w:rsidRDefault="008D3BAA" w:rsidP="008D3BAA">
      <w:pPr>
        <w:ind w:left="360"/>
        <w:contextualSpacing/>
      </w:pPr>
    </w:p>
    <w:p w14:paraId="181B56F6" w14:textId="77777777" w:rsidR="008D3BAA" w:rsidRDefault="008D3BAA" w:rsidP="008D3BAA">
      <w:pPr>
        <w:rPr>
          <w:b/>
        </w:rPr>
      </w:pPr>
      <w:r>
        <w:rPr>
          <w:b/>
        </w:rPr>
        <w:t>5. La siguiente imagen corresponde a:</w:t>
      </w:r>
    </w:p>
    <w:p w14:paraId="6BE3CF5D" w14:textId="77777777" w:rsidR="008D3BAA" w:rsidRDefault="008D3BAA" w:rsidP="008D3BAA">
      <w:pPr>
        <w:rPr>
          <w:b/>
        </w:rPr>
      </w:pPr>
      <w:r>
        <w:rPr>
          <w:b/>
          <w:noProof/>
          <w:lang w:val="es-EC" w:eastAsia="es-EC"/>
        </w:rPr>
        <w:drawing>
          <wp:inline distT="114300" distB="114300" distL="114300" distR="114300" wp14:anchorId="55F51392" wp14:editId="35FCBA88">
            <wp:extent cx="2601685" cy="2013857"/>
            <wp:effectExtent l="19050" t="0" r="8165"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l="11295" t="11504" r="43355" b="17404"/>
                    <a:stretch>
                      <a:fillRect/>
                    </a:stretch>
                  </pic:blipFill>
                  <pic:spPr>
                    <a:xfrm>
                      <a:off x="0" y="0"/>
                      <a:ext cx="2600325" cy="2012804"/>
                    </a:xfrm>
                    <a:prstGeom prst="rect">
                      <a:avLst/>
                    </a:prstGeom>
                    <a:ln/>
                  </pic:spPr>
                </pic:pic>
              </a:graphicData>
            </a:graphic>
          </wp:inline>
        </w:drawing>
      </w:r>
    </w:p>
    <w:p w14:paraId="1D97253D" w14:textId="77777777" w:rsidR="008D3BAA" w:rsidRDefault="008D3BAA" w:rsidP="008D3BAA">
      <w:pPr>
        <w:widowControl w:val="0"/>
        <w:rPr>
          <w:sz w:val="20"/>
          <w:szCs w:val="20"/>
        </w:rPr>
      </w:pPr>
      <w:r>
        <w:rPr>
          <w:sz w:val="20"/>
          <w:szCs w:val="20"/>
        </w:rPr>
        <w:t>Ediciones Holguín. (2017). Logros Ciencias Naturales. p. 60.</w:t>
      </w:r>
    </w:p>
    <w:p w14:paraId="4A7C51C7" w14:textId="77777777" w:rsidR="008D3BAA" w:rsidRDefault="008D3BAA" w:rsidP="008D3BAA">
      <w:pPr>
        <w:rPr>
          <w:b/>
        </w:rPr>
      </w:pPr>
    </w:p>
    <w:p w14:paraId="1E5A171C" w14:textId="77777777" w:rsidR="008D3BAA" w:rsidRDefault="008D3BAA" w:rsidP="008D3BAA">
      <w:r>
        <w:t>Respuesta:</w:t>
      </w:r>
    </w:p>
    <w:p w14:paraId="01356285" w14:textId="77777777" w:rsidR="008D3BAA" w:rsidRDefault="008D3BAA" w:rsidP="008D3BAA">
      <w:pPr>
        <w:numPr>
          <w:ilvl w:val="0"/>
          <w:numId w:val="57"/>
        </w:numPr>
        <w:tabs>
          <w:tab w:val="clear" w:pos="708"/>
        </w:tabs>
        <w:spacing w:line="276" w:lineRule="auto"/>
        <w:contextualSpacing/>
      </w:pPr>
      <w:r>
        <w:t>mañana</w:t>
      </w:r>
    </w:p>
    <w:p w14:paraId="78113785" w14:textId="77777777" w:rsidR="008D3BAA" w:rsidRDefault="008D3BAA" w:rsidP="008D3BAA">
      <w:pPr>
        <w:numPr>
          <w:ilvl w:val="0"/>
          <w:numId w:val="57"/>
        </w:numPr>
        <w:tabs>
          <w:tab w:val="clear" w:pos="708"/>
        </w:tabs>
        <w:spacing w:line="276" w:lineRule="auto"/>
        <w:contextualSpacing/>
      </w:pPr>
      <w:r>
        <w:t>mediodía</w:t>
      </w:r>
    </w:p>
    <w:p w14:paraId="478BD3CA" w14:textId="77777777" w:rsidR="008D3BAA" w:rsidRDefault="008D3BAA" w:rsidP="008D3BAA">
      <w:pPr>
        <w:numPr>
          <w:ilvl w:val="0"/>
          <w:numId w:val="57"/>
        </w:numPr>
        <w:tabs>
          <w:tab w:val="clear" w:pos="708"/>
        </w:tabs>
        <w:spacing w:line="276" w:lineRule="auto"/>
        <w:contextualSpacing/>
      </w:pPr>
      <w:r>
        <w:t>tarde</w:t>
      </w:r>
    </w:p>
    <w:p w14:paraId="5A48D61B" w14:textId="77777777" w:rsidR="008D3BAA" w:rsidRDefault="008D3BAA" w:rsidP="008D3BAA">
      <w:pPr>
        <w:numPr>
          <w:ilvl w:val="0"/>
          <w:numId w:val="57"/>
        </w:numPr>
        <w:tabs>
          <w:tab w:val="clear" w:pos="708"/>
        </w:tabs>
        <w:spacing w:line="276" w:lineRule="auto"/>
        <w:contextualSpacing/>
      </w:pPr>
      <w:r>
        <w:t>noche</w:t>
      </w:r>
    </w:p>
    <w:p w14:paraId="374AAEF6" w14:textId="77777777" w:rsidR="008D3BAA" w:rsidRDefault="008D3BAA" w:rsidP="008D3BAA">
      <w:pPr>
        <w:rPr>
          <w:b/>
        </w:rPr>
      </w:pPr>
      <w:r>
        <w:rPr>
          <w:b/>
        </w:rPr>
        <w:t>6. El ciclo diario tiene:</w:t>
      </w:r>
    </w:p>
    <w:p w14:paraId="4726F573" w14:textId="77777777" w:rsidR="008D3BAA" w:rsidRDefault="008D3BAA" w:rsidP="008D3BAA">
      <w:r>
        <w:t>Respuesta:</w:t>
      </w:r>
    </w:p>
    <w:p w14:paraId="3CA30DB3" w14:textId="77777777" w:rsidR="008D3BAA" w:rsidRDefault="008D3BAA" w:rsidP="008D3BAA">
      <w:pPr>
        <w:numPr>
          <w:ilvl w:val="0"/>
          <w:numId w:val="55"/>
        </w:numPr>
        <w:tabs>
          <w:tab w:val="clear" w:pos="708"/>
        </w:tabs>
        <w:spacing w:line="276" w:lineRule="auto"/>
        <w:contextualSpacing/>
      </w:pPr>
      <w:r>
        <w:t>72 horas</w:t>
      </w:r>
    </w:p>
    <w:p w14:paraId="56516C76" w14:textId="77777777" w:rsidR="008D3BAA" w:rsidRDefault="008D3BAA" w:rsidP="008D3BAA">
      <w:pPr>
        <w:numPr>
          <w:ilvl w:val="0"/>
          <w:numId w:val="55"/>
        </w:numPr>
        <w:tabs>
          <w:tab w:val="clear" w:pos="708"/>
        </w:tabs>
        <w:spacing w:line="276" w:lineRule="auto"/>
        <w:contextualSpacing/>
      </w:pPr>
      <w:r>
        <w:t>12 horas</w:t>
      </w:r>
    </w:p>
    <w:p w14:paraId="0CBABBF1" w14:textId="77777777" w:rsidR="008D3BAA" w:rsidRDefault="008D3BAA" w:rsidP="008D3BAA">
      <w:pPr>
        <w:numPr>
          <w:ilvl w:val="0"/>
          <w:numId w:val="55"/>
        </w:numPr>
        <w:tabs>
          <w:tab w:val="clear" w:pos="708"/>
        </w:tabs>
        <w:spacing w:line="276" w:lineRule="auto"/>
        <w:contextualSpacing/>
      </w:pPr>
      <w:r>
        <w:t>24 horas</w:t>
      </w:r>
    </w:p>
    <w:p w14:paraId="72C8D48E" w14:textId="77777777" w:rsidR="008D3BAA" w:rsidRDefault="008D3BAA" w:rsidP="008D3BAA">
      <w:pPr>
        <w:numPr>
          <w:ilvl w:val="0"/>
          <w:numId w:val="55"/>
        </w:numPr>
        <w:tabs>
          <w:tab w:val="clear" w:pos="708"/>
        </w:tabs>
        <w:spacing w:line="276" w:lineRule="auto"/>
        <w:contextualSpacing/>
      </w:pPr>
      <w:r>
        <w:t>48 horas</w:t>
      </w:r>
    </w:p>
    <w:p w14:paraId="1D8F3AC8" w14:textId="77777777" w:rsidR="008D3BAA" w:rsidRDefault="008D3BAA" w:rsidP="008D3BAA">
      <w:pPr>
        <w:ind w:left="720"/>
      </w:pPr>
    </w:p>
    <w:p w14:paraId="1ACED36A" w14:textId="77777777" w:rsidR="008D3BAA" w:rsidRDefault="008D3BAA" w:rsidP="008D3BAA">
      <w:pPr>
        <w:rPr>
          <w:b/>
        </w:rPr>
      </w:pPr>
      <w:r>
        <w:rPr>
          <w:b/>
        </w:rPr>
        <w:t>7. Ordena las etapas del ciclo diario.</w:t>
      </w:r>
    </w:p>
    <w:p w14:paraId="0B914B4C" w14:textId="77777777" w:rsidR="008D3BAA" w:rsidRDefault="008D3BAA" w:rsidP="008D3BAA">
      <w:pPr>
        <w:rPr>
          <w:b/>
        </w:rPr>
      </w:pPr>
    </w:p>
    <w:p w14:paraId="60026884" w14:textId="77777777" w:rsidR="008D3BAA" w:rsidRDefault="008D3BAA" w:rsidP="008D3BAA">
      <w:r>
        <w:t>1. Medio día</w:t>
      </w:r>
    </w:p>
    <w:p w14:paraId="57707BD9" w14:textId="77777777" w:rsidR="008D3BAA" w:rsidRDefault="008D3BAA" w:rsidP="008D3BAA">
      <w:r>
        <w:t>2. Amanecer</w:t>
      </w:r>
    </w:p>
    <w:p w14:paraId="114C2341" w14:textId="77777777" w:rsidR="008D3BAA" w:rsidRDefault="008D3BAA" w:rsidP="008D3BAA">
      <w:r>
        <w:t>3. Tarde</w:t>
      </w:r>
    </w:p>
    <w:p w14:paraId="30F12BE9" w14:textId="77777777" w:rsidR="008D3BAA" w:rsidRDefault="008D3BAA" w:rsidP="008D3BAA">
      <w:r>
        <w:t>4. Mañana</w:t>
      </w:r>
    </w:p>
    <w:p w14:paraId="2F2E656F" w14:textId="77777777" w:rsidR="008D3BAA" w:rsidRDefault="008D3BAA" w:rsidP="008D3BAA">
      <w:r>
        <w:t>5. Anochecer</w:t>
      </w:r>
    </w:p>
    <w:p w14:paraId="21F61A5C" w14:textId="77777777" w:rsidR="008D3BAA" w:rsidRDefault="008D3BAA" w:rsidP="008D3BAA">
      <w:r>
        <w:t>6. Noche</w:t>
      </w:r>
    </w:p>
    <w:p w14:paraId="795DF663" w14:textId="77777777" w:rsidR="008D3BAA" w:rsidRDefault="008D3BAA" w:rsidP="008D3BAA">
      <w:pPr>
        <w:rPr>
          <w:b/>
        </w:rPr>
      </w:pPr>
    </w:p>
    <w:p w14:paraId="24C2324C" w14:textId="77777777" w:rsidR="008D3BAA" w:rsidRDefault="008D3BAA" w:rsidP="008D3BAA">
      <w:r>
        <w:t>Respuesta:</w:t>
      </w:r>
    </w:p>
    <w:p w14:paraId="49104AAD" w14:textId="77777777" w:rsidR="008D3BAA" w:rsidRDefault="008D3BAA" w:rsidP="008D3BAA">
      <w:pPr>
        <w:numPr>
          <w:ilvl w:val="0"/>
          <w:numId w:val="62"/>
        </w:numPr>
        <w:tabs>
          <w:tab w:val="clear" w:pos="708"/>
        </w:tabs>
        <w:spacing w:line="276" w:lineRule="auto"/>
        <w:contextualSpacing/>
      </w:pPr>
      <w:r>
        <w:t>3, 5, 1, 4, 6, 2</w:t>
      </w:r>
    </w:p>
    <w:p w14:paraId="110DAA1D" w14:textId="77777777" w:rsidR="008D3BAA" w:rsidRDefault="008D3BAA" w:rsidP="008D3BAA">
      <w:pPr>
        <w:numPr>
          <w:ilvl w:val="0"/>
          <w:numId w:val="62"/>
        </w:numPr>
        <w:tabs>
          <w:tab w:val="clear" w:pos="708"/>
        </w:tabs>
        <w:spacing w:line="276" w:lineRule="auto"/>
        <w:contextualSpacing/>
      </w:pPr>
      <w:r>
        <w:t>4, 2, 5, 3, 1, 6</w:t>
      </w:r>
    </w:p>
    <w:p w14:paraId="5443D727" w14:textId="77777777" w:rsidR="008D3BAA" w:rsidRDefault="008D3BAA" w:rsidP="008D3BAA">
      <w:pPr>
        <w:numPr>
          <w:ilvl w:val="0"/>
          <w:numId w:val="62"/>
        </w:numPr>
        <w:tabs>
          <w:tab w:val="clear" w:pos="708"/>
        </w:tabs>
        <w:spacing w:line="276" w:lineRule="auto"/>
        <w:contextualSpacing/>
      </w:pPr>
      <w:r>
        <w:t>1, 3, 6, 2, 4, 5</w:t>
      </w:r>
    </w:p>
    <w:p w14:paraId="49A1CAFC" w14:textId="77777777" w:rsidR="008D3BAA" w:rsidRDefault="008D3BAA" w:rsidP="008D3BAA">
      <w:pPr>
        <w:numPr>
          <w:ilvl w:val="0"/>
          <w:numId w:val="62"/>
        </w:numPr>
        <w:tabs>
          <w:tab w:val="clear" w:pos="708"/>
        </w:tabs>
        <w:spacing w:line="276" w:lineRule="auto"/>
        <w:contextualSpacing/>
      </w:pPr>
      <w:r>
        <w:t>2, 4, 1, 3, 5, 6</w:t>
      </w:r>
    </w:p>
    <w:p w14:paraId="5EF4FAE3" w14:textId="77777777" w:rsidR="008D3BAA" w:rsidRDefault="008D3BAA" w:rsidP="008D3BAA">
      <w:pPr>
        <w:ind w:left="720"/>
      </w:pPr>
    </w:p>
    <w:p w14:paraId="7749D265" w14:textId="77777777" w:rsidR="008D3BAA" w:rsidRDefault="008D3BAA" w:rsidP="008D3BAA"/>
    <w:p w14:paraId="6619572A" w14:textId="77777777" w:rsidR="008D3BAA" w:rsidRDefault="008D3BAA" w:rsidP="008D3BAA">
      <w:pPr>
        <w:rPr>
          <w:b/>
        </w:rPr>
      </w:pPr>
      <w:r>
        <w:rPr>
          <w:b/>
        </w:rPr>
        <w:t>8. Escoja tres características del estado sólido del agua.</w:t>
      </w:r>
    </w:p>
    <w:p w14:paraId="7531C471" w14:textId="77777777" w:rsidR="008D3BAA" w:rsidRDefault="008D3BAA" w:rsidP="008D3BAA"/>
    <w:p w14:paraId="114A0942" w14:textId="77777777" w:rsidR="008D3BAA" w:rsidRDefault="008D3BAA" w:rsidP="008D3BAA">
      <w:r>
        <w:t>1. Se mezcla con otros gases</w:t>
      </w:r>
    </w:p>
    <w:p w14:paraId="6051D329" w14:textId="77777777" w:rsidR="008D3BAA" w:rsidRDefault="008D3BAA" w:rsidP="008D3BAA">
      <w:r>
        <w:t>2. No se mueve</w:t>
      </w:r>
    </w:p>
    <w:p w14:paraId="3E1EAFD9" w14:textId="77777777" w:rsidR="008D3BAA" w:rsidRDefault="008D3BAA" w:rsidP="008D3BAA">
      <w:r>
        <w:t>3. No cambia de forma</w:t>
      </w:r>
    </w:p>
    <w:p w14:paraId="3A4CFD83" w14:textId="77777777" w:rsidR="008D3BAA" w:rsidRDefault="008D3BAA" w:rsidP="008D3BAA">
      <w:r>
        <w:t>4. No disminuye su tamaño</w:t>
      </w:r>
    </w:p>
    <w:p w14:paraId="36A650B9" w14:textId="77777777" w:rsidR="008D3BAA" w:rsidRDefault="008D3BAA" w:rsidP="008D3BAA">
      <w:r>
        <w:t>5. Se riega</w:t>
      </w:r>
    </w:p>
    <w:p w14:paraId="2573A3A6" w14:textId="77777777" w:rsidR="008D3BAA" w:rsidRDefault="008D3BAA" w:rsidP="008D3BAA">
      <w:pPr>
        <w:rPr>
          <w:b/>
        </w:rPr>
      </w:pPr>
    </w:p>
    <w:p w14:paraId="6059D3FF" w14:textId="77777777" w:rsidR="008D3BAA" w:rsidRDefault="008D3BAA" w:rsidP="008D3BAA">
      <w:r>
        <w:t>Respuesta:</w:t>
      </w:r>
    </w:p>
    <w:p w14:paraId="7126BC6B" w14:textId="77777777" w:rsidR="008D3BAA" w:rsidRDefault="008D3BAA" w:rsidP="008D3BAA">
      <w:pPr>
        <w:numPr>
          <w:ilvl w:val="0"/>
          <w:numId w:val="65"/>
        </w:numPr>
        <w:tabs>
          <w:tab w:val="clear" w:pos="708"/>
        </w:tabs>
        <w:spacing w:line="276" w:lineRule="auto"/>
        <w:contextualSpacing/>
      </w:pPr>
      <w:r>
        <w:t>1, 2, 5</w:t>
      </w:r>
    </w:p>
    <w:p w14:paraId="76174C74" w14:textId="77777777" w:rsidR="008D3BAA" w:rsidRDefault="008D3BAA" w:rsidP="008D3BAA">
      <w:pPr>
        <w:numPr>
          <w:ilvl w:val="0"/>
          <w:numId w:val="65"/>
        </w:numPr>
        <w:tabs>
          <w:tab w:val="clear" w:pos="708"/>
        </w:tabs>
        <w:spacing w:line="276" w:lineRule="auto"/>
        <w:contextualSpacing/>
      </w:pPr>
      <w:r>
        <w:t>2, 3, 4</w:t>
      </w:r>
    </w:p>
    <w:p w14:paraId="76DCFA72" w14:textId="77777777" w:rsidR="008D3BAA" w:rsidRDefault="008D3BAA" w:rsidP="008D3BAA">
      <w:pPr>
        <w:numPr>
          <w:ilvl w:val="0"/>
          <w:numId w:val="65"/>
        </w:numPr>
        <w:tabs>
          <w:tab w:val="clear" w:pos="708"/>
        </w:tabs>
        <w:spacing w:line="276" w:lineRule="auto"/>
        <w:contextualSpacing/>
      </w:pPr>
      <w:r>
        <w:t>1, 3, 5</w:t>
      </w:r>
    </w:p>
    <w:p w14:paraId="1680CE71" w14:textId="77777777" w:rsidR="008D3BAA" w:rsidRDefault="008D3BAA" w:rsidP="008D3BAA">
      <w:pPr>
        <w:numPr>
          <w:ilvl w:val="0"/>
          <w:numId w:val="65"/>
        </w:numPr>
        <w:tabs>
          <w:tab w:val="clear" w:pos="708"/>
        </w:tabs>
        <w:spacing w:line="276" w:lineRule="auto"/>
        <w:contextualSpacing/>
      </w:pPr>
      <w:r>
        <w:t>1, 2, 5</w:t>
      </w:r>
    </w:p>
    <w:p w14:paraId="667C9599" w14:textId="77777777" w:rsidR="008D3BAA" w:rsidRDefault="008D3BAA" w:rsidP="008D3BAA"/>
    <w:p w14:paraId="5483F289" w14:textId="77777777" w:rsidR="008D3BAA" w:rsidRDefault="008D3BAA" w:rsidP="008D3BAA">
      <w:pPr>
        <w:rPr>
          <w:b/>
        </w:rPr>
      </w:pPr>
      <w:r>
        <w:rPr>
          <w:b/>
        </w:rPr>
        <w:t>9. Completa el siguiente enunciado sobre movimientos de los objetos.</w:t>
      </w:r>
    </w:p>
    <w:p w14:paraId="64FC5772" w14:textId="77777777" w:rsidR="008D3BAA" w:rsidRDefault="008D3BAA" w:rsidP="008D3BAA">
      <w:pPr>
        <w:rPr>
          <w:b/>
        </w:rPr>
      </w:pPr>
    </w:p>
    <w:p w14:paraId="3FB39CE9" w14:textId="77777777" w:rsidR="008D3BAA" w:rsidRDefault="008D3BAA" w:rsidP="008D3BAA">
      <w:r>
        <w:t>El movimiento _______ es cuando un objeto sigue una línea recta.</w:t>
      </w:r>
    </w:p>
    <w:p w14:paraId="68977115" w14:textId="77777777" w:rsidR="008D3BAA" w:rsidRDefault="008D3BAA" w:rsidP="008D3BAA"/>
    <w:p w14:paraId="14DA15B0" w14:textId="77777777" w:rsidR="008D3BAA" w:rsidRDefault="008D3BAA" w:rsidP="008D3BAA">
      <w:r>
        <w:t>Respuesta:</w:t>
      </w:r>
    </w:p>
    <w:p w14:paraId="0D7EB95D" w14:textId="77777777" w:rsidR="008D3BAA" w:rsidRDefault="008D3BAA" w:rsidP="008D3BAA">
      <w:pPr>
        <w:numPr>
          <w:ilvl w:val="0"/>
          <w:numId w:val="68"/>
        </w:numPr>
        <w:tabs>
          <w:tab w:val="clear" w:pos="708"/>
        </w:tabs>
        <w:spacing w:line="276" w:lineRule="auto"/>
        <w:contextualSpacing/>
      </w:pPr>
      <w:r>
        <w:t>circular</w:t>
      </w:r>
    </w:p>
    <w:p w14:paraId="5199CFA5" w14:textId="77777777" w:rsidR="008D3BAA" w:rsidRDefault="008D3BAA" w:rsidP="008D3BAA">
      <w:pPr>
        <w:numPr>
          <w:ilvl w:val="0"/>
          <w:numId w:val="68"/>
        </w:numPr>
        <w:tabs>
          <w:tab w:val="clear" w:pos="708"/>
        </w:tabs>
        <w:spacing w:line="276" w:lineRule="auto"/>
        <w:contextualSpacing/>
      </w:pPr>
      <w:r>
        <w:t>irregular</w:t>
      </w:r>
    </w:p>
    <w:p w14:paraId="14BFC2E3" w14:textId="77777777" w:rsidR="008D3BAA" w:rsidRDefault="008D3BAA" w:rsidP="008D3BAA">
      <w:pPr>
        <w:numPr>
          <w:ilvl w:val="0"/>
          <w:numId w:val="68"/>
        </w:numPr>
        <w:tabs>
          <w:tab w:val="clear" w:pos="708"/>
        </w:tabs>
        <w:spacing w:line="276" w:lineRule="auto"/>
        <w:contextualSpacing/>
      </w:pPr>
      <w:r>
        <w:t>rectilíneo</w:t>
      </w:r>
    </w:p>
    <w:p w14:paraId="1BA43F0E" w14:textId="77777777" w:rsidR="008D3BAA" w:rsidRDefault="008D3BAA" w:rsidP="008D3BAA">
      <w:pPr>
        <w:numPr>
          <w:ilvl w:val="0"/>
          <w:numId w:val="68"/>
        </w:numPr>
        <w:tabs>
          <w:tab w:val="clear" w:pos="708"/>
        </w:tabs>
        <w:spacing w:line="276" w:lineRule="auto"/>
        <w:contextualSpacing/>
      </w:pPr>
      <w:r>
        <w:t>rápido</w:t>
      </w:r>
    </w:p>
    <w:p w14:paraId="0713C598" w14:textId="77777777" w:rsidR="008D3BAA" w:rsidRDefault="008D3BAA" w:rsidP="008D3BAA">
      <w:pPr>
        <w:ind w:left="720"/>
      </w:pPr>
    </w:p>
    <w:p w14:paraId="1C9012F7" w14:textId="77777777" w:rsidR="008D3BAA" w:rsidRDefault="008D3BAA" w:rsidP="008D3BAA"/>
    <w:p w14:paraId="5E3450CA" w14:textId="77777777" w:rsidR="008D3BAA" w:rsidRDefault="008D3BAA" w:rsidP="008D3BAA">
      <w:pPr>
        <w:rPr>
          <w:b/>
        </w:rPr>
      </w:pPr>
      <w:r>
        <w:rPr>
          <w:b/>
        </w:rPr>
        <w:t>10. Los objetos que permiten el paso de la luz pero no permiten ver con detalle su interior, se denominan:</w:t>
      </w:r>
    </w:p>
    <w:p w14:paraId="180C4507" w14:textId="77777777" w:rsidR="008D3BAA" w:rsidRDefault="008D3BAA" w:rsidP="008D3BAA">
      <w:pPr>
        <w:rPr>
          <w:b/>
        </w:rPr>
      </w:pPr>
    </w:p>
    <w:p w14:paraId="29C0E9BF" w14:textId="77777777" w:rsidR="008D3BAA" w:rsidRDefault="008D3BAA" w:rsidP="008D3BAA">
      <w:r>
        <w:t>Respuesta:</w:t>
      </w:r>
    </w:p>
    <w:p w14:paraId="68D413CF" w14:textId="77777777" w:rsidR="008D3BAA" w:rsidRDefault="008D3BAA" w:rsidP="008D3BAA">
      <w:pPr>
        <w:numPr>
          <w:ilvl w:val="0"/>
          <w:numId w:val="60"/>
        </w:numPr>
        <w:tabs>
          <w:tab w:val="clear" w:pos="708"/>
        </w:tabs>
        <w:spacing w:line="276" w:lineRule="auto"/>
        <w:contextualSpacing/>
      </w:pPr>
      <w:r>
        <w:t>transparentes</w:t>
      </w:r>
    </w:p>
    <w:p w14:paraId="2B08DAB8" w14:textId="77777777" w:rsidR="008D3BAA" w:rsidRDefault="008D3BAA" w:rsidP="008D3BAA">
      <w:pPr>
        <w:numPr>
          <w:ilvl w:val="0"/>
          <w:numId w:val="60"/>
        </w:numPr>
        <w:tabs>
          <w:tab w:val="clear" w:pos="708"/>
        </w:tabs>
        <w:spacing w:line="276" w:lineRule="auto"/>
        <w:contextualSpacing/>
      </w:pPr>
      <w:r>
        <w:t>luminosos</w:t>
      </w:r>
    </w:p>
    <w:p w14:paraId="0DBB9B9D" w14:textId="77777777" w:rsidR="008D3BAA" w:rsidRDefault="008D3BAA" w:rsidP="008D3BAA">
      <w:pPr>
        <w:numPr>
          <w:ilvl w:val="0"/>
          <w:numId w:val="60"/>
        </w:numPr>
        <w:tabs>
          <w:tab w:val="clear" w:pos="708"/>
        </w:tabs>
        <w:spacing w:line="276" w:lineRule="auto"/>
        <w:contextualSpacing/>
      </w:pPr>
      <w:r>
        <w:t>opacos</w:t>
      </w:r>
    </w:p>
    <w:p w14:paraId="714D968C" w14:textId="77777777" w:rsidR="008D3BAA" w:rsidRDefault="008D3BAA" w:rsidP="008D3BAA">
      <w:pPr>
        <w:numPr>
          <w:ilvl w:val="0"/>
          <w:numId w:val="60"/>
        </w:numPr>
        <w:tabs>
          <w:tab w:val="clear" w:pos="708"/>
        </w:tabs>
        <w:spacing w:line="276" w:lineRule="auto"/>
        <w:contextualSpacing/>
      </w:pPr>
      <w:r>
        <w:t>traslúcidos</w:t>
      </w:r>
    </w:p>
    <w:p w14:paraId="489561C2" w14:textId="77777777" w:rsidR="008D3BAA" w:rsidRDefault="008D3BAA" w:rsidP="008D3BAA">
      <w:pPr>
        <w:ind w:left="720"/>
      </w:pPr>
    </w:p>
    <w:p w14:paraId="25D434B5" w14:textId="77777777" w:rsidR="008D3BAA" w:rsidRDefault="008D3BAA" w:rsidP="008D3BAA"/>
    <w:p w14:paraId="58F6C670" w14:textId="77777777" w:rsidR="008D3BAA" w:rsidRDefault="008D3BAA" w:rsidP="008D3BAA"/>
    <w:p w14:paraId="0E27A9DB" w14:textId="77777777" w:rsidR="008D3BAA" w:rsidRDefault="008D3BAA" w:rsidP="008D3BAA"/>
    <w:p w14:paraId="22ABF101" w14:textId="77777777" w:rsidR="008D3BAA" w:rsidRDefault="008D3BAA" w:rsidP="008D3BAA"/>
    <w:p w14:paraId="394980EA" w14:textId="77777777" w:rsidR="008D3BAA" w:rsidRDefault="008D3BAA" w:rsidP="008D3BAA"/>
    <w:p w14:paraId="53E36AC5" w14:textId="77777777" w:rsidR="008D3BAA" w:rsidRDefault="008D3BAA" w:rsidP="008D3BAA"/>
    <w:p w14:paraId="5683F8A2" w14:textId="77777777" w:rsidR="008D3BAA" w:rsidRDefault="008D3BAA" w:rsidP="008D3BAA"/>
    <w:p w14:paraId="1FE63C5D" w14:textId="77777777" w:rsidR="008D3BAA" w:rsidRDefault="008D3BAA" w:rsidP="008D3BAA"/>
    <w:p w14:paraId="5EA689A2" w14:textId="77777777" w:rsidR="008D3BAA" w:rsidRDefault="008D3BAA" w:rsidP="008D3BAA"/>
    <w:p w14:paraId="35FB017D" w14:textId="77777777" w:rsidR="008D3BAA" w:rsidRDefault="008D3BAA" w:rsidP="008D3BAA"/>
    <w:p w14:paraId="7974F8FD" w14:textId="77777777" w:rsidR="008D3BAA" w:rsidRDefault="008D3BAA" w:rsidP="008D3BAA"/>
    <w:p w14:paraId="17810749" w14:textId="77777777" w:rsidR="008D3BAA" w:rsidRDefault="008D3BAA" w:rsidP="008D3BAA"/>
    <w:p w14:paraId="4C013B48" w14:textId="77777777" w:rsidR="008D3BAA" w:rsidRDefault="008D3BAA" w:rsidP="008D3BAA"/>
    <w:p w14:paraId="664C2919" w14:textId="77777777" w:rsidR="008D3BAA" w:rsidRDefault="008D3BAA" w:rsidP="008D3BAA"/>
    <w:p w14:paraId="12D18C29" w14:textId="77777777" w:rsidR="008D3BAA" w:rsidRDefault="008D3BAA" w:rsidP="008D3BAA"/>
    <w:p w14:paraId="0BFABFD6" w14:textId="77777777" w:rsidR="008D3BAA" w:rsidRDefault="008D3BAA" w:rsidP="008D3BAA"/>
    <w:p w14:paraId="2D9E3E66" w14:textId="77777777" w:rsidR="008D3BAA" w:rsidRDefault="008D3BAA" w:rsidP="008D3BAA"/>
    <w:p w14:paraId="2ACC97BD" w14:textId="77777777" w:rsidR="008D3BAA" w:rsidRDefault="008D3BAA" w:rsidP="008D3BAA"/>
    <w:p w14:paraId="05E5E87C" w14:textId="77777777" w:rsidR="008D3BAA" w:rsidRDefault="008D3BAA" w:rsidP="008D3BAA"/>
    <w:p w14:paraId="601480B6" w14:textId="77777777" w:rsidR="008D3BAA" w:rsidRDefault="008D3BAA" w:rsidP="008D3BAA"/>
    <w:p w14:paraId="0D9AB1A5" w14:textId="77777777" w:rsidR="008D3BAA" w:rsidRDefault="008D3BAA" w:rsidP="008D3BAA"/>
    <w:p w14:paraId="029DAD29" w14:textId="77777777" w:rsidR="008D3BAA" w:rsidRDefault="008D3BAA" w:rsidP="008D3BAA"/>
    <w:p w14:paraId="7608A36E" w14:textId="77777777" w:rsidR="008D3BAA" w:rsidRDefault="008D3BAA" w:rsidP="008D3BAA"/>
    <w:p w14:paraId="4472B33E" w14:textId="77777777" w:rsidR="008D3BAA" w:rsidRDefault="008D3BAA" w:rsidP="008D3BAA"/>
    <w:p w14:paraId="7F531AE0" w14:textId="77777777" w:rsidR="008D3BAA" w:rsidRDefault="008D3BAA" w:rsidP="008D3BAA"/>
    <w:p w14:paraId="323AFCE9" w14:textId="77777777" w:rsidR="008D3BAA" w:rsidRDefault="008D3BAA" w:rsidP="008D3BAA"/>
    <w:p w14:paraId="1C05421A" w14:textId="77777777" w:rsidR="008D3BAA" w:rsidRDefault="008D3BAA" w:rsidP="008D3BAA"/>
    <w:p w14:paraId="10C58F8D" w14:textId="77777777" w:rsidR="008D3BAA" w:rsidRDefault="008D3BAA" w:rsidP="008D3BAA"/>
    <w:p w14:paraId="0620DF3B" w14:textId="77777777" w:rsidR="008D3BAA" w:rsidRDefault="008D3BAA" w:rsidP="008D3BAA"/>
    <w:p w14:paraId="36208717" w14:textId="77777777" w:rsidR="008D3BAA" w:rsidRDefault="008D3BAA" w:rsidP="008D3BAA"/>
    <w:p w14:paraId="18EB6116" w14:textId="77777777" w:rsidR="008D3BAA" w:rsidRDefault="008D3BAA" w:rsidP="008D3BAA"/>
    <w:p w14:paraId="18F859C5" w14:textId="77777777" w:rsidR="008D3BAA" w:rsidRDefault="008D3BAA" w:rsidP="008D3BAA"/>
    <w:p w14:paraId="0A9886B4" w14:textId="77777777" w:rsidR="008D3BAA" w:rsidRDefault="008D3BAA" w:rsidP="008D3BAA"/>
    <w:p w14:paraId="18745A58" w14:textId="77777777" w:rsidR="008D3BAA" w:rsidRDefault="008D3BAA" w:rsidP="008D3BAA"/>
    <w:p w14:paraId="42BAA93A" w14:textId="77777777" w:rsidR="008D3BAA" w:rsidRDefault="008D3BAA" w:rsidP="008D3BAA"/>
    <w:p w14:paraId="0DFAE5F2" w14:textId="77777777" w:rsidR="008D3BAA" w:rsidRDefault="008D3BAA" w:rsidP="008D3BAA"/>
    <w:p w14:paraId="6D544084" w14:textId="77777777" w:rsidR="008D3BAA" w:rsidRDefault="008D3BAA" w:rsidP="008D3BAA"/>
    <w:p w14:paraId="543BEC5B" w14:textId="77777777" w:rsidR="008D3BAA" w:rsidRDefault="008D3BAA" w:rsidP="008D3BAA"/>
    <w:p w14:paraId="19E74830" w14:textId="77777777" w:rsidR="008D3BAA" w:rsidRDefault="008D3BAA" w:rsidP="008D3BAA"/>
    <w:p w14:paraId="58C906D8" w14:textId="77777777" w:rsidR="008D3BAA" w:rsidRDefault="008D3BAA" w:rsidP="008D3BAA"/>
    <w:p w14:paraId="33186928" w14:textId="77777777" w:rsidR="008D3BAA" w:rsidRDefault="008D3BAA" w:rsidP="008D3BAA"/>
    <w:p w14:paraId="4A86F175" w14:textId="77777777" w:rsidR="008D3BAA" w:rsidRDefault="008D3BAA" w:rsidP="008D3BAA">
      <w:r w:rsidRPr="004A390C">
        <w:t xml:space="preserve">CLAVES DE ÍTEMS </w:t>
      </w:r>
    </w:p>
    <w:p w14:paraId="35E9EBBF" w14:textId="77777777" w:rsidR="008D3BAA" w:rsidRDefault="008D3BAA" w:rsidP="008D3BAA"/>
    <w:p w14:paraId="6A05DAD9" w14:textId="77777777" w:rsidR="008D3BAA" w:rsidRDefault="008D3BAA" w:rsidP="008D3BAA">
      <w:pPr>
        <w:rPr>
          <w:b/>
          <w:sz w:val="28"/>
        </w:rPr>
      </w:pPr>
      <w:r w:rsidRPr="004A390C">
        <w:rPr>
          <w:b/>
          <w:sz w:val="28"/>
        </w:rPr>
        <w:t>ÍTEM 1</w:t>
      </w:r>
    </w:p>
    <w:p w14:paraId="7DA99636" w14:textId="77777777" w:rsidR="008D3BAA" w:rsidRDefault="008D3BAA" w:rsidP="008D3BAA"/>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66F9C04B" w14:textId="77777777" w:rsidTr="00EF42EB">
        <w:tc>
          <w:tcPr>
            <w:tcW w:w="4514" w:type="dxa"/>
            <w:shd w:val="clear" w:color="auto" w:fill="auto"/>
            <w:tcMar>
              <w:top w:w="100" w:type="dxa"/>
              <w:left w:w="100" w:type="dxa"/>
              <w:bottom w:w="100" w:type="dxa"/>
              <w:right w:w="100" w:type="dxa"/>
            </w:tcMar>
          </w:tcPr>
          <w:p w14:paraId="6DF49E95" w14:textId="77777777" w:rsidR="008D3BAA" w:rsidRDefault="008D3BAA" w:rsidP="00EF42EB">
            <w:pPr>
              <w:jc w:val="center"/>
              <w:rPr>
                <w:b/>
              </w:rPr>
            </w:pPr>
            <w:r>
              <w:rPr>
                <w:b/>
              </w:rPr>
              <w:t>Opciones de respuesta</w:t>
            </w:r>
          </w:p>
          <w:p w14:paraId="5C74BBD4"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05569E0B" w14:textId="77777777" w:rsidR="008D3BAA" w:rsidRDefault="008D3BAA" w:rsidP="00EF42EB">
            <w:pPr>
              <w:widowControl w:val="0"/>
              <w:jc w:val="center"/>
              <w:rPr>
                <w:b/>
              </w:rPr>
            </w:pPr>
            <w:r>
              <w:rPr>
                <w:b/>
              </w:rPr>
              <w:t>Argumentaciones</w:t>
            </w:r>
          </w:p>
        </w:tc>
      </w:tr>
      <w:tr w:rsidR="008D3BAA" w14:paraId="7ACC908A" w14:textId="77777777" w:rsidTr="00EF42EB">
        <w:tc>
          <w:tcPr>
            <w:tcW w:w="4514" w:type="dxa"/>
            <w:shd w:val="clear" w:color="auto" w:fill="auto"/>
            <w:tcMar>
              <w:top w:w="100" w:type="dxa"/>
              <w:left w:w="100" w:type="dxa"/>
              <w:bottom w:w="100" w:type="dxa"/>
              <w:right w:w="100" w:type="dxa"/>
            </w:tcMar>
          </w:tcPr>
          <w:p w14:paraId="1652F536" w14:textId="77777777" w:rsidR="008D3BAA" w:rsidRDefault="008D3BAA" w:rsidP="008D3BAA">
            <w:pPr>
              <w:numPr>
                <w:ilvl w:val="0"/>
                <w:numId w:val="51"/>
              </w:numPr>
              <w:tabs>
                <w:tab w:val="clear" w:pos="708"/>
              </w:tabs>
              <w:spacing w:line="276" w:lineRule="auto"/>
              <w:contextualSpacing/>
            </w:pPr>
            <w:r>
              <w:t>1b, 2c</w:t>
            </w:r>
          </w:p>
          <w:p w14:paraId="0795C4AE"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17A6F332" w14:textId="77777777" w:rsidR="008D3BAA" w:rsidRDefault="008D3BAA" w:rsidP="00EF42EB">
            <w:pPr>
              <w:widowControl w:val="0"/>
            </w:pPr>
            <w:r>
              <w:t xml:space="preserve">Incorrecto. En los hábitats terrestres, los animales viven en el </w:t>
            </w:r>
            <w:proofErr w:type="spellStart"/>
            <w:proofErr w:type="gramStart"/>
            <w:r>
              <w:t>suelo,mientras</w:t>
            </w:r>
            <w:proofErr w:type="spellEnd"/>
            <w:proofErr w:type="gramEnd"/>
            <w:r>
              <w:t xml:space="preserve"> que en los aéreo terrestre, los animales viven y descansan sobre rocas, tierra o árboles.</w:t>
            </w:r>
          </w:p>
        </w:tc>
      </w:tr>
      <w:tr w:rsidR="008D3BAA" w14:paraId="1CFF9131" w14:textId="77777777" w:rsidTr="00EF42EB">
        <w:tc>
          <w:tcPr>
            <w:tcW w:w="4514" w:type="dxa"/>
            <w:shd w:val="clear" w:color="auto" w:fill="auto"/>
            <w:tcMar>
              <w:top w:w="100" w:type="dxa"/>
              <w:left w:w="100" w:type="dxa"/>
              <w:bottom w:w="100" w:type="dxa"/>
              <w:right w:w="100" w:type="dxa"/>
            </w:tcMar>
          </w:tcPr>
          <w:p w14:paraId="14D1F3FF" w14:textId="77777777" w:rsidR="008D3BAA" w:rsidRDefault="008D3BAA" w:rsidP="008D3BAA">
            <w:pPr>
              <w:numPr>
                <w:ilvl w:val="0"/>
                <w:numId w:val="51"/>
              </w:numPr>
              <w:tabs>
                <w:tab w:val="clear" w:pos="708"/>
              </w:tabs>
              <w:spacing w:line="276" w:lineRule="auto"/>
              <w:contextualSpacing/>
            </w:pPr>
            <w:r>
              <w:t>1c, 2a</w:t>
            </w:r>
          </w:p>
          <w:p w14:paraId="558A4CD6"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35B2875B" w14:textId="77777777" w:rsidR="008D3BAA" w:rsidRDefault="008D3BAA" w:rsidP="00EF42EB">
            <w:pPr>
              <w:widowControl w:val="0"/>
            </w:pPr>
            <w:r>
              <w:t>Correcto. Las características corresponden a los hábitats.</w:t>
            </w:r>
          </w:p>
        </w:tc>
      </w:tr>
      <w:tr w:rsidR="008D3BAA" w14:paraId="6CDF6C3C" w14:textId="77777777" w:rsidTr="00EF42EB">
        <w:tc>
          <w:tcPr>
            <w:tcW w:w="4514" w:type="dxa"/>
            <w:shd w:val="clear" w:color="auto" w:fill="auto"/>
            <w:tcMar>
              <w:top w:w="100" w:type="dxa"/>
              <w:left w:w="100" w:type="dxa"/>
              <w:bottom w:w="100" w:type="dxa"/>
              <w:right w:w="100" w:type="dxa"/>
            </w:tcMar>
          </w:tcPr>
          <w:p w14:paraId="1371C431" w14:textId="77777777" w:rsidR="008D3BAA" w:rsidRDefault="008D3BAA" w:rsidP="008D3BAA">
            <w:pPr>
              <w:numPr>
                <w:ilvl w:val="0"/>
                <w:numId w:val="51"/>
              </w:numPr>
              <w:tabs>
                <w:tab w:val="clear" w:pos="708"/>
              </w:tabs>
              <w:spacing w:line="276" w:lineRule="auto"/>
              <w:contextualSpacing/>
            </w:pPr>
            <w:r>
              <w:t>1a, 2c</w:t>
            </w:r>
          </w:p>
        </w:tc>
        <w:tc>
          <w:tcPr>
            <w:tcW w:w="4515" w:type="dxa"/>
            <w:shd w:val="clear" w:color="auto" w:fill="auto"/>
            <w:tcMar>
              <w:top w:w="100" w:type="dxa"/>
              <w:left w:w="100" w:type="dxa"/>
              <w:bottom w:w="100" w:type="dxa"/>
              <w:right w:w="100" w:type="dxa"/>
            </w:tcMar>
          </w:tcPr>
          <w:p w14:paraId="0E8058E8" w14:textId="77777777" w:rsidR="008D3BAA" w:rsidRDefault="008D3BAA" w:rsidP="00EF42EB">
            <w:pPr>
              <w:widowControl w:val="0"/>
            </w:pPr>
            <w:r>
              <w:t>Incorrecto. Las características de hábitat terrestre y hábitat aéreo terrestre están invertidas.</w:t>
            </w:r>
          </w:p>
        </w:tc>
      </w:tr>
      <w:tr w:rsidR="008D3BAA" w14:paraId="1FC020BB" w14:textId="77777777" w:rsidTr="00EF42EB">
        <w:tc>
          <w:tcPr>
            <w:tcW w:w="4514" w:type="dxa"/>
            <w:shd w:val="clear" w:color="auto" w:fill="auto"/>
            <w:tcMar>
              <w:top w:w="100" w:type="dxa"/>
              <w:left w:w="100" w:type="dxa"/>
              <w:bottom w:w="100" w:type="dxa"/>
              <w:right w:w="100" w:type="dxa"/>
            </w:tcMar>
          </w:tcPr>
          <w:p w14:paraId="52481D3A" w14:textId="77777777" w:rsidR="008D3BAA" w:rsidRDefault="008D3BAA" w:rsidP="008D3BAA">
            <w:pPr>
              <w:numPr>
                <w:ilvl w:val="0"/>
                <w:numId w:val="51"/>
              </w:numPr>
              <w:tabs>
                <w:tab w:val="clear" w:pos="708"/>
              </w:tabs>
              <w:spacing w:line="276" w:lineRule="auto"/>
              <w:contextualSpacing/>
            </w:pPr>
            <w:r>
              <w:t>1c, 2b</w:t>
            </w:r>
          </w:p>
        </w:tc>
        <w:tc>
          <w:tcPr>
            <w:tcW w:w="4515" w:type="dxa"/>
            <w:shd w:val="clear" w:color="auto" w:fill="auto"/>
            <w:tcMar>
              <w:top w:w="100" w:type="dxa"/>
              <w:left w:w="100" w:type="dxa"/>
              <w:bottom w:w="100" w:type="dxa"/>
              <w:right w:w="100" w:type="dxa"/>
            </w:tcMar>
          </w:tcPr>
          <w:p w14:paraId="33961569" w14:textId="77777777" w:rsidR="008D3BAA" w:rsidRDefault="008D3BAA" w:rsidP="00EF42EB">
            <w:pPr>
              <w:widowControl w:val="0"/>
            </w:pPr>
            <w:r>
              <w:t xml:space="preserve">Incorrecto. En los hábitats terrestres, los animales viven en el suelo, </w:t>
            </w:r>
            <w:proofErr w:type="spellStart"/>
            <w:r>
              <w:t>mas</w:t>
            </w:r>
            <w:proofErr w:type="spellEnd"/>
            <w:r>
              <w:t xml:space="preserve"> en el hábitat aéreo terrestre no hay ríos ni lagos.</w:t>
            </w:r>
          </w:p>
        </w:tc>
      </w:tr>
    </w:tbl>
    <w:p w14:paraId="28B479A1" w14:textId="77777777" w:rsidR="008D3BAA" w:rsidRDefault="008D3BAA" w:rsidP="008D3BAA"/>
    <w:p w14:paraId="2EAAEB35" w14:textId="77777777" w:rsidR="008D3BAA" w:rsidRDefault="008D3BAA" w:rsidP="008D3BAA"/>
    <w:p w14:paraId="6E0E224C" w14:textId="77777777" w:rsidR="008D3BAA" w:rsidRDefault="008D3BAA" w:rsidP="008D3BAA">
      <w:pPr>
        <w:ind w:left="720"/>
        <w:rPr>
          <w:b/>
        </w:rPr>
      </w:pPr>
      <w:r>
        <w:rPr>
          <w:b/>
        </w:rPr>
        <w:t xml:space="preserve">ÍTEM 2 </w:t>
      </w:r>
    </w:p>
    <w:p w14:paraId="2F46B9D8" w14:textId="77777777" w:rsidR="008D3BAA" w:rsidRDefault="008D3BAA" w:rsidP="008D3BAA">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78BFFF5B" w14:textId="77777777" w:rsidTr="00EF42EB">
        <w:tc>
          <w:tcPr>
            <w:tcW w:w="4514" w:type="dxa"/>
            <w:shd w:val="clear" w:color="auto" w:fill="auto"/>
            <w:tcMar>
              <w:top w:w="100" w:type="dxa"/>
              <w:left w:w="100" w:type="dxa"/>
              <w:bottom w:w="100" w:type="dxa"/>
              <w:right w:w="100" w:type="dxa"/>
            </w:tcMar>
          </w:tcPr>
          <w:p w14:paraId="47544D3D" w14:textId="77777777" w:rsidR="008D3BAA" w:rsidRDefault="008D3BAA" w:rsidP="00EF42EB">
            <w:pPr>
              <w:jc w:val="center"/>
              <w:rPr>
                <w:b/>
              </w:rPr>
            </w:pPr>
            <w:r>
              <w:rPr>
                <w:b/>
              </w:rPr>
              <w:t>Opciones de respuesta</w:t>
            </w:r>
          </w:p>
          <w:p w14:paraId="0823F8BA"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6709A9B2" w14:textId="77777777" w:rsidR="008D3BAA" w:rsidRDefault="008D3BAA" w:rsidP="00EF42EB">
            <w:pPr>
              <w:widowControl w:val="0"/>
              <w:jc w:val="center"/>
              <w:rPr>
                <w:b/>
              </w:rPr>
            </w:pPr>
            <w:r>
              <w:rPr>
                <w:b/>
              </w:rPr>
              <w:t>Argumentaciones</w:t>
            </w:r>
          </w:p>
        </w:tc>
      </w:tr>
      <w:tr w:rsidR="008D3BAA" w14:paraId="333E82CD" w14:textId="77777777" w:rsidTr="00EF42EB">
        <w:tc>
          <w:tcPr>
            <w:tcW w:w="4514" w:type="dxa"/>
            <w:shd w:val="clear" w:color="auto" w:fill="auto"/>
            <w:tcMar>
              <w:top w:w="100" w:type="dxa"/>
              <w:left w:w="100" w:type="dxa"/>
              <w:bottom w:w="100" w:type="dxa"/>
              <w:right w:w="100" w:type="dxa"/>
            </w:tcMar>
          </w:tcPr>
          <w:p w14:paraId="78B44343" w14:textId="77777777" w:rsidR="008D3BAA" w:rsidRDefault="008D3BAA" w:rsidP="008D3BAA">
            <w:pPr>
              <w:numPr>
                <w:ilvl w:val="0"/>
                <w:numId w:val="58"/>
              </w:numPr>
              <w:tabs>
                <w:tab w:val="clear" w:pos="708"/>
              </w:tabs>
              <w:spacing w:line="276" w:lineRule="auto"/>
              <w:contextualSpacing/>
            </w:pPr>
            <w:r>
              <w:t>dulce</w:t>
            </w:r>
          </w:p>
        </w:tc>
        <w:tc>
          <w:tcPr>
            <w:tcW w:w="4515" w:type="dxa"/>
            <w:shd w:val="clear" w:color="auto" w:fill="auto"/>
            <w:tcMar>
              <w:top w:w="100" w:type="dxa"/>
              <w:left w:w="100" w:type="dxa"/>
              <w:bottom w:w="100" w:type="dxa"/>
              <w:right w:w="100" w:type="dxa"/>
            </w:tcMar>
          </w:tcPr>
          <w:p w14:paraId="36854F43" w14:textId="77777777" w:rsidR="008D3BAA" w:rsidRDefault="008D3BAA" w:rsidP="00EF42EB">
            <w:pPr>
              <w:widowControl w:val="0"/>
            </w:pPr>
            <w:r>
              <w:t>Incorrecto. El agua dulce es propia del hábitat acuático con ríos.</w:t>
            </w:r>
          </w:p>
        </w:tc>
      </w:tr>
      <w:tr w:rsidR="008D3BAA" w14:paraId="671C7745" w14:textId="77777777" w:rsidTr="00EF42EB">
        <w:tc>
          <w:tcPr>
            <w:tcW w:w="4514" w:type="dxa"/>
            <w:shd w:val="clear" w:color="auto" w:fill="auto"/>
            <w:tcMar>
              <w:top w:w="100" w:type="dxa"/>
              <w:left w:w="100" w:type="dxa"/>
              <w:bottom w:w="100" w:type="dxa"/>
              <w:right w:w="100" w:type="dxa"/>
            </w:tcMar>
          </w:tcPr>
          <w:p w14:paraId="002CB490" w14:textId="77777777" w:rsidR="008D3BAA" w:rsidRDefault="008D3BAA" w:rsidP="008D3BAA">
            <w:pPr>
              <w:numPr>
                <w:ilvl w:val="0"/>
                <w:numId w:val="58"/>
              </w:numPr>
              <w:tabs>
                <w:tab w:val="clear" w:pos="708"/>
              </w:tabs>
              <w:spacing w:line="276" w:lineRule="auto"/>
              <w:contextualSpacing/>
            </w:pPr>
            <w:r>
              <w:t>salada</w:t>
            </w:r>
          </w:p>
          <w:p w14:paraId="4E17B3BB"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7E56E858" w14:textId="77777777" w:rsidR="008D3BAA" w:rsidRDefault="008D3BAA" w:rsidP="00EF42EB">
            <w:pPr>
              <w:widowControl w:val="0"/>
            </w:pPr>
            <w:r>
              <w:t>Incorrecto. El agua salada es del hábitat acuático del mar.</w:t>
            </w:r>
          </w:p>
        </w:tc>
      </w:tr>
      <w:tr w:rsidR="008D3BAA" w14:paraId="7A949BEA" w14:textId="77777777" w:rsidTr="00EF42EB">
        <w:tc>
          <w:tcPr>
            <w:tcW w:w="4514" w:type="dxa"/>
            <w:shd w:val="clear" w:color="auto" w:fill="auto"/>
            <w:tcMar>
              <w:top w:w="100" w:type="dxa"/>
              <w:left w:w="100" w:type="dxa"/>
              <w:bottom w:w="100" w:type="dxa"/>
              <w:right w:w="100" w:type="dxa"/>
            </w:tcMar>
          </w:tcPr>
          <w:p w14:paraId="4A188348" w14:textId="77777777" w:rsidR="008D3BAA" w:rsidRDefault="008D3BAA" w:rsidP="008D3BAA">
            <w:pPr>
              <w:numPr>
                <w:ilvl w:val="0"/>
                <w:numId w:val="58"/>
              </w:numPr>
              <w:tabs>
                <w:tab w:val="clear" w:pos="708"/>
              </w:tabs>
              <w:spacing w:line="276" w:lineRule="auto"/>
              <w:contextualSpacing/>
            </w:pPr>
            <w:r>
              <w:t>salobre</w:t>
            </w:r>
          </w:p>
        </w:tc>
        <w:tc>
          <w:tcPr>
            <w:tcW w:w="4515" w:type="dxa"/>
            <w:shd w:val="clear" w:color="auto" w:fill="auto"/>
            <w:tcMar>
              <w:top w:w="100" w:type="dxa"/>
              <w:left w:w="100" w:type="dxa"/>
              <w:bottom w:w="100" w:type="dxa"/>
              <w:right w:w="100" w:type="dxa"/>
            </w:tcMar>
          </w:tcPr>
          <w:p w14:paraId="29714C9B" w14:textId="77777777" w:rsidR="008D3BAA" w:rsidRDefault="008D3BAA" w:rsidP="00EF42EB">
            <w:pPr>
              <w:widowControl w:val="0"/>
            </w:pPr>
            <w:r>
              <w:t>Correcto. El agua de un hábitat acuático estuario es salobre, es decir con poca sal.</w:t>
            </w:r>
          </w:p>
        </w:tc>
      </w:tr>
      <w:tr w:rsidR="008D3BAA" w14:paraId="6187C598" w14:textId="77777777" w:rsidTr="00EF42EB">
        <w:tc>
          <w:tcPr>
            <w:tcW w:w="4514" w:type="dxa"/>
            <w:shd w:val="clear" w:color="auto" w:fill="auto"/>
            <w:tcMar>
              <w:top w:w="100" w:type="dxa"/>
              <w:left w:w="100" w:type="dxa"/>
              <w:bottom w:w="100" w:type="dxa"/>
              <w:right w:w="100" w:type="dxa"/>
            </w:tcMar>
          </w:tcPr>
          <w:p w14:paraId="322E5665" w14:textId="77777777" w:rsidR="008D3BAA" w:rsidRDefault="008D3BAA" w:rsidP="008D3BAA">
            <w:pPr>
              <w:numPr>
                <w:ilvl w:val="0"/>
                <w:numId w:val="58"/>
              </w:numPr>
              <w:tabs>
                <w:tab w:val="clear" w:pos="708"/>
              </w:tabs>
              <w:spacing w:line="276" w:lineRule="auto"/>
              <w:contextualSpacing/>
            </w:pPr>
            <w:r>
              <w:t>potable</w:t>
            </w:r>
          </w:p>
        </w:tc>
        <w:tc>
          <w:tcPr>
            <w:tcW w:w="4515" w:type="dxa"/>
            <w:shd w:val="clear" w:color="auto" w:fill="auto"/>
            <w:tcMar>
              <w:top w:w="100" w:type="dxa"/>
              <w:left w:w="100" w:type="dxa"/>
              <w:bottom w:w="100" w:type="dxa"/>
              <w:right w:w="100" w:type="dxa"/>
            </w:tcMar>
          </w:tcPr>
          <w:p w14:paraId="36B53A3B" w14:textId="77777777" w:rsidR="008D3BAA" w:rsidRDefault="008D3BAA" w:rsidP="00EF42EB">
            <w:pPr>
              <w:widowControl w:val="0"/>
            </w:pPr>
            <w:r>
              <w:t>Incorrecto. El agua potable es el agua tratada que consumimos los seres humanos.</w:t>
            </w:r>
          </w:p>
        </w:tc>
      </w:tr>
    </w:tbl>
    <w:p w14:paraId="30B44218" w14:textId="77777777" w:rsidR="008D3BAA" w:rsidRDefault="008D3BAA" w:rsidP="008D3BAA"/>
    <w:p w14:paraId="0E585F73" w14:textId="77777777" w:rsidR="008D3BAA" w:rsidRDefault="008D3BAA" w:rsidP="008D3BAA">
      <w:pPr>
        <w:ind w:left="720"/>
        <w:rPr>
          <w:b/>
        </w:rPr>
      </w:pPr>
    </w:p>
    <w:p w14:paraId="6F527240" w14:textId="77777777" w:rsidR="008D3BAA" w:rsidRDefault="008D3BAA" w:rsidP="008D3BAA">
      <w:pPr>
        <w:ind w:left="720"/>
        <w:rPr>
          <w:b/>
        </w:rPr>
      </w:pPr>
    </w:p>
    <w:p w14:paraId="48F5F949" w14:textId="77777777" w:rsidR="008D3BAA" w:rsidRDefault="008D3BAA" w:rsidP="008D3BAA">
      <w:pPr>
        <w:ind w:left="720"/>
        <w:rPr>
          <w:b/>
        </w:rPr>
      </w:pPr>
    </w:p>
    <w:p w14:paraId="1F693F10" w14:textId="77777777" w:rsidR="008D3BAA" w:rsidRDefault="008D3BAA" w:rsidP="008D3BAA">
      <w:pPr>
        <w:ind w:left="720"/>
        <w:rPr>
          <w:b/>
        </w:rPr>
      </w:pPr>
    </w:p>
    <w:p w14:paraId="23A4FE9D" w14:textId="77777777" w:rsidR="008D3BAA" w:rsidRDefault="008D3BAA" w:rsidP="008D3BAA">
      <w:pPr>
        <w:ind w:left="720"/>
        <w:rPr>
          <w:b/>
        </w:rPr>
      </w:pPr>
    </w:p>
    <w:p w14:paraId="0BC8908D" w14:textId="77777777" w:rsidR="008D3BAA" w:rsidRDefault="008D3BAA" w:rsidP="008D3BAA">
      <w:pPr>
        <w:ind w:left="720"/>
        <w:rPr>
          <w:b/>
        </w:rPr>
      </w:pPr>
    </w:p>
    <w:p w14:paraId="285E1796" w14:textId="77777777" w:rsidR="008D3BAA" w:rsidRDefault="008D3BAA" w:rsidP="008D3BAA">
      <w:pPr>
        <w:ind w:left="720"/>
        <w:rPr>
          <w:b/>
        </w:rPr>
      </w:pPr>
    </w:p>
    <w:p w14:paraId="3CBBAF55" w14:textId="77777777" w:rsidR="008D3BAA" w:rsidRDefault="008D3BAA" w:rsidP="008D3BAA">
      <w:pPr>
        <w:ind w:left="720"/>
        <w:rPr>
          <w:b/>
        </w:rPr>
      </w:pPr>
    </w:p>
    <w:p w14:paraId="0742218E" w14:textId="77777777" w:rsidR="008D3BAA" w:rsidRDefault="008D3BAA" w:rsidP="008D3BAA">
      <w:pPr>
        <w:ind w:left="720"/>
        <w:rPr>
          <w:b/>
        </w:rPr>
      </w:pPr>
    </w:p>
    <w:p w14:paraId="0F0DF79E" w14:textId="77777777" w:rsidR="008D3BAA" w:rsidRDefault="008D3BAA" w:rsidP="008D3BAA">
      <w:pPr>
        <w:ind w:left="720"/>
        <w:rPr>
          <w:b/>
        </w:rPr>
      </w:pPr>
      <w:r>
        <w:rPr>
          <w:b/>
        </w:rPr>
        <w:t>ÍTEM 3</w:t>
      </w:r>
    </w:p>
    <w:p w14:paraId="25E11043" w14:textId="77777777" w:rsidR="008D3BAA" w:rsidRDefault="008D3BAA" w:rsidP="008D3BAA">
      <w:pPr>
        <w:ind w:left="720"/>
      </w:pPr>
    </w:p>
    <w:tbl>
      <w:tblPr>
        <w:tblW w:w="949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4515"/>
      </w:tblGrid>
      <w:tr w:rsidR="008D3BAA" w14:paraId="07F0CA62" w14:textId="77777777" w:rsidTr="00EF42EB">
        <w:tc>
          <w:tcPr>
            <w:tcW w:w="4981" w:type="dxa"/>
            <w:shd w:val="clear" w:color="auto" w:fill="auto"/>
            <w:tcMar>
              <w:top w:w="100" w:type="dxa"/>
              <w:left w:w="100" w:type="dxa"/>
              <w:bottom w:w="100" w:type="dxa"/>
              <w:right w:w="100" w:type="dxa"/>
            </w:tcMar>
          </w:tcPr>
          <w:p w14:paraId="4639A618" w14:textId="77777777" w:rsidR="008D3BAA" w:rsidRDefault="008D3BAA" w:rsidP="00EF42EB">
            <w:pPr>
              <w:jc w:val="center"/>
              <w:rPr>
                <w:b/>
              </w:rPr>
            </w:pPr>
            <w:r>
              <w:rPr>
                <w:b/>
              </w:rPr>
              <w:t>Opciones de respuesta</w:t>
            </w:r>
          </w:p>
          <w:p w14:paraId="2CA5B2B3"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6BC5378B" w14:textId="77777777" w:rsidR="008D3BAA" w:rsidRDefault="008D3BAA" w:rsidP="00EF42EB">
            <w:pPr>
              <w:widowControl w:val="0"/>
              <w:jc w:val="center"/>
              <w:rPr>
                <w:b/>
              </w:rPr>
            </w:pPr>
            <w:r>
              <w:rPr>
                <w:b/>
              </w:rPr>
              <w:t>Argumentaciones</w:t>
            </w:r>
          </w:p>
        </w:tc>
      </w:tr>
      <w:tr w:rsidR="008D3BAA" w14:paraId="4A83E3B3" w14:textId="77777777" w:rsidTr="00EF42EB">
        <w:tc>
          <w:tcPr>
            <w:tcW w:w="4981" w:type="dxa"/>
            <w:shd w:val="clear" w:color="auto" w:fill="auto"/>
            <w:tcMar>
              <w:top w:w="100" w:type="dxa"/>
              <w:left w:w="100" w:type="dxa"/>
              <w:bottom w:w="100" w:type="dxa"/>
              <w:right w:w="100" w:type="dxa"/>
            </w:tcMar>
          </w:tcPr>
          <w:p w14:paraId="3B90C0E2" w14:textId="77777777" w:rsidR="008D3BAA" w:rsidRDefault="008D3BAA" w:rsidP="008D3BAA">
            <w:pPr>
              <w:numPr>
                <w:ilvl w:val="0"/>
                <w:numId w:val="56"/>
              </w:numPr>
              <w:tabs>
                <w:tab w:val="clear" w:pos="708"/>
              </w:tabs>
              <w:spacing w:line="276" w:lineRule="auto"/>
              <w:contextualSpacing/>
            </w:pPr>
            <w:r>
              <w:t>los que realizan sus actividades en la noche</w:t>
            </w:r>
          </w:p>
        </w:tc>
        <w:tc>
          <w:tcPr>
            <w:tcW w:w="4515" w:type="dxa"/>
            <w:shd w:val="clear" w:color="auto" w:fill="auto"/>
            <w:tcMar>
              <w:top w:w="100" w:type="dxa"/>
              <w:left w:w="100" w:type="dxa"/>
              <w:bottom w:w="100" w:type="dxa"/>
              <w:right w:w="100" w:type="dxa"/>
            </w:tcMar>
          </w:tcPr>
          <w:p w14:paraId="3B44692E" w14:textId="77777777" w:rsidR="008D3BAA" w:rsidRDefault="008D3BAA" w:rsidP="00EF42EB">
            <w:pPr>
              <w:widowControl w:val="0"/>
            </w:pPr>
            <w:r>
              <w:t>Incorrecto. Los que realizan sus actividades en la noche son nocturnos.</w:t>
            </w:r>
          </w:p>
        </w:tc>
      </w:tr>
      <w:tr w:rsidR="008D3BAA" w14:paraId="03F07E8E" w14:textId="77777777" w:rsidTr="00EF42EB">
        <w:tc>
          <w:tcPr>
            <w:tcW w:w="4981" w:type="dxa"/>
            <w:shd w:val="clear" w:color="auto" w:fill="auto"/>
            <w:tcMar>
              <w:top w:w="100" w:type="dxa"/>
              <w:left w:w="100" w:type="dxa"/>
              <w:bottom w:w="100" w:type="dxa"/>
              <w:right w:w="100" w:type="dxa"/>
            </w:tcMar>
          </w:tcPr>
          <w:p w14:paraId="40C329A3" w14:textId="77777777" w:rsidR="008D3BAA" w:rsidRDefault="008D3BAA" w:rsidP="008D3BAA">
            <w:pPr>
              <w:numPr>
                <w:ilvl w:val="0"/>
                <w:numId w:val="56"/>
              </w:numPr>
              <w:tabs>
                <w:tab w:val="clear" w:pos="708"/>
              </w:tabs>
              <w:spacing w:line="276" w:lineRule="auto"/>
              <w:contextualSpacing/>
            </w:pPr>
            <w:r>
              <w:t>los que descansan en la noche</w:t>
            </w:r>
          </w:p>
          <w:p w14:paraId="1A21235D"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045675C3" w14:textId="77777777" w:rsidR="008D3BAA" w:rsidRDefault="008D3BAA" w:rsidP="00EF42EB">
            <w:pPr>
              <w:widowControl w:val="0"/>
            </w:pPr>
            <w:r>
              <w:t>Correcto. Los animales diurnos están activos en el día y descansan de noche.</w:t>
            </w:r>
          </w:p>
        </w:tc>
      </w:tr>
      <w:tr w:rsidR="008D3BAA" w14:paraId="72BAA3B1" w14:textId="77777777" w:rsidTr="00EF42EB">
        <w:tc>
          <w:tcPr>
            <w:tcW w:w="4981" w:type="dxa"/>
            <w:shd w:val="clear" w:color="auto" w:fill="auto"/>
            <w:tcMar>
              <w:top w:w="100" w:type="dxa"/>
              <w:left w:w="100" w:type="dxa"/>
              <w:bottom w:w="100" w:type="dxa"/>
              <w:right w:w="100" w:type="dxa"/>
            </w:tcMar>
          </w:tcPr>
          <w:p w14:paraId="3C33B05A" w14:textId="77777777" w:rsidR="008D3BAA" w:rsidRDefault="008D3BAA" w:rsidP="008D3BAA">
            <w:pPr>
              <w:numPr>
                <w:ilvl w:val="0"/>
                <w:numId w:val="56"/>
              </w:numPr>
              <w:tabs>
                <w:tab w:val="clear" w:pos="708"/>
              </w:tabs>
              <w:spacing w:line="276" w:lineRule="auto"/>
              <w:contextualSpacing/>
            </w:pPr>
            <w:r>
              <w:t>los que hacen sus actividades en el crepúsculo</w:t>
            </w:r>
          </w:p>
        </w:tc>
        <w:tc>
          <w:tcPr>
            <w:tcW w:w="4515" w:type="dxa"/>
            <w:shd w:val="clear" w:color="auto" w:fill="auto"/>
            <w:tcMar>
              <w:top w:w="100" w:type="dxa"/>
              <w:left w:w="100" w:type="dxa"/>
              <w:bottom w:w="100" w:type="dxa"/>
              <w:right w:w="100" w:type="dxa"/>
            </w:tcMar>
          </w:tcPr>
          <w:p w14:paraId="26015153" w14:textId="77777777" w:rsidR="008D3BAA" w:rsidRDefault="008D3BAA" w:rsidP="00EF42EB">
            <w:pPr>
              <w:widowControl w:val="0"/>
            </w:pPr>
            <w:r>
              <w:t>Incorrecto. Los animales que realizan sus actividades en el crepúsculo se llaman crepusculares.</w:t>
            </w:r>
          </w:p>
          <w:p w14:paraId="1B99B4D2" w14:textId="77777777" w:rsidR="008D3BAA" w:rsidRDefault="008D3BAA" w:rsidP="00EF42EB">
            <w:pPr>
              <w:widowControl w:val="0"/>
            </w:pPr>
          </w:p>
        </w:tc>
      </w:tr>
      <w:tr w:rsidR="008D3BAA" w14:paraId="6FFA8070" w14:textId="77777777" w:rsidTr="00EF42EB">
        <w:tc>
          <w:tcPr>
            <w:tcW w:w="4981" w:type="dxa"/>
            <w:shd w:val="clear" w:color="auto" w:fill="auto"/>
            <w:tcMar>
              <w:top w:w="100" w:type="dxa"/>
              <w:left w:w="100" w:type="dxa"/>
              <w:bottom w:w="100" w:type="dxa"/>
              <w:right w:w="100" w:type="dxa"/>
            </w:tcMar>
          </w:tcPr>
          <w:p w14:paraId="7D26C179" w14:textId="77777777" w:rsidR="008D3BAA" w:rsidRDefault="008D3BAA" w:rsidP="008D3BAA">
            <w:pPr>
              <w:numPr>
                <w:ilvl w:val="0"/>
                <w:numId w:val="56"/>
              </w:numPr>
              <w:tabs>
                <w:tab w:val="clear" w:pos="708"/>
              </w:tabs>
              <w:spacing w:line="276" w:lineRule="auto"/>
              <w:contextualSpacing/>
            </w:pPr>
            <w:r>
              <w:t>los que pueden hacer actividades en la noche y en el día</w:t>
            </w:r>
          </w:p>
        </w:tc>
        <w:tc>
          <w:tcPr>
            <w:tcW w:w="4515" w:type="dxa"/>
            <w:shd w:val="clear" w:color="auto" w:fill="auto"/>
            <w:tcMar>
              <w:top w:w="100" w:type="dxa"/>
              <w:left w:w="100" w:type="dxa"/>
              <w:bottom w:w="100" w:type="dxa"/>
              <w:right w:w="100" w:type="dxa"/>
            </w:tcMar>
          </w:tcPr>
          <w:p w14:paraId="52D928AE" w14:textId="77777777" w:rsidR="008D3BAA" w:rsidRDefault="008D3BAA" w:rsidP="00EF42EB">
            <w:pPr>
              <w:widowControl w:val="0"/>
            </w:pPr>
            <w:r>
              <w:t>Incorrecto. Los animales que pueden hacer actividades en la noche y en el día, pueden ser nocturnos y diurnos.</w:t>
            </w:r>
          </w:p>
        </w:tc>
      </w:tr>
    </w:tbl>
    <w:p w14:paraId="781E31BC" w14:textId="77777777" w:rsidR="008D3BAA" w:rsidRDefault="008D3BAA" w:rsidP="008D3BAA"/>
    <w:p w14:paraId="3966EC9D" w14:textId="77777777" w:rsidR="008D3BAA" w:rsidRDefault="008D3BAA" w:rsidP="008D3BAA"/>
    <w:p w14:paraId="3C900B7E" w14:textId="77777777" w:rsidR="008D3BAA" w:rsidRPr="00376E9C" w:rsidRDefault="008D3BAA" w:rsidP="008D3BAA">
      <w:pPr>
        <w:rPr>
          <w:b/>
        </w:rPr>
      </w:pPr>
      <w:r w:rsidRPr="00376E9C">
        <w:rPr>
          <w:b/>
        </w:rPr>
        <w:t>ÍTEM 4</w:t>
      </w:r>
    </w:p>
    <w:tbl>
      <w:tblPr>
        <w:tblW w:w="949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4517"/>
      </w:tblGrid>
      <w:tr w:rsidR="008D3BAA" w14:paraId="17D9B3D7" w14:textId="77777777" w:rsidTr="00EF42EB">
        <w:tc>
          <w:tcPr>
            <w:tcW w:w="4981" w:type="dxa"/>
            <w:shd w:val="clear" w:color="auto" w:fill="auto"/>
            <w:tcMar>
              <w:top w:w="100" w:type="dxa"/>
              <w:left w:w="100" w:type="dxa"/>
              <w:bottom w:w="100" w:type="dxa"/>
              <w:right w:w="100" w:type="dxa"/>
            </w:tcMar>
          </w:tcPr>
          <w:p w14:paraId="7D15AD0C" w14:textId="77777777" w:rsidR="008D3BAA" w:rsidRDefault="008D3BAA" w:rsidP="00EF42EB">
            <w:pPr>
              <w:jc w:val="center"/>
              <w:rPr>
                <w:b/>
              </w:rPr>
            </w:pPr>
            <w:r>
              <w:rPr>
                <w:b/>
              </w:rPr>
              <w:t>Opciones de respuesta</w:t>
            </w:r>
          </w:p>
          <w:p w14:paraId="439CA21D" w14:textId="77777777" w:rsidR="008D3BAA" w:rsidRDefault="008D3BAA" w:rsidP="00EF42EB">
            <w:pPr>
              <w:ind w:left="1080"/>
              <w:jc w:val="center"/>
              <w:rPr>
                <w:b/>
              </w:rPr>
            </w:pPr>
          </w:p>
        </w:tc>
        <w:tc>
          <w:tcPr>
            <w:tcW w:w="4517" w:type="dxa"/>
            <w:shd w:val="clear" w:color="auto" w:fill="auto"/>
            <w:tcMar>
              <w:top w:w="100" w:type="dxa"/>
              <w:left w:w="100" w:type="dxa"/>
              <w:bottom w:w="100" w:type="dxa"/>
              <w:right w:w="100" w:type="dxa"/>
            </w:tcMar>
          </w:tcPr>
          <w:p w14:paraId="6B041D02" w14:textId="77777777" w:rsidR="008D3BAA" w:rsidRDefault="008D3BAA" w:rsidP="00EF42EB">
            <w:pPr>
              <w:widowControl w:val="0"/>
              <w:jc w:val="center"/>
              <w:rPr>
                <w:b/>
              </w:rPr>
            </w:pPr>
            <w:r>
              <w:rPr>
                <w:b/>
              </w:rPr>
              <w:t>Argumentaciones</w:t>
            </w:r>
          </w:p>
        </w:tc>
      </w:tr>
      <w:tr w:rsidR="008D3BAA" w14:paraId="7B1FEF1B" w14:textId="77777777" w:rsidTr="00EF42EB">
        <w:tc>
          <w:tcPr>
            <w:tcW w:w="4981" w:type="dxa"/>
            <w:shd w:val="clear" w:color="auto" w:fill="auto"/>
            <w:tcMar>
              <w:top w:w="100" w:type="dxa"/>
              <w:left w:w="100" w:type="dxa"/>
              <w:bottom w:w="100" w:type="dxa"/>
              <w:right w:w="100" w:type="dxa"/>
            </w:tcMar>
          </w:tcPr>
          <w:p w14:paraId="15D4F7FB" w14:textId="77777777" w:rsidR="008D3BAA" w:rsidRDefault="008D3BAA" w:rsidP="008D3BAA">
            <w:pPr>
              <w:numPr>
                <w:ilvl w:val="0"/>
                <w:numId w:val="50"/>
              </w:numPr>
              <w:tabs>
                <w:tab w:val="clear" w:pos="708"/>
              </w:tabs>
              <w:spacing w:line="276" w:lineRule="auto"/>
              <w:contextualSpacing/>
            </w:pPr>
            <w:r>
              <w:t>1a, 2c</w:t>
            </w:r>
          </w:p>
          <w:p w14:paraId="263A067E" w14:textId="77777777" w:rsidR="008D3BAA" w:rsidRDefault="008D3BAA" w:rsidP="00EF42EB">
            <w:pPr>
              <w:ind w:left="1080"/>
            </w:pPr>
          </w:p>
        </w:tc>
        <w:tc>
          <w:tcPr>
            <w:tcW w:w="4517" w:type="dxa"/>
            <w:shd w:val="clear" w:color="auto" w:fill="auto"/>
            <w:tcMar>
              <w:top w:w="100" w:type="dxa"/>
              <w:left w:w="100" w:type="dxa"/>
              <w:bottom w:w="100" w:type="dxa"/>
              <w:right w:w="100" w:type="dxa"/>
            </w:tcMar>
          </w:tcPr>
          <w:p w14:paraId="1B17CCFE" w14:textId="77777777" w:rsidR="008D3BAA" w:rsidRDefault="008D3BAA" w:rsidP="00EF42EB">
            <w:pPr>
              <w:widowControl w:val="0"/>
            </w:pPr>
            <w:r>
              <w:t>Correcto. Los hábitats corresponden a los animales.</w:t>
            </w:r>
          </w:p>
        </w:tc>
      </w:tr>
      <w:tr w:rsidR="008D3BAA" w14:paraId="0D731AFC" w14:textId="77777777" w:rsidTr="00EF42EB">
        <w:tc>
          <w:tcPr>
            <w:tcW w:w="4981" w:type="dxa"/>
            <w:shd w:val="clear" w:color="auto" w:fill="auto"/>
            <w:tcMar>
              <w:top w:w="100" w:type="dxa"/>
              <w:left w:w="100" w:type="dxa"/>
              <w:bottom w:w="100" w:type="dxa"/>
              <w:right w:w="100" w:type="dxa"/>
            </w:tcMar>
          </w:tcPr>
          <w:p w14:paraId="1324DFEA" w14:textId="77777777" w:rsidR="008D3BAA" w:rsidRDefault="008D3BAA" w:rsidP="008D3BAA">
            <w:pPr>
              <w:numPr>
                <w:ilvl w:val="0"/>
                <w:numId w:val="50"/>
              </w:numPr>
              <w:tabs>
                <w:tab w:val="clear" w:pos="708"/>
              </w:tabs>
              <w:spacing w:line="276" w:lineRule="auto"/>
              <w:contextualSpacing/>
            </w:pPr>
            <w:r>
              <w:t>1b, 2a</w:t>
            </w:r>
          </w:p>
          <w:p w14:paraId="08AEC64A" w14:textId="77777777" w:rsidR="008D3BAA" w:rsidRDefault="008D3BAA" w:rsidP="00EF42EB">
            <w:pPr>
              <w:ind w:left="1080"/>
            </w:pPr>
          </w:p>
        </w:tc>
        <w:tc>
          <w:tcPr>
            <w:tcW w:w="4517" w:type="dxa"/>
            <w:shd w:val="clear" w:color="auto" w:fill="auto"/>
            <w:tcMar>
              <w:top w:w="100" w:type="dxa"/>
              <w:left w:w="100" w:type="dxa"/>
              <w:bottom w:w="100" w:type="dxa"/>
              <w:right w:w="100" w:type="dxa"/>
            </w:tcMar>
          </w:tcPr>
          <w:p w14:paraId="33F9B3CA" w14:textId="77777777" w:rsidR="008D3BAA" w:rsidRDefault="008D3BAA" w:rsidP="00EF42EB">
            <w:pPr>
              <w:widowControl w:val="0"/>
            </w:pPr>
            <w:r>
              <w:t xml:space="preserve">Incorrecto. La ballena vive en el mar, es decir en un hábitat acuático y los caballos viven en un hábitat terrestre. </w:t>
            </w:r>
          </w:p>
        </w:tc>
      </w:tr>
      <w:tr w:rsidR="008D3BAA" w14:paraId="4D8D844C" w14:textId="77777777" w:rsidTr="00EF42EB">
        <w:trPr>
          <w:trHeight w:val="480"/>
        </w:trPr>
        <w:tc>
          <w:tcPr>
            <w:tcW w:w="4981" w:type="dxa"/>
            <w:shd w:val="clear" w:color="auto" w:fill="auto"/>
            <w:tcMar>
              <w:top w:w="100" w:type="dxa"/>
              <w:left w:w="100" w:type="dxa"/>
              <w:bottom w:w="100" w:type="dxa"/>
              <w:right w:w="100" w:type="dxa"/>
            </w:tcMar>
          </w:tcPr>
          <w:p w14:paraId="13DEFDC8" w14:textId="77777777" w:rsidR="008D3BAA" w:rsidRDefault="008D3BAA" w:rsidP="008D3BAA">
            <w:pPr>
              <w:numPr>
                <w:ilvl w:val="0"/>
                <w:numId w:val="50"/>
              </w:numPr>
              <w:tabs>
                <w:tab w:val="clear" w:pos="708"/>
              </w:tabs>
              <w:spacing w:line="276" w:lineRule="auto"/>
              <w:contextualSpacing/>
            </w:pPr>
            <w:r>
              <w:t>1c, 2a</w:t>
            </w:r>
          </w:p>
        </w:tc>
        <w:tc>
          <w:tcPr>
            <w:tcW w:w="4517" w:type="dxa"/>
            <w:shd w:val="clear" w:color="auto" w:fill="auto"/>
            <w:tcMar>
              <w:top w:w="100" w:type="dxa"/>
              <w:left w:w="100" w:type="dxa"/>
              <w:bottom w:w="100" w:type="dxa"/>
              <w:right w:w="100" w:type="dxa"/>
            </w:tcMar>
          </w:tcPr>
          <w:p w14:paraId="6CBA9907" w14:textId="77777777" w:rsidR="008D3BAA" w:rsidRDefault="008D3BAA" w:rsidP="00EF42EB">
            <w:pPr>
              <w:widowControl w:val="0"/>
            </w:pPr>
            <w:r>
              <w:t>Incorrecto. Los hábitats según los animales están en orden invertido.</w:t>
            </w:r>
          </w:p>
        </w:tc>
      </w:tr>
      <w:tr w:rsidR="008D3BAA" w14:paraId="1121506E" w14:textId="77777777" w:rsidTr="00EF42EB">
        <w:tc>
          <w:tcPr>
            <w:tcW w:w="4981" w:type="dxa"/>
            <w:shd w:val="clear" w:color="auto" w:fill="auto"/>
            <w:tcMar>
              <w:top w:w="100" w:type="dxa"/>
              <w:left w:w="100" w:type="dxa"/>
              <w:bottom w:w="100" w:type="dxa"/>
              <w:right w:w="100" w:type="dxa"/>
            </w:tcMar>
          </w:tcPr>
          <w:p w14:paraId="49194109" w14:textId="77777777" w:rsidR="008D3BAA" w:rsidRDefault="008D3BAA" w:rsidP="008D3BAA">
            <w:pPr>
              <w:numPr>
                <w:ilvl w:val="0"/>
                <w:numId w:val="50"/>
              </w:numPr>
              <w:tabs>
                <w:tab w:val="clear" w:pos="708"/>
              </w:tabs>
              <w:spacing w:line="276" w:lineRule="auto"/>
              <w:contextualSpacing/>
            </w:pPr>
            <w:r>
              <w:t>1b, 2c</w:t>
            </w:r>
          </w:p>
        </w:tc>
        <w:tc>
          <w:tcPr>
            <w:tcW w:w="4517" w:type="dxa"/>
            <w:shd w:val="clear" w:color="auto" w:fill="auto"/>
            <w:tcMar>
              <w:top w:w="100" w:type="dxa"/>
              <w:left w:w="100" w:type="dxa"/>
              <w:bottom w:w="100" w:type="dxa"/>
              <w:right w:w="100" w:type="dxa"/>
            </w:tcMar>
          </w:tcPr>
          <w:p w14:paraId="68E0BF8C" w14:textId="77777777" w:rsidR="008D3BAA" w:rsidRDefault="008D3BAA" w:rsidP="00EF42EB">
            <w:pPr>
              <w:widowControl w:val="0"/>
            </w:pPr>
            <w:r>
              <w:t xml:space="preserve">Incorrecto. </w:t>
            </w:r>
            <w:proofErr w:type="gramStart"/>
            <w:r>
              <w:t>Los ballenas</w:t>
            </w:r>
            <w:proofErr w:type="gramEnd"/>
            <w:r>
              <w:t xml:space="preserve"> no viven en lagunas de agua salobre, sino en el mar.</w:t>
            </w:r>
          </w:p>
        </w:tc>
      </w:tr>
    </w:tbl>
    <w:p w14:paraId="46173506" w14:textId="77777777" w:rsidR="008D3BAA" w:rsidRDefault="008D3BAA" w:rsidP="008D3BAA"/>
    <w:p w14:paraId="0359EF57" w14:textId="77777777" w:rsidR="008D3BAA" w:rsidRDefault="008D3BAA" w:rsidP="008D3BAA">
      <w:pPr>
        <w:ind w:left="720"/>
        <w:rPr>
          <w:b/>
        </w:rPr>
      </w:pPr>
    </w:p>
    <w:p w14:paraId="2C3F8D03" w14:textId="77777777" w:rsidR="008D3BAA" w:rsidRDefault="008D3BAA" w:rsidP="008D3BAA">
      <w:pPr>
        <w:ind w:left="720"/>
        <w:rPr>
          <w:b/>
        </w:rPr>
      </w:pPr>
    </w:p>
    <w:p w14:paraId="1D116C9B" w14:textId="77777777" w:rsidR="008D3BAA" w:rsidRDefault="008D3BAA" w:rsidP="008D3BAA">
      <w:pPr>
        <w:ind w:left="720"/>
        <w:rPr>
          <w:b/>
        </w:rPr>
      </w:pPr>
    </w:p>
    <w:p w14:paraId="408038D8" w14:textId="77777777" w:rsidR="008D3BAA" w:rsidRDefault="008D3BAA" w:rsidP="008D3BAA">
      <w:pPr>
        <w:ind w:left="720"/>
        <w:rPr>
          <w:b/>
        </w:rPr>
      </w:pPr>
    </w:p>
    <w:p w14:paraId="12119BB3" w14:textId="77777777" w:rsidR="008D3BAA" w:rsidRDefault="008D3BAA" w:rsidP="008D3BAA">
      <w:pPr>
        <w:ind w:left="720"/>
        <w:rPr>
          <w:b/>
        </w:rPr>
      </w:pPr>
    </w:p>
    <w:p w14:paraId="488EE4B7" w14:textId="77777777" w:rsidR="008D3BAA" w:rsidRDefault="008D3BAA" w:rsidP="008D3BAA">
      <w:pPr>
        <w:ind w:left="720"/>
        <w:rPr>
          <w:b/>
        </w:rPr>
      </w:pPr>
    </w:p>
    <w:p w14:paraId="2CE90D49" w14:textId="77777777" w:rsidR="008D3BAA" w:rsidRDefault="008D3BAA" w:rsidP="008D3BAA">
      <w:pPr>
        <w:ind w:left="720"/>
        <w:rPr>
          <w:b/>
        </w:rPr>
      </w:pPr>
    </w:p>
    <w:p w14:paraId="03AF63F8" w14:textId="77777777" w:rsidR="008D3BAA" w:rsidRDefault="008D3BAA" w:rsidP="008D3BAA">
      <w:pPr>
        <w:ind w:left="720"/>
        <w:rPr>
          <w:b/>
        </w:rPr>
      </w:pPr>
    </w:p>
    <w:p w14:paraId="7A9AC847" w14:textId="77777777" w:rsidR="008D3BAA" w:rsidRDefault="008D3BAA" w:rsidP="008D3BAA">
      <w:pPr>
        <w:ind w:left="720"/>
        <w:rPr>
          <w:b/>
        </w:rPr>
      </w:pPr>
    </w:p>
    <w:p w14:paraId="1F024BEC" w14:textId="77777777" w:rsidR="008D3BAA" w:rsidRDefault="008D3BAA" w:rsidP="008D3BAA">
      <w:pPr>
        <w:ind w:left="720"/>
        <w:rPr>
          <w:b/>
        </w:rPr>
      </w:pPr>
    </w:p>
    <w:p w14:paraId="36276797" w14:textId="77777777" w:rsidR="008D3BAA" w:rsidRDefault="008D3BAA" w:rsidP="008D3BAA">
      <w:pPr>
        <w:ind w:left="720"/>
        <w:rPr>
          <w:b/>
        </w:rPr>
      </w:pPr>
    </w:p>
    <w:p w14:paraId="20BDD0F1" w14:textId="77777777" w:rsidR="008D3BAA" w:rsidRDefault="008D3BAA" w:rsidP="008D3BAA">
      <w:pPr>
        <w:ind w:left="720"/>
        <w:rPr>
          <w:b/>
        </w:rPr>
      </w:pPr>
    </w:p>
    <w:p w14:paraId="2D057329" w14:textId="77777777" w:rsidR="008D3BAA" w:rsidRDefault="008D3BAA" w:rsidP="008D3BAA">
      <w:pPr>
        <w:ind w:left="720"/>
      </w:pPr>
      <w:r>
        <w:rPr>
          <w:b/>
        </w:rPr>
        <w:t xml:space="preserve">ÍTEM 5 </w:t>
      </w:r>
    </w:p>
    <w:tbl>
      <w:tblPr>
        <w:tblW w:w="9640"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7"/>
        <w:gridCol w:w="5953"/>
      </w:tblGrid>
      <w:tr w:rsidR="008D3BAA" w14:paraId="1C2DEDDD" w14:textId="77777777" w:rsidTr="00EF42EB">
        <w:tc>
          <w:tcPr>
            <w:tcW w:w="3687" w:type="dxa"/>
            <w:shd w:val="clear" w:color="auto" w:fill="auto"/>
            <w:tcMar>
              <w:top w:w="100" w:type="dxa"/>
              <w:left w:w="100" w:type="dxa"/>
              <w:bottom w:w="100" w:type="dxa"/>
              <w:right w:w="100" w:type="dxa"/>
            </w:tcMar>
          </w:tcPr>
          <w:p w14:paraId="451FBBEB" w14:textId="77777777" w:rsidR="008D3BAA" w:rsidRDefault="008D3BAA" w:rsidP="00EF42EB">
            <w:pPr>
              <w:jc w:val="center"/>
              <w:rPr>
                <w:b/>
              </w:rPr>
            </w:pPr>
            <w:r>
              <w:rPr>
                <w:b/>
              </w:rPr>
              <w:t>Opciones de respuesta</w:t>
            </w:r>
          </w:p>
          <w:p w14:paraId="6D78FFE8" w14:textId="77777777" w:rsidR="008D3BAA" w:rsidRDefault="008D3BAA" w:rsidP="00EF42EB">
            <w:pPr>
              <w:ind w:left="1080"/>
              <w:jc w:val="center"/>
              <w:rPr>
                <w:b/>
              </w:rPr>
            </w:pPr>
          </w:p>
        </w:tc>
        <w:tc>
          <w:tcPr>
            <w:tcW w:w="5953" w:type="dxa"/>
            <w:shd w:val="clear" w:color="auto" w:fill="auto"/>
            <w:tcMar>
              <w:top w:w="100" w:type="dxa"/>
              <w:left w:w="100" w:type="dxa"/>
              <w:bottom w:w="100" w:type="dxa"/>
              <w:right w:w="100" w:type="dxa"/>
            </w:tcMar>
          </w:tcPr>
          <w:p w14:paraId="55FE69CE" w14:textId="77777777" w:rsidR="008D3BAA" w:rsidRDefault="008D3BAA" w:rsidP="00EF42EB">
            <w:pPr>
              <w:widowControl w:val="0"/>
              <w:jc w:val="center"/>
              <w:rPr>
                <w:b/>
              </w:rPr>
            </w:pPr>
            <w:r>
              <w:rPr>
                <w:b/>
              </w:rPr>
              <w:t>Argumentaciones</w:t>
            </w:r>
          </w:p>
        </w:tc>
      </w:tr>
      <w:tr w:rsidR="008D3BAA" w14:paraId="71CC9BA3" w14:textId="77777777" w:rsidTr="00EF42EB">
        <w:tc>
          <w:tcPr>
            <w:tcW w:w="3687" w:type="dxa"/>
            <w:shd w:val="clear" w:color="auto" w:fill="auto"/>
            <w:tcMar>
              <w:top w:w="100" w:type="dxa"/>
              <w:left w:w="100" w:type="dxa"/>
              <w:bottom w:w="100" w:type="dxa"/>
              <w:right w:w="100" w:type="dxa"/>
            </w:tcMar>
          </w:tcPr>
          <w:p w14:paraId="290AEB96" w14:textId="77777777" w:rsidR="008D3BAA" w:rsidRDefault="008D3BAA" w:rsidP="008D3BAA">
            <w:pPr>
              <w:numPr>
                <w:ilvl w:val="0"/>
                <w:numId w:val="49"/>
              </w:numPr>
              <w:tabs>
                <w:tab w:val="clear" w:pos="708"/>
              </w:tabs>
              <w:spacing w:line="276" w:lineRule="auto"/>
              <w:contextualSpacing/>
            </w:pPr>
            <w:r>
              <w:t>mañana</w:t>
            </w:r>
          </w:p>
          <w:p w14:paraId="22FCAB17" w14:textId="77777777" w:rsidR="008D3BAA" w:rsidRDefault="008D3BAA" w:rsidP="00EF42EB">
            <w:pPr>
              <w:ind w:left="1080"/>
            </w:pPr>
          </w:p>
        </w:tc>
        <w:tc>
          <w:tcPr>
            <w:tcW w:w="5953" w:type="dxa"/>
            <w:shd w:val="clear" w:color="auto" w:fill="auto"/>
            <w:tcMar>
              <w:top w:w="100" w:type="dxa"/>
              <w:left w:w="100" w:type="dxa"/>
              <w:bottom w:w="100" w:type="dxa"/>
              <w:right w:w="100" w:type="dxa"/>
            </w:tcMar>
          </w:tcPr>
          <w:p w14:paraId="523C63C7" w14:textId="77777777" w:rsidR="008D3BAA" w:rsidRDefault="008D3BAA" w:rsidP="00EF42EB">
            <w:pPr>
              <w:widowControl w:val="0"/>
            </w:pPr>
            <w:r>
              <w:t>Correcto. En la mañana, las personas se despiertan y se ilumina el día.</w:t>
            </w:r>
          </w:p>
        </w:tc>
      </w:tr>
      <w:tr w:rsidR="008D3BAA" w14:paraId="4900DE56" w14:textId="77777777" w:rsidTr="00EF42EB">
        <w:tc>
          <w:tcPr>
            <w:tcW w:w="3687" w:type="dxa"/>
            <w:shd w:val="clear" w:color="auto" w:fill="auto"/>
            <w:tcMar>
              <w:top w:w="100" w:type="dxa"/>
              <w:left w:w="100" w:type="dxa"/>
              <w:bottom w:w="100" w:type="dxa"/>
              <w:right w:w="100" w:type="dxa"/>
            </w:tcMar>
          </w:tcPr>
          <w:p w14:paraId="517BADF5" w14:textId="77777777" w:rsidR="008D3BAA" w:rsidRDefault="008D3BAA" w:rsidP="008D3BAA">
            <w:pPr>
              <w:numPr>
                <w:ilvl w:val="0"/>
                <w:numId w:val="49"/>
              </w:numPr>
              <w:tabs>
                <w:tab w:val="clear" w:pos="708"/>
              </w:tabs>
              <w:spacing w:line="276" w:lineRule="auto"/>
              <w:contextualSpacing/>
            </w:pPr>
            <w:r>
              <w:t>mediodía</w:t>
            </w:r>
          </w:p>
          <w:p w14:paraId="10CD5FA8" w14:textId="77777777" w:rsidR="008D3BAA" w:rsidRDefault="008D3BAA" w:rsidP="00EF42EB">
            <w:pPr>
              <w:ind w:left="1080"/>
            </w:pPr>
          </w:p>
        </w:tc>
        <w:tc>
          <w:tcPr>
            <w:tcW w:w="5953" w:type="dxa"/>
            <w:shd w:val="clear" w:color="auto" w:fill="auto"/>
            <w:tcMar>
              <w:top w:w="100" w:type="dxa"/>
              <w:left w:w="100" w:type="dxa"/>
              <w:bottom w:w="100" w:type="dxa"/>
              <w:right w:w="100" w:type="dxa"/>
            </w:tcMar>
          </w:tcPr>
          <w:p w14:paraId="31DB66BB" w14:textId="77777777" w:rsidR="008D3BAA" w:rsidRDefault="008D3BAA" w:rsidP="00EF42EB">
            <w:pPr>
              <w:widowControl w:val="0"/>
            </w:pPr>
            <w:r>
              <w:t>Incorrecto. En el mediodía, las personas comúnmente almuerzan.</w:t>
            </w:r>
          </w:p>
        </w:tc>
      </w:tr>
      <w:tr w:rsidR="008D3BAA" w14:paraId="17BE06B3" w14:textId="77777777" w:rsidTr="00EF42EB">
        <w:tc>
          <w:tcPr>
            <w:tcW w:w="3687" w:type="dxa"/>
            <w:shd w:val="clear" w:color="auto" w:fill="auto"/>
            <w:tcMar>
              <w:top w:w="100" w:type="dxa"/>
              <w:left w:w="100" w:type="dxa"/>
              <w:bottom w:w="100" w:type="dxa"/>
              <w:right w:w="100" w:type="dxa"/>
            </w:tcMar>
          </w:tcPr>
          <w:p w14:paraId="415E713E" w14:textId="77777777" w:rsidR="008D3BAA" w:rsidRDefault="008D3BAA" w:rsidP="008D3BAA">
            <w:pPr>
              <w:numPr>
                <w:ilvl w:val="0"/>
                <w:numId w:val="49"/>
              </w:numPr>
              <w:tabs>
                <w:tab w:val="clear" w:pos="708"/>
              </w:tabs>
              <w:spacing w:line="276" w:lineRule="auto"/>
              <w:contextualSpacing/>
            </w:pPr>
            <w:r>
              <w:t>tarde</w:t>
            </w:r>
          </w:p>
        </w:tc>
        <w:tc>
          <w:tcPr>
            <w:tcW w:w="5953" w:type="dxa"/>
            <w:shd w:val="clear" w:color="auto" w:fill="auto"/>
            <w:tcMar>
              <w:top w:w="100" w:type="dxa"/>
              <w:left w:w="100" w:type="dxa"/>
              <w:bottom w:w="100" w:type="dxa"/>
              <w:right w:w="100" w:type="dxa"/>
            </w:tcMar>
          </w:tcPr>
          <w:p w14:paraId="5F2B35DB" w14:textId="77777777" w:rsidR="008D3BAA" w:rsidRDefault="008D3BAA" w:rsidP="00EF42EB">
            <w:pPr>
              <w:widowControl w:val="0"/>
            </w:pPr>
            <w:r>
              <w:t xml:space="preserve">Incorrecto. </w:t>
            </w:r>
            <w:proofErr w:type="spellStart"/>
            <w:r>
              <w:t>El la</w:t>
            </w:r>
            <w:proofErr w:type="spellEnd"/>
            <w:r>
              <w:t xml:space="preserve"> tarde, las personas realizan actividades como jugar, hacer, tareas y pasear.</w:t>
            </w:r>
          </w:p>
        </w:tc>
      </w:tr>
      <w:tr w:rsidR="008D3BAA" w14:paraId="534680C3" w14:textId="77777777" w:rsidTr="00EF42EB">
        <w:tc>
          <w:tcPr>
            <w:tcW w:w="3687" w:type="dxa"/>
            <w:shd w:val="clear" w:color="auto" w:fill="auto"/>
            <w:tcMar>
              <w:top w:w="100" w:type="dxa"/>
              <w:left w:w="100" w:type="dxa"/>
              <w:bottom w:w="100" w:type="dxa"/>
              <w:right w:w="100" w:type="dxa"/>
            </w:tcMar>
          </w:tcPr>
          <w:p w14:paraId="7013C955" w14:textId="77777777" w:rsidR="008D3BAA" w:rsidRDefault="008D3BAA" w:rsidP="008D3BAA">
            <w:pPr>
              <w:numPr>
                <w:ilvl w:val="0"/>
                <w:numId w:val="49"/>
              </w:numPr>
              <w:tabs>
                <w:tab w:val="clear" w:pos="708"/>
              </w:tabs>
              <w:spacing w:line="276" w:lineRule="auto"/>
              <w:contextualSpacing/>
            </w:pPr>
            <w:r>
              <w:t>noche</w:t>
            </w:r>
          </w:p>
        </w:tc>
        <w:tc>
          <w:tcPr>
            <w:tcW w:w="5953" w:type="dxa"/>
            <w:shd w:val="clear" w:color="auto" w:fill="auto"/>
            <w:tcMar>
              <w:top w:w="100" w:type="dxa"/>
              <w:left w:w="100" w:type="dxa"/>
              <w:bottom w:w="100" w:type="dxa"/>
              <w:right w:w="100" w:type="dxa"/>
            </w:tcMar>
          </w:tcPr>
          <w:p w14:paraId="421FA695" w14:textId="77777777" w:rsidR="008D3BAA" w:rsidRDefault="008D3BAA" w:rsidP="00EF42EB">
            <w:pPr>
              <w:widowControl w:val="0"/>
            </w:pPr>
            <w:r>
              <w:t>Incorrecto. En la noche, las personas van a descansar y a dormir.</w:t>
            </w:r>
          </w:p>
        </w:tc>
      </w:tr>
    </w:tbl>
    <w:p w14:paraId="52C6A27D" w14:textId="77777777" w:rsidR="008D3BAA" w:rsidRDefault="008D3BAA" w:rsidP="008D3BAA"/>
    <w:p w14:paraId="29547399" w14:textId="77777777" w:rsidR="008D3BAA" w:rsidRDefault="008D3BAA" w:rsidP="008D3BAA">
      <w:pPr>
        <w:ind w:left="720"/>
        <w:rPr>
          <w:b/>
        </w:rPr>
      </w:pPr>
      <w:r>
        <w:rPr>
          <w:b/>
        </w:rPr>
        <w:t>ÍTEM 6</w:t>
      </w:r>
    </w:p>
    <w:p w14:paraId="27E3746C" w14:textId="77777777" w:rsidR="008D3BAA" w:rsidRDefault="008D3BAA" w:rsidP="008D3BAA">
      <w:pPr>
        <w:ind w:left="720"/>
      </w:pPr>
    </w:p>
    <w:tbl>
      <w:tblPr>
        <w:tblW w:w="9640"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528"/>
      </w:tblGrid>
      <w:tr w:rsidR="008D3BAA" w14:paraId="66E51BD3" w14:textId="77777777" w:rsidTr="00EF42EB">
        <w:tc>
          <w:tcPr>
            <w:tcW w:w="4112" w:type="dxa"/>
            <w:shd w:val="clear" w:color="auto" w:fill="auto"/>
            <w:tcMar>
              <w:top w:w="100" w:type="dxa"/>
              <w:left w:w="100" w:type="dxa"/>
              <w:bottom w:w="100" w:type="dxa"/>
              <w:right w:w="100" w:type="dxa"/>
            </w:tcMar>
          </w:tcPr>
          <w:p w14:paraId="5BF623C8" w14:textId="77777777" w:rsidR="008D3BAA" w:rsidRDefault="008D3BAA" w:rsidP="00EF42EB">
            <w:pPr>
              <w:jc w:val="center"/>
              <w:rPr>
                <w:b/>
              </w:rPr>
            </w:pPr>
            <w:r>
              <w:rPr>
                <w:b/>
              </w:rPr>
              <w:t>Opciones de respuesta</w:t>
            </w:r>
          </w:p>
          <w:p w14:paraId="0CC7939D" w14:textId="77777777" w:rsidR="008D3BAA" w:rsidRDefault="008D3BAA" w:rsidP="00EF42EB">
            <w:pPr>
              <w:ind w:left="1080"/>
              <w:jc w:val="center"/>
              <w:rPr>
                <w:b/>
              </w:rPr>
            </w:pPr>
          </w:p>
        </w:tc>
        <w:tc>
          <w:tcPr>
            <w:tcW w:w="5528" w:type="dxa"/>
            <w:shd w:val="clear" w:color="auto" w:fill="auto"/>
            <w:tcMar>
              <w:top w:w="100" w:type="dxa"/>
              <w:left w:w="100" w:type="dxa"/>
              <w:bottom w:w="100" w:type="dxa"/>
              <w:right w:w="100" w:type="dxa"/>
            </w:tcMar>
          </w:tcPr>
          <w:p w14:paraId="5F76AD59" w14:textId="77777777" w:rsidR="008D3BAA" w:rsidRDefault="008D3BAA" w:rsidP="00EF42EB">
            <w:pPr>
              <w:widowControl w:val="0"/>
              <w:jc w:val="center"/>
              <w:rPr>
                <w:b/>
              </w:rPr>
            </w:pPr>
            <w:r>
              <w:rPr>
                <w:b/>
              </w:rPr>
              <w:t>Argumentaciones</w:t>
            </w:r>
          </w:p>
        </w:tc>
      </w:tr>
      <w:tr w:rsidR="008D3BAA" w14:paraId="1C4ECC1A" w14:textId="77777777" w:rsidTr="00EF42EB">
        <w:tc>
          <w:tcPr>
            <w:tcW w:w="4112" w:type="dxa"/>
            <w:shd w:val="clear" w:color="auto" w:fill="auto"/>
            <w:tcMar>
              <w:top w:w="100" w:type="dxa"/>
              <w:left w:w="100" w:type="dxa"/>
              <w:bottom w:w="100" w:type="dxa"/>
              <w:right w:w="100" w:type="dxa"/>
            </w:tcMar>
          </w:tcPr>
          <w:p w14:paraId="7E696E73" w14:textId="77777777" w:rsidR="008D3BAA" w:rsidRDefault="008D3BAA" w:rsidP="008D3BAA">
            <w:pPr>
              <w:numPr>
                <w:ilvl w:val="0"/>
                <w:numId w:val="54"/>
              </w:numPr>
              <w:tabs>
                <w:tab w:val="clear" w:pos="708"/>
              </w:tabs>
              <w:spacing w:line="276" w:lineRule="auto"/>
              <w:contextualSpacing/>
            </w:pPr>
            <w:r>
              <w:t>72 horas</w:t>
            </w:r>
          </w:p>
        </w:tc>
        <w:tc>
          <w:tcPr>
            <w:tcW w:w="5528" w:type="dxa"/>
            <w:shd w:val="clear" w:color="auto" w:fill="auto"/>
            <w:tcMar>
              <w:top w:w="100" w:type="dxa"/>
              <w:left w:w="100" w:type="dxa"/>
              <w:bottom w:w="100" w:type="dxa"/>
              <w:right w:w="100" w:type="dxa"/>
            </w:tcMar>
          </w:tcPr>
          <w:p w14:paraId="2DBF3B33" w14:textId="77777777" w:rsidR="008D3BAA" w:rsidRDefault="008D3BAA" w:rsidP="00EF42EB">
            <w:pPr>
              <w:widowControl w:val="0"/>
            </w:pPr>
            <w:r>
              <w:t>Incorrecto. 3 días seguidos cumplen 72 horas.</w:t>
            </w:r>
          </w:p>
        </w:tc>
      </w:tr>
      <w:tr w:rsidR="008D3BAA" w14:paraId="2A0F629C" w14:textId="77777777" w:rsidTr="00EF42EB">
        <w:tc>
          <w:tcPr>
            <w:tcW w:w="4112" w:type="dxa"/>
            <w:shd w:val="clear" w:color="auto" w:fill="auto"/>
            <w:tcMar>
              <w:top w:w="100" w:type="dxa"/>
              <w:left w:w="100" w:type="dxa"/>
              <w:bottom w:w="100" w:type="dxa"/>
              <w:right w:w="100" w:type="dxa"/>
            </w:tcMar>
          </w:tcPr>
          <w:p w14:paraId="15F8BA3E" w14:textId="77777777" w:rsidR="008D3BAA" w:rsidRDefault="008D3BAA" w:rsidP="008D3BAA">
            <w:pPr>
              <w:numPr>
                <w:ilvl w:val="0"/>
                <w:numId w:val="54"/>
              </w:numPr>
              <w:tabs>
                <w:tab w:val="clear" w:pos="708"/>
              </w:tabs>
              <w:spacing w:line="276" w:lineRule="auto"/>
              <w:contextualSpacing/>
            </w:pPr>
            <w:r>
              <w:t>12 horas</w:t>
            </w:r>
          </w:p>
          <w:p w14:paraId="020DAA3A" w14:textId="77777777" w:rsidR="008D3BAA" w:rsidRDefault="008D3BAA" w:rsidP="00EF42EB">
            <w:pPr>
              <w:ind w:left="1080"/>
            </w:pPr>
          </w:p>
        </w:tc>
        <w:tc>
          <w:tcPr>
            <w:tcW w:w="5528" w:type="dxa"/>
            <w:shd w:val="clear" w:color="auto" w:fill="auto"/>
            <w:tcMar>
              <w:top w:w="100" w:type="dxa"/>
              <w:left w:w="100" w:type="dxa"/>
              <w:bottom w:w="100" w:type="dxa"/>
              <w:right w:w="100" w:type="dxa"/>
            </w:tcMar>
          </w:tcPr>
          <w:p w14:paraId="61483468" w14:textId="77777777" w:rsidR="008D3BAA" w:rsidRDefault="008D3BAA" w:rsidP="00EF42EB">
            <w:pPr>
              <w:widowControl w:val="0"/>
            </w:pPr>
            <w:r>
              <w:t>Incorrecto. El día y la noche tienen 12 horas cada uno.</w:t>
            </w:r>
          </w:p>
        </w:tc>
      </w:tr>
      <w:tr w:rsidR="008D3BAA" w14:paraId="53EABAB1" w14:textId="77777777" w:rsidTr="00EF42EB">
        <w:tc>
          <w:tcPr>
            <w:tcW w:w="4112" w:type="dxa"/>
            <w:shd w:val="clear" w:color="auto" w:fill="auto"/>
            <w:tcMar>
              <w:top w:w="100" w:type="dxa"/>
              <w:left w:w="100" w:type="dxa"/>
              <w:bottom w:w="100" w:type="dxa"/>
              <w:right w:w="100" w:type="dxa"/>
            </w:tcMar>
          </w:tcPr>
          <w:p w14:paraId="2B46C993" w14:textId="77777777" w:rsidR="008D3BAA" w:rsidRDefault="008D3BAA" w:rsidP="008D3BAA">
            <w:pPr>
              <w:numPr>
                <w:ilvl w:val="0"/>
                <w:numId w:val="54"/>
              </w:numPr>
              <w:tabs>
                <w:tab w:val="clear" w:pos="708"/>
              </w:tabs>
              <w:spacing w:line="276" w:lineRule="auto"/>
              <w:contextualSpacing/>
            </w:pPr>
            <w:r>
              <w:t>24 horas</w:t>
            </w:r>
          </w:p>
        </w:tc>
        <w:tc>
          <w:tcPr>
            <w:tcW w:w="5528" w:type="dxa"/>
            <w:shd w:val="clear" w:color="auto" w:fill="auto"/>
            <w:tcMar>
              <w:top w:w="100" w:type="dxa"/>
              <w:left w:w="100" w:type="dxa"/>
              <w:bottom w:w="100" w:type="dxa"/>
              <w:right w:w="100" w:type="dxa"/>
            </w:tcMar>
          </w:tcPr>
          <w:p w14:paraId="55AFCA24" w14:textId="77777777" w:rsidR="008D3BAA" w:rsidRDefault="008D3BAA" w:rsidP="00EF42EB">
            <w:pPr>
              <w:widowControl w:val="0"/>
            </w:pPr>
            <w:r>
              <w:t>Incorrecto. El ciclo diario corresponde a 24 horas, 12 de día y 12 de noche.</w:t>
            </w:r>
          </w:p>
        </w:tc>
      </w:tr>
      <w:tr w:rsidR="008D3BAA" w14:paraId="5BB6BE04" w14:textId="77777777" w:rsidTr="00EF42EB">
        <w:tc>
          <w:tcPr>
            <w:tcW w:w="4112" w:type="dxa"/>
            <w:shd w:val="clear" w:color="auto" w:fill="auto"/>
            <w:tcMar>
              <w:top w:w="100" w:type="dxa"/>
              <w:left w:w="100" w:type="dxa"/>
              <w:bottom w:w="100" w:type="dxa"/>
              <w:right w:w="100" w:type="dxa"/>
            </w:tcMar>
          </w:tcPr>
          <w:p w14:paraId="6F08FC8D" w14:textId="77777777" w:rsidR="008D3BAA" w:rsidRDefault="008D3BAA" w:rsidP="008D3BAA">
            <w:pPr>
              <w:numPr>
                <w:ilvl w:val="0"/>
                <w:numId w:val="54"/>
              </w:numPr>
              <w:tabs>
                <w:tab w:val="clear" w:pos="708"/>
              </w:tabs>
              <w:spacing w:line="276" w:lineRule="auto"/>
              <w:contextualSpacing/>
            </w:pPr>
            <w:r>
              <w:t>48 horas</w:t>
            </w:r>
          </w:p>
        </w:tc>
        <w:tc>
          <w:tcPr>
            <w:tcW w:w="5528" w:type="dxa"/>
            <w:shd w:val="clear" w:color="auto" w:fill="auto"/>
            <w:tcMar>
              <w:top w:w="100" w:type="dxa"/>
              <w:left w:w="100" w:type="dxa"/>
              <w:bottom w:w="100" w:type="dxa"/>
              <w:right w:w="100" w:type="dxa"/>
            </w:tcMar>
          </w:tcPr>
          <w:p w14:paraId="46CDAEC6" w14:textId="77777777" w:rsidR="008D3BAA" w:rsidRDefault="008D3BAA" w:rsidP="00EF42EB">
            <w:pPr>
              <w:widowControl w:val="0"/>
            </w:pPr>
            <w:r>
              <w:t>Incorrecto. 48 horas corresponden a 2 días seguidos.</w:t>
            </w:r>
          </w:p>
        </w:tc>
      </w:tr>
    </w:tbl>
    <w:p w14:paraId="0CA4825D" w14:textId="77777777" w:rsidR="008D3BAA" w:rsidRDefault="008D3BAA" w:rsidP="008D3BAA"/>
    <w:p w14:paraId="1E29D446" w14:textId="77777777" w:rsidR="008D3BAA" w:rsidRDefault="008D3BAA" w:rsidP="008D3BAA">
      <w:pPr>
        <w:ind w:left="720"/>
      </w:pPr>
      <w:r>
        <w:rPr>
          <w:b/>
        </w:rPr>
        <w:t>ÍTEM 7</w:t>
      </w:r>
    </w:p>
    <w:tbl>
      <w:tblPr>
        <w:tblW w:w="9640"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0"/>
        <w:gridCol w:w="4800"/>
      </w:tblGrid>
      <w:tr w:rsidR="008D3BAA" w14:paraId="0F02F31F" w14:textId="77777777" w:rsidTr="00EF42EB">
        <w:tc>
          <w:tcPr>
            <w:tcW w:w="4840" w:type="dxa"/>
            <w:shd w:val="clear" w:color="auto" w:fill="auto"/>
            <w:tcMar>
              <w:top w:w="100" w:type="dxa"/>
              <w:left w:w="100" w:type="dxa"/>
              <w:bottom w:w="100" w:type="dxa"/>
              <w:right w:w="100" w:type="dxa"/>
            </w:tcMar>
          </w:tcPr>
          <w:p w14:paraId="45C13488" w14:textId="77777777" w:rsidR="008D3BAA" w:rsidRDefault="008D3BAA" w:rsidP="00EF42EB">
            <w:pPr>
              <w:jc w:val="center"/>
              <w:rPr>
                <w:b/>
              </w:rPr>
            </w:pPr>
            <w:r>
              <w:rPr>
                <w:b/>
              </w:rPr>
              <w:t>Opciones de respuesta</w:t>
            </w:r>
          </w:p>
          <w:p w14:paraId="20091A9A" w14:textId="77777777" w:rsidR="008D3BAA" w:rsidRDefault="008D3BAA" w:rsidP="00EF42EB">
            <w:pPr>
              <w:ind w:left="1080"/>
              <w:jc w:val="center"/>
              <w:rPr>
                <w:b/>
              </w:rPr>
            </w:pPr>
          </w:p>
        </w:tc>
        <w:tc>
          <w:tcPr>
            <w:tcW w:w="4800" w:type="dxa"/>
            <w:shd w:val="clear" w:color="auto" w:fill="auto"/>
            <w:tcMar>
              <w:top w:w="100" w:type="dxa"/>
              <w:left w:w="100" w:type="dxa"/>
              <w:bottom w:w="100" w:type="dxa"/>
              <w:right w:w="100" w:type="dxa"/>
            </w:tcMar>
          </w:tcPr>
          <w:p w14:paraId="184E4D94" w14:textId="77777777" w:rsidR="008D3BAA" w:rsidRDefault="008D3BAA" w:rsidP="00EF42EB">
            <w:pPr>
              <w:widowControl w:val="0"/>
              <w:jc w:val="center"/>
              <w:rPr>
                <w:b/>
              </w:rPr>
            </w:pPr>
            <w:r>
              <w:rPr>
                <w:b/>
              </w:rPr>
              <w:t>Argumentaciones</w:t>
            </w:r>
          </w:p>
        </w:tc>
      </w:tr>
      <w:tr w:rsidR="008D3BAA" w14:paraId="56D19BB1" w14:textId="77777777" w:rsidTr="00EF42EB">
        <w:tc>
          <w:tcPr>
            <w:tcW w:w="4840" w:type="dxa"/>
            <w:shd w:val="clear" w:color="auto" w:fill="auto"/>
            <w:tcMar>
              <w:top w:w="100" w:type="dxa"/>
              <w:left w:w="100" w:type="dxa"/>
              <w:bottom w:w="100" w:type="dxa"/>
              <w:right w:w="100" w:type="dxa"/>
            </w:tcMar>
          </w:tcPr>
          <w:p w14:paraId="7F35A341" w14:textId="77777777" w:rsidR="008D3BAA" w:rsidRDefault="008D3BAA" w:rsidP="008D3BAA">
            <w:pPr>
              <w:numPr>
                <w:ilvl w:val="0"/>
                <w:numId w:val="67"/>
              </w:numPr>
              <w:tabs>
                <w:tab w:val="clear" w:pos="708"/>
              </w:tabs>
              <w:spacing w:line="276" w:lineRule="auto"/>
              <w:contextualSpacing/>
            </w:pPr>
            <w:r>
              <w:t>3, 5, 1, 4, 6, 2</w:t>
            </w:r>
          </w:p>
          <w:p w14:paraId="47C50141" w14:textId="77777777" w:rsidR="008D3BAA" w:rsidRDefault="008D3BAA" w:rsidP="00EF42EB">
            <w:pPr>
              <w:ind w:left="1080"/>
            </w:pPr>
          </w:p>
        </w:tc>
        <w:tc>
          <w:tcPr>
            <w:tcW w:w="4800" w:type="dxa"/>
            <w:shd w:val="clear" w:color="auto" w:fill="auto"/>
            <w:tcMar>
              <w:top w:w="100" w:type="dxa"/>
              <w:left w:w="100" w:type="dxa"/>
              <w:bottom w:w="100" w:type="dxa"/>
              <w:right w:w="100" w:type="dxa"/>
            </w:tcMar>
          </w:tcPr>
          <w:p w14:paraId="6BCDF234" w14:textId="77777777" w:rsidR="008D3BAA" w:rsidRDefault="008D3BAA" w:rsidP="00EF42EB">
            <w:pPr>
              <w:widowControl w:val="0"/>
            </w:pPr>
            <w:r>
              <w:t>Incorrecto. Primero debe ir el número 2 y al final el 6.</w:t>
            </w:r>
          </w:p>
        </w:tc>
      </w:tr>
      <w:tr w:rsidR="008D3BAA" w14:paraId="09689D35" w14:textId="77777777" w:rsidTr="00EF42EB">
        <w:tc>
          <w:tcPr>
            <w:tcW w:w="4840" w:type="dxa"/>
            <w:shd w:val="clear" w:color="auto" w:fill="auto"/>
            <w:tcMar>
              <w:top w:w="100" w:type="dxa"/>
              <w:left w:w="100" w:type="dxa"/>
              <w:bottom w:w="100" w:type="dxa"/>
              <w:right w:w="100" w:type="dxa"/>
            </w:tcMar>
          </w:tcPr>
          <w:p w14:paraId="424EB73B" w14:textId="77777777" w:rsidR="008D3BAA" w:rsidRDefault="008D3BAA" w:rsidP="008D3BAA">
            <w:pPr>
              <w:numPr>
                <w:ilvl w:val="0"/>
                <w:numId w:val="67"/>
              </w:numPr>
              <w:tabs>
                <w:tab w:val="clear" w:pos="708"/>
              </w:tabs>
              <w:spacing w:line="276" w:lineRule="auto"/>
              <w:contextualSpacing/>
            </w:pPr>
            <w:r>
              <w:t>4, 2, 5, 3, 1, 6</w:t>
            </w:r>
          </w:p>
          <w:p w14:paraId="60D83BC8" w14:textId="77777777" w:rsidR="008D3BAA" w:rsidRDefault="008D3BAA" w:rsidP="00EF42EB">
            <w:pPr>
              <w:ind w:left="1080"/>
            </w:pPr>
          </w:p>
        </w:tc>
        <w:tc>
          <w:tcPr>
            <w:tcW w:w="4800" w:type="dxa"/>
            <w:shd w:val="clear" w:color="auto" w:fill="auto"/>
            <w:tcMar>
              <w:top w:w="100" w:type="dxa"/>
              <w:left w:w="100" w:type="dxa"/>
              <w:bottom w:w="100" w:type="dxa"/>
              <w:right w:w="100" w:type="dxa"/>
            </w:tcMar>
          </w:tcPr>
          <w:p w14:paraId="627A5054" w14:textId="77777777" w:rsidR="008D3BAA" w:rsidRDefault="008D3BAA" w:rsidP="00EF42EB">
            <w:pPr>
              <w:widowControl w:val="0"/>
            </w:pPr>
            <w:r>
              <w:t>Incorrecto. Los números 2 y 4 están en orden invertido.</w:t>
            </w:r>
          </w:p>
        </w:tc>
      </w:tr>
      <w:tr w:rsidR="008D3BAA" w14:paraId="2E447372" w14:textId="77777777" w:rsidTr="00EF42EB">
        <w:tc>
          <w:tcPr>
            <w:tcW w:w="4840" w:type="dxa"/>
            <w:shd w:val="clear" w:color="auto" w:fill="auto"/>
            <w:tcMar>
              <w:top w:w="100" w:type="dxa"/>
              <w:left w:w="100" w:type="dxa"/>
              <w:bottom w:w="100" w:type="dxa"/>
              <w:right w:w="100" w:type="dxa"/>
            </w:tcMar>
          </w:tcPr>
          <w:p w14:paraId="0D63A2F2" w14:textId="77777777" w:rsidR="008D3BAA" w:rsidRDefault="008D3BAA" w:rsidP="008D3BAA">
            <w:pPr>
              <w:numPr>
                <w:ilvl w:val="0"/>
                <w:numId w:val="67"/>
              </w:numPr>
              <w:tabs>
                <w:tab w:val="clear" w:pos="708"/>
              </w:tabs>
              <w:spacing w:line="276" w:lineRule="auto"/>
              <w:contextualSpacing/>
            </w:pPr>
            <w:r>
              <w:t>1, 3, 6, 2, 4, 5</w:t>
            </w:r>
          </w:p>
        </w:tc>
        <w:tc>
          <w:tcPr>
            <w:tcW w:w="4800" w:type="dxa"/>
            <w:shd w:val="clear" w:color="auto" w:fill="auto"/>
            <w:tcMar>
              <w:top w:w="100" w:type="dxa"/>
              <w:left w:w="100" w:type="dxa"/>
              <w:bottom w:w="100" w:type="dxa"/>
              <w:right w:w="100" w:type="dxa"/>
            </w:tcMar>
          </w:tcPr>
          <w:p w14:paraId="426EC33B" w14:textId="77777777" w:rsidR="008D3BAA" w:rsidRDefault="008D3BAA" w:rsidP="00EF42EB">
            <w:pPr>
              <w:widowControl w:val="0"/>
            </w:pPr>
            <w:r>
              <w:t>Incorrecto. El número 2 debe ir primero, seguido del 4 y al final el 6.</w:t>
            </w:r>
          </w:p>
        </w:tc>
      </w:tr>
      <w:tr w:rsidR="008D3BAA" w14:paraId="4CCD7C99" w14:textId="77777777" w:rsidTr="00EF42EB">
        <w:tc>
          <w:tcPr>
            <w:tcW w:w="4840" w:type="dxa"/>
            <w:shd w:val="clear" w:color="auto" w:fill="auto"/>
            <w:tcMar>
              <w:top w:w="100" w:type="dxa"/>
              <w:left w:w="100" w:type="dxa"/>
              <w:bottom w:w="100" w:type="dxa"/>
              <w:right w:w="100" w:type="dxa"/>
            </w:tcMar>
          </w:tcPr>
          <w:p w14:paraId="130D9B0F" w14:textId="77777777" w:rsidR="008D3BAA" w:rsidRDefault="008D3BAA" w:rsidP="008D3BAA">
            <w:pPr>
              <w:numPr>
                <w:ilvl w:val="0"/>
                <w:numId w:val="67"/>
              </w:numPr>
              <w:tabs>
                <w:tab w:val="clear" w:pos="708"/>
              </w:tabs>
              <w:spacing w:line="276" w:lineRule="auto"/>
              <w:contextualSpacing/>
            </w:pPr>
            <w:r>
              <w:t>2, 4, 1, 3, 5, 6</w:t>
            </w:r>
          </w:p>
        </w:tc>
        <w:tc>
          <w:tcPr>
            <w:tcW w:w="4800" w:type="dxa"/>
            <w:shd w:val="clear" w:color="auto" w:fill="auto"/>
            <w:tcMar>
              <w:top w:w="100" w:type="dxa"/>
              <w:left w:w="100" w:type="dxa"/>
              <w:bottom w:w="100" w:type="dxa"/>
              <w:right w:w="100" w:type="dxa"/>
            </w:tcMar>
          </w:tcPr>
          <w:p w14:paraId="0C023C3C" w14:textId="77777777" w:rsidR="008D3BAA" w:rsidRDefault="008D3BAA" w:rsidP="00EF42EB">
            <w:pPr>
              <w:widowControl w:val="0"/>
            </w:pPr>
            <w:r>
              <w:t>Correcto. La primera fase del ciclo ordinario es el amanecer, después viene la mañana, seguida del medio día. Luego, comienza la tarde, y le sigue el anochecer y por último, la noche.</w:t>
            </w:r>
          </w:p>
        </w:tc>
      </w:tr>
    </w:tbl>
    <w:p w14:paraId="0231D945" w14:textId="77777777" w:rsidR="008D3BAA" w:rsidRDefault="008D3BAA" w:rsidP="008D3BAA"/>
    <w:p w14:paraId="4D68DDD1" w14:textId="77777777" w:rsidR="008D3BAA" w:rsidRDefault="008D3BAA" w:rsidP="008D3BAA">
      <w:pPr>
        <w:ind w:left="720"/>
        <w:rPr>
          <w:b/>
        </w:rPr>
      </w:pPr>
      <w:r>
        <w:rPr>
          <w:b/>
        </w:rPr>
        <w:t>ÍTEM 8</w:t>
      </w:r>
    </w:p>
    <w:p w14:paraId="4B128C25" w14:textId="77777777" w:rsidR="008D3BAA" w:rsidRDefault="008D3BAA" w:rsidP="008D3BAA">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3A6B2817" w14:textId="77777777" w:rsidTr="00EF42EB">
        <w:tc>
          <w:tcPr>
            <w:tcW w:w="4514" w:type="dxa"/>
            <w:shd w:val="clear" w:color="auto" w:fill="auto"/>
            <w:tcMar>
              <w:top w:w="100" w:type="dxa"/>
              <w:left w:w="100" w:type="dxa"/>
              <w:bottom w:w="100" w:type="dxa"/>
              <w:right w:w="100" w:type="dxa"/>
            </w:tcMar>
          </w:tcPr>
          <w:p w14:paraId="21974388" w14:textId="77777777" w:rsidR="008D3BAA" w:rsidRDefault="008D3BAA" w:rsidP="00EF42EB">
            <w:pPr>
              <w:jc w:val="center"/>
              <w:rPr>
                <w:b/>
              </w:rPr>
            </w:pPr>
            <w:r>
              <w:rPr>
                <w:b/>
              </w:rPr>
              <w:t>Opciones de respuesta</w:t>
            </w:r>
          </w:p>
          <w:p w14:paraId="430674F3"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69C15F1F" w14:textId="77777777" w:rsidR="008D3BAA" w:rsidRDefault="008D3BAA" w:rsidP="00EF42EB">
            <w:pPr>
              <w:widowControl w:val="0"/>
              <w:jc w:val="center"/>
              <w:rPr>
                <w:b/>
              </w:rPr>
            </w:pPr>
            <w:r>
              <w:rPr>
                <w:b/>
              </w:rPr>
              <w:t>Argumentaciones</w:t>
            </w:r>
          </w:p>
        </w:tc>
      </w:tr>
      <w:tr w:rsidR="008D3BAA" w14:paraId="40540401" w14:textId="77777777" w:rsidTr="00EF42EB">
        <w:tc>
          <w:tcPr>
            <w:tcW w:w="4514" w:type="dxa"/>
            <w:shd w:val="clear" w:color="auto" w:fill="auto"/>
            <w:tcMar>
              <w:top w:w="100" w:type="dxa"/>
              <w:left w:w="100" w:type="dxa"/>
              <w:bottom w:w="100" w:type="dxa"/>
              <w:right w:w="100" w:type="dxa"/>
            </w:tcMar>
          </w:tcPr>
          <w:p w14:paraId="3BEDCF8D" w14:textId="77777777" w:rsidR="008D3BAA" w:rsidRDefault="008D3BAA" w:rsidP="008D3BAA">
            <w:pPr>
              <w:numPr>
                <w:ilvl w:val="0"/>
                <w:numId w:val="66"/>
              </w:numPr>
              <w:tabs>
                <w:tab w:val="clear" w:pos="708"/>
              </w:tabs>
              <w:spacing w:line="276" w:lineRule="auto"/>
              <w:contextualSpacing/>
            </w:pPr>
            <w:r>
              <w:t>1, 2, 5</w:t>
            </w:r>
          </w:p>
          <w:p w14:paraId="2D401BDB"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0F796CEA" w14:textId="77777777" w:rsidR="008D3BAA" w:rsidRDefault="008D3BAA" w:rsidP="00EF42EB">
            <w:pPr>
              <w:widowControl w:val="0"/>
            </w:pPr>
            <w:r>
              <w:t>Incorrecto. El agua en estado gaseoso puede mezclarse con otros gases, no en estado sólido.</w:t>
            </w:r>
          </w:p>
        </w:tc>
      </w:tr>
      <w:tr w:rsidR="008D3BAA" w14:paraId="16222247" w14:textId="77777777" w:rsidTr="00EF42EB">
        <w:tc>
          <w:tcPr>
            <w:tcW w:w="4514" w:type="dxa"/>
            <w:shd w:val="clear" w:color="auto" w:fill="auto"/>
            <w:tcMar>
              <w:top w:w="100" w:type="dxa"/>
              <w:left w:w="100" w:type="dxa"/>
              <w:bottom w:w="100" w:type="dxa"/>
              <w:right w:w="100" w:type="dxa"/>
            </w:tcMar>
          </w:tcPr>
          <w:p w14:paraId="722A80A3" w14:textId="77777777" w:rsidR="008D3BAA" w:rsidRDefault="008D3BAA" w:rsidP="008D3BAA">
            <w:pPr>
              <w:numPr>
                <w:ilvl w:val="0"/>
                <w:numId w:val="66"/>
              </w:numPr>
              <w:tabs>
                <w:tab w:val="clear" w:pos="708"/>
              </w:tabs>
              <w:spacing w:line="276" w:lineRule="auto"/>
              <w:contextualSpacing/>
            </w:pPr>
            <w:r>
              <w:t>2, 3, 4</w:t>
            </w:r>
          </w:p>
          <w:p w14:paraId="6395EB18"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0968D78E" w14:textId="77777777" w:rsidR="008D3BAA" w:rsidRDefault="008D3BAA" w:rsidP="00EF42EB">
            <w:pPr>
              <w:widowControl w:val="0"/>
            </w:pPr>
            <w:r>
              <w:t>Correcto. El agua en estado sólido no se mueve, no cambia su forma y no disminuye su tamaño.</w:t>
            </w:r>
          </w:p>
        </w:tc>
      </w:tr>
      <w:tr w:rsidR="008D3BAA" w14:paraId="6EDB3AF6" w14:textId="77777777" w:rsidTr="00EF42EB">
        <w:tc>
          <w:tcPr>
            <w:tcW w:w="4514" w:type="dxa"/>
            <w:shd w:val="clear" w:color="auto" w:fill="auto"/>
            <w:tcMar>
              <w:top w:w="100" w:type="dxa"/>
              <w:left w:w="100" w:type="dxa"/>
              <w:bottom w:w="100" w:type="dxa"/>
              <w:right w:w="100" w:type="dxa"/>
            </w:tcMar>
          </w:tcPr>
          <w:p w14:paraId="3689C068" w14:textId="77777777" w:rsidR="008D3BAA" w:rsidRDefault="008D3BAA" w:rsidP="008D3BAA">
            <w:pPr>
              <w:numPr>
                <w:ilvl w:val="0"/>
                <w:numId w:val="66"/>
              </w:numPr>
              <w:tabs>
                <w:tab w:val="clear" w:pos="708"/>
              </w:tabs>
              <w:spacing w:line="276" w:lineRule="auto"/>
              <w:contextualSpacing/>
            </w:pPr>
            <w:r>
              <w:t>1, 2, 5</w:t>
            </w:r>
          </w:p>
        </w:tc>
        <w:tc>
          <w:tcPr>
            <w:tcW w:w="4515" w:type="dxa"/>
            <w:shd w:val="clear" w:color="auto" w:fill="auto"/>
            <w:tcMar>
              <w:top w:w="100" w:type="dxa"/>
              <w:left w:w="100" w:type="dxa"/>
              <w:bottom w:w="100" w:type="dxa"/>
              <w:right w:w="100" w:type="dxa"/>
            </w:tcMar>
          </w:tcPr>
          <w:p w14:paraId="5DA71B9D" w14:textId="77777777" w:rsidR="008D3BAA" w:rsidRDefault="008D3BAA" w:rsidP="00EF42EB">
            <w:pPr>
              <w:widowControl w:val="0"/>
            </w:pPr>
            <w:r>
              <w:t>Incorrecto. El agua en estado líquido puede regarse.</w:t>
            </w:r>
          </w:p>
        </w:tc>
      </w:tr>
      <w:tr w:rsidR="008D3BAA" w14:paraId="1BA048CE" w14:textId="77777777" w:rsidTr="00EF42EB">
        <w:tc>
          <w:tcPr>
            <w:tcW w:w="4514" w:type="dxa"/>
            <w:shd w:val="clear" w:color="auto" w:fill="auto"/>
            <w:tcMar>
              <w:top w:w="100" w:type="dxa"/>
              <w:left w:w="100" w:type="dxa"/>
              <w:bottom w:w="100" w:type="dxa"/>
              <w:right w:w="100" w:type="dxa"/>
            </w:tcMar>
          </w:tcPr>
          <w:p w14:paraId="6B71E2E8" w14:textId="77777777" w:rsidR="008D3BAA" w:rsidRDefault="008D3BAA" w:rsidP="008D3BAA">
            <w:pPr>
              <w:numPr>
                <w:ilvl w:val="0"/>
                <w:numId w:val="66"/>
              </w:numPr>
              <w:tabs>
                <w:tab w:val="clear" w:pos="708"/>
              </w:tabs>
              <w:spacing w:line="276" w:lineRule="auto"/>
              <w:contextualSpacing/>
            </w:pPr>
            <w:r>
              <w:t>1, 3, 5</w:t>
            </w:r>
          </w:p>
        </w:tc>
        <w:tc>
          <w:tcPr>
            <w:tcW w:w="4515" w:type="dxa"/>
            <w:shd w:val="clear" w:color="auto" w:fill="auto"/>
            <w:tcMar>
              <w:top w:w="100" w:type="dxa"/>
              <w:left w:w="100" w:type="dxa"/>
              <w:bottom w:w="100" w:type="dxa"/>
              <w:right w:w="100" w:type="dxa"/>
            </w:tcMar>
          </w:tcPr>
          <w:p w14:paraId="0B1ABBB8" w14:textId="77777777" w:rsidR="008D3BAA" w:rsidRDefault="008D3BAA" w:rsidP="00EF42EB">
            <w:pPr>
              <w:widowControl w:val="0"/>
            </w:pPr>
            <w:r>
              <w:t>Incorrecto. Solo no cambiar la forma es una característica del estado sólido del agua.</w:t>
            </w:r>
          </w:p>
        </w:tc>
      </w:tr>
    </w:tbl>
    <w:p w14:paraId="6F15BAD5" w14:textId="77777777" w:rsidR="008D3BAA" w:rsidRDefault="008D3BAA" w:rsidP="008D3BAA">
      <w:pPr>
        <w:ind w:left="720"/>
        <w:rPr>
          <w:b/>
        </w:rPr>
      </w:pPr>
    </w:p>
    <w:p w14:paraId="2FAD7FD5" w14:textId="77777777" w:rsidR="008D3BAA" w:rsidRDefault="008D3BAA" w:rsidP="008D3BAA">
      <w:pPr>
        <w:ind w:left="720"/>
        <w:rPr>
          <w:b/>
        </w:rPr>
      </w:pPr>
      <w:r>
        <w:rPr>
          <w:b/>
        </w:rPr>
        <w:t>ÍTEM 9</w:t>
      </w:r>
    </w:p>
    <w:p w14:paraId="2E0DCAFF" w14:textId="77777777" w:rsidR="008D3BAA" w:rsidRDefault="008D3BAA" w:rsidP="008D3BAA">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D3BAA" w14:paraId="1C155283" w14:textId="77777777" w:rsidTr="00EF42EB">
        <w:tc>
          <w:tcPr>
            <w:tcW w:w="4514" w:type="dxa"/>
            <w:shd w:val="clear" w:color="auto" w:fill="auto"/>
            <w:tcMar>
              <w:top w:w="100" w:type="dxa"/>
              <w:left w:w="100" w:type="dxa"/>
              <w:bottom w:w="100" w:type="dxa"/>
              <w:right w:w="100" w:type="dxa"/>
            </w:tcMar>
          </w:tcPr>
          <w:p w14:paraId="62317073" w14:textId="77777777" w:rsidR="008D3BAA" w:rsidRDefault="008D3BAA" w:rsidP="00EF42EB">
            <w:pPr>
              <w:jc w:val="center"/>
              <w:rPr>
                <w:b/>
              </w:rPr>
            </w:pPr>
            <w:r>
              <w:rPr>
                <w:b/>
              </w:rPr>
              <w:t>Opciones de respuesta</w:t>
            </w:r>
          </w:p>
          <w:p w14:paraId="1DB3E77D" w14:textId="77777777" w:rsidR="008D3BAA" w:rsidRDefault="008D3BAA" w:rsidP="00EF42EB">
            <w:pPr>
              <w:ind w:left="1080"/>
              <w:jc w:val="center"/>
              <w:rPr>
                <w:b/>
              </w:rPr>
            </w:pPr>
          </w:p>
        </w:tc>
        <w:tc>
          <w:tcPr>
            <w:tcW w:w="4515" w:type="dxa"/>
            <w:shd w:val="clear" w:color="auto" w:fill="auto"/>
            <w:tcMar>
              <w:top w:w="100" w:type="dxa"/>
              <w:left w:w="100" w:type="dxa"/>
              <w:bottom w:w="100" w:type="dxa"/>
              <w:right w:w="100" w:type="dxa"/>
            </w:tcMar>
          </w:tcPr>
          <w:p w14:paraId="19C4559E" w14:textId="77777777" w:rsidR="008D3BAA" w:rsidRDefault="008D3BAA" w:rsidP="00EF42EB">
            <w:pPr>
              <w:widowControl w:val="0"/>
              <w:jc w:val="center"/>
              <w:rPr>
                <w:b/>
              </w:rPr>
            </w:pPr>
            <w:r>
              <w:rPr>
                <w:b/>
              </w:rPr>
              <w:t>Argumentaciones</w:t>
            </w:r>
          </w:p>
        </w:tc>
      </w:tr>
      <w:tr w:rsidR="008D3BAA" w14:paraId="06ADDA5D" w14:textId="77777777" w:rsidTr="00EF42EB">
        <w:tc>
          <w:tcPr>
            <w:tcW w:w="4514" w:type="dxa"/>
            <w:shd w:val="clear" w:color="auto" w:fill="auto"/>
            <w:tcMar>
              <w:top w:w="100" w:type="dxa"/>
              <w:left w:w="100" w:type="dxa"/>
              <w:bottom w:w="100" w:type="dxa"/>
              <w:right w:w="100" w:type="dxa"/>
            </w:tcMar>
          </w:tcPr>
          <w:p w14:paraId="790B2355" w14:textId="77777777" w:rsidR="008D3BAA" w:rsidRDefault="008D3BAA" w:rsidP="008D3BAA">
            <w:pPr>
              <w:numPr>
                <w:ilvl w:val="0"/>
                <w:numId w:val="63"/>
              </w:numPr>
              <w:tabs>
                <w:tab w:val="clear" w:pos="708"/>
              </w:tabs>
              <w:spacing w:line="276" w:lineRule="auto"/>
              <w:contextualSpacing/>
            </w:pPr>
            <w:r>
              <w:t>circular</w:t>
            </w:r>
          </w:p>
          <w:p w14:paraId="3B57797A"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25DC1211" w14:textId="77777777" w:rsidR="008D3BAA" w:rsidRDefault="008D3BAA" w:rsidP="00EF42EB">
            <w:pPr>
              <w:widowControl w:val="0"/>
            </w:pPr>
            <w:r>
              <w:t>Incorrecto. En el movimiento circular, el objeto sigue una trayectoria en forma de círculo.</w:t>
            </w:r>
          </w:p>
        </w:tc>
      </w:tr>
      <w:tr w:rsidR="008D3BAA" w14:paraId="76D3BC52" w14:textId="77777777" w:rsidTr="00EF42EB">
        <w:tc>
          <w:tcPr>
            <w:tcW w:w="4514" w:type="dxa"/>
            <w:shd w:val="clear" w:color="auto" w:fill="auto"/>
            <w:tcMar>
              <w:top w:w="100" w:type="dxa"/>
              <w:left w:w="100" w:type="dxa"/>
              <w:bottom w:w="100" w:type="dxa"/>
              <w:right w:w="100" w:type="dxa"/>
            </w:tcMar>
          </w:tcPr>
          <w:p w14:paraId="569EE080" w14:textId="77777777" w:rsidR="008D3BAA" w:rsidRDefault="008D3BAA" w:rsidP="008D3BAA">
            <w:pPr>
              <w:numPr>
                <w:ilvl w:val="0"/>
                <w:numId w:val="63"/>
              </w:numPr>
              <w:tabs>
                <w:tab w:val="clear" w:pos="708"/>
              </w:tabs>
              <w:spacing w:line="276" w:lineRule="auto"/>
              <w:contextualSpacing/>
            </w:pPr>
            <w:r>
              <w:t>irregular</w:t>
            </w:r>
          </w:p>
          <w:p w14:paraId="2817699D" w14:textId="77777777" w:rsidR="008D3BAA" w:rsidRDefault="008D3BAA" w:rsidP="00EF42EB">
            <w:pPr>
              <w:ind w:left="1080"/>
            </w:pPr>
          </w:p>
        </w:tc>
        <w:tc>
          <w:tcPr>
            <w:tcW w:w="4515" w:type="dxa"/>
            <w:shd w:val="clear" w:color="auto" w:fill="auto"/>
            <w:tcMar>
              <w:top w:w="100" w:type="dxa"/>
              <w:left w:w="100" w:type="dxa"/>
              <w:bottom w:w="100" w:type="dxa"/>
              <w:right w:w="100" w:type="dxa"/>
            </w:tcMar>
          </w:tcPr>
          <w:p w14:paraId="253B8115" w14:textId="77777777" w:rsidR="008D3BAA" w:rsidRDefault="008D3BAA" w:rsidP="00EF42EB">
            <w:pPr>
              <w:widowControl w:val="0"/>
            </w:pPr>
            <w:r>
              <w:t>Incorrecto. Un objeto en movimiento irregular, tiene distintas formas de trayectoria.</w:t>
            </w:r>
          </w:p>
        </w:tc>
      </w:tr>
      <w:tr w:rsidR="008D3BAA" w14:paraId="7C96C2D3" w14:textId="77777777" w:rsidTr="00EF42EB">
        <w:tc>
          <w:tcPr>
            <w:tcW w:w="4514" w:type="dxa"/>
            <w:shd w:val="clear" w:color="auto" w:fill="auto"/>
            <w:tcMar>
              <w:top w:w="100" w:type="dxa"/>
              <w:left w:w="100" w:type="dxa"/>
              <w:bottom w:w="100" w:type="dxa"/>
              <w:right w:w="100" w:type="dxa"/>
            </w:tcMar>
          </w:tcPr>
          <w:p w14:paraId="33EC90BF" w14:textId="77777777" w:rsidR="008D3BAA" w:rsidRDefault="008D3BAA" w:rsidP="008D3BAA">
            <w:pPr>
              <w:numPr>
                <w:ilvl w:val="0"/>
                <w:numId w:val="63"/>
              </w:numPr>
              <w:tabs>
                <w:tab w:val="clear" w:pos="708"/>
              </w:tabs>
              <w:spacing w:line="276" w:lineRule="auto"/>
              <w:contextualSpacing/>
            </w:pPr>
            <w:r>
              <w:t>rectilíneo</w:t>
            </w:r>
          </w:p>
        </w:tc>
        <w:tc>
          <w:tcPr>
            <w:tcW w:w="4515" w:type="dxa"/>
            <w:shd w:val="clear" w:color="auto" w:fill="auto"/>
            <w:tcMar>
              <w:top w:w="100" w:type="dxa"/>
              <w:left w:w="100" w:type="dxa"/>
              <w:bottom w:w="100" w:type="dxa"/>
              <w:right w:w="100" w:type="dxa"/>
            </w:tcMar>
          </w:tcPr>
          <w:p w14:paraId="1579CC13" w14:textId="77777777" w:rsidR="008D3BAA" w:rsidRDefault="008D3BAA" w:rsidP="00EF42EB">
            <w:pPr>
              <w:widowControl w:val="0"/>
            </w:pPr>
            <w:r>
              <w:t>Correcto. El movimiento rectilíneo o recto es el que permite moverse en línea recta de un objeto.</w:t>
            </w:r>
          </w:p>
        </w:tc>
      </w:tr>
      <w:tr w:rsidR="008D3BAA" w14:paraId="58DAC4F1" w14:textId="77777777" w:rsidTr="00EF42EB">
        <w:tc>
          <w:tcPr>
            <w:tcW w:w="4514" w:type="dxa"/>
            <w:shd w:val="clear" w:color="auto" w:fill="auto"/>
            <w:tcMar>
              <w:top w:w="100" w:type="dxa"/>
              <w:left w:w="100" w:type="dxa"/>
              <w:bottom w:w="100" w:type="dxa"/>
              <w:right w:w="100" w:type="dxa"/>
            </w:tcMar>
          </w:tcPr>
          <w:p w14:paraId="3EBD1542" w14:textId="77777777" w:rsidR="008D3BAA" w:rsidRDefault="008D3BAA" w:rsidP="008D3BAA">
            <w:pPr>
              <w:numPr>
                <w:ilvl w:val="0"/>
                <w:numId w:val="63"/>
              </w:numPr>
              <w:tabs>
                <w:tab w:val="clear" w:pos="708"/>
              </w:tabs>
              <w:spacing w:line="276" w:lineRule="auto"/>
              <w:contextualSpacing/>
            </w:pPr>
            <w:r>
              <w:t>rápido</w:t>
            </w:r>
          </w:p>
        </w:tc>
        <w:tc>
          <w:tcPr>
            <w:tcW w:w="4515" w:type="dxa"/>
            <w:shd w:val="clear" w:color="auto" w:fill="auto"/>
            <w:tcMar>
              <w:top w:w="100" w:type="dxa"/>
              <w:left w:w="100" w:type="dxa"/>
              <w:bottom w:w="100" w:type="dxa"/>
              <w:right w:w="100" w:type="dxa"/>
            </w:tcMar>
          </w:tcPr>
          <w:p w14:paraId="76E56183" w14:textId="77777777" w:rsidR="008D3BAA" w:rsidRDefault="008D3BAA" w:rsidP="00EF42EB">
            <w:pPr>
              <w:widowControl w:val="0"/>
            </w:pPr>
            <w:r>
              <w:t>Incorrecto. La rapidez describe la velocidad de un objeto, no su movimiento.</w:t>
            </w:r>
          </w:p>
        </w:tc>
      </w:tr>
    </w:tbl>
    <w:p w14:paraId="5BC2302F" w14:textId="77777777" w:rsidR="008D3BAA" w:rsidRDefault="008D3BAA" w:rsidP="008D3BAA">
      <w:pPr>
        <w:rPr>
          <w:b/>
        </w:rPr>
      </w:pPr>
    </w:p>
    <w:p w14:paraId="43BF64B9" w14:textId="77777777" w:rsidR="008D3BAA" w:rsidRDefault="008D3BAA" w:rsidP="008D3BAA">
      <w:pPr>
        <w:ind w:left="720"/>
        <w:rPr>
          <w:b/>
        </w:rPr>
      </w:pPr>
    </w:p>
    <w:p w14:paraId="2087EB65" w14:textId="77777777" w:rsidR="008D3BAA" w:rsidRDefault="008D3BAA" w:rsidP="008D3BAA">
      <w:pPr>
        <w:ind w:left="720"/>
        <w:rPr>
          <w:b/>
        </w:rPr>
      </w:pPr>
    </w:p>
    <w:p w14:paraId="195E4188" w14:textId="77777777" w:rsidR="008D3BAA" w:rsidRDefault="008D3BAA" w:rsidP="008D3BAA">
      <w:pPr>
        <w:ind w:left="720"/>
        <w:rPr>
          <w:b/>
        </w:rPr>
      </w:pPr>
    </w:p>
    <w:p w14:paraId="5004CEF4" w14:textId="77777777" w:rsidR="008D3BAA" w:rsidRDefault="008D3BAA" w:rsidP="008D3BAA">
      <w:pPr>
        <w:ind w:left="720"/>
        <w:rPr>
          <w:b/>
        </w:rPr>
      </w:pPr>
    </w:p>
    <w:p w14:paraId="63844A98" w14:textId="77777777" w:rsidR="008D3BAA" w:rsidRDefault="008D3BAA" w:rsidP="008D3BAA">
      <w:pPr>
        <w:ind w:left="720"/>
        <w:rPr>
          <w:b/>
        </w:rPr>
      </w:pPr>
    </w:p>
    <w:p w14:paraId="652E8EE5" w14:textId="77777777" w:rsidR="008D3BAA" w:rsidRDefault="008D3BAA" w:rsidP="008D3BAA">
      <w:pPr>
        <w:ind w:left="720"/>
        <w:rPr>
          <w:b/>
        </w:rPr>
      </w:pPr>
    </w:p>
    <w:p w14:paraId="462CD3B0" w14:textId="77777777" w:rsidR="008D3BAA" w:rsidRDefault="008D3BAA" w:rsidP="008D3BAA">
      <w:pPr>
        <w:ind w:left="720"/>
        <w:rPr>
          <w:b/>
        </w:rPr>
      </w:pPr>
    </w:p>
    <w:p w14:paraId="40C1E160" w14:textId="77777777" w:rsidR="008D3BAA" w:rsidRDefault="008D3BAA" w:rsidP="008D3BAA">
      <w:pPr>
        <w:ind w:left="720"/>
        <w:rPr>
          <w:b/>
        </w:rPr>
      </w:pPr>
    </w:p>
    <w:p w14:paraId="68F002EE" w14:textId="77777777" w:rsidR="008D3BAA" w:rsidRDefault="008D3BAA" w:rsidP="008D3BAA">
      <w:pPr>
        <w:ind w:left="720"/>
        <w:rPr>
          <w:b/>
        </w:rPr>
      </w:pPr>
    </w:p>
    <w:p w14:paraId="5AAD433E" w14:textId="77777777" w:rsidR="008D3BAA" w:rsidRDefault="008D3BAA" w:rsidP="008D3BAA">
      <w:pPr>
        <w:ind w:left="720"/>
        <w:rPr>
          <w:b/>
        </w:rPr>
      </w:pPr>
    </w:p>
    <w:p w14:paraId="43F9991C" w14:textId="77777777" w:rsidR="008D3BAA" w:rsidRDefault="008D3BAA" w:rsidP="008D3BAA">
      <w:pPr>
        <w:ind w:left="720"/>
        <w:rPr>
          <w:b/>
        </w:rPr>
      </w:pPr>
      <w:r>
        <w:rPr>
          <w:b/>
        </w:rPr>
        <w:t>ÍTEM 10</w:t>
      </w:r>
    </w:p>
    <w:p w14:paraId="59739D1D" w14:textId="77777777" w:rsidR="008D3BAA" w:rsidRDefault="008D3BAA" w:rsidP="008D3BAA">
      <w:pPr>
        <w:ind w:left="720"/>
      </w:pP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0"/>
        <w:gridCol w:w="4942"/>
      </w:tblGrid>
      <w:tr w:rsidR="008D3BAA" w14:paraId="3EB737F6" w14:textId="77777777" w:rsidTr="00EF42EB">
        <w:tc>
          <w:tcPr>
            <w:tcW w:w="4840" w:type="dxa"/>
            <w:shd w:val="clear" w:color="auto" w:fill="auto"/>
            <w:tcMar>
              <w:top w:w="100" w:type="dxa"/>
              <w:left w:w="100" w:type="dxa"/>
              <w:bottom w:w="100" w:type="dxa"/>
              <w:right w:w="100" w:type="dxa"/>
            </w:tcMar>
          </w:tcPr>
          <w:p w14:paraId="435F487D" w14:textId="77777777" w:rsidR="008D3BAA" w:rsidRDefault="008D3BAA" w:rsidP="00EF42EB">
            <w:pPr>
              <w:jc w:val="center"/>
              <w:rPr>
                <w:b/>
              </w:rPr>
            </w:pPr>
            <w:r>
              <w:rPr>
                <w:b/>
              </w:rPr>
              <w:t>Opciones de respuesta</w:t>
            </w:r>
          </w:p>
          <w:p w14:paraId="396CACEA" w14:textId="77777777" w:rsidR="008D3BAA" w:rsidRDefault="008D3BAA" w:rsidP="00EF42EB">
            <w:pPr>
              <w:ind w:left="1080"/>
              <w:jc w:val="center"/>
              <w:rPr>
                <w:b/>
              </w:rPr>
            </w:pPr>
          </w:p>
        </w:tc>
        <w:tc>
          <w:tcPr>
            <w:tcW w:w="4942" w:type="dxa"/>
            <w:shd w:val="clear" w:color="auto" w:fill="auto"/>
            <w:tcMar>
              <w:top w:w="100" w:type="dxa"/>
              <w:left w:w="100" w:type="dxa"/>
              <w:bottom w:w="100" w:type="dxa"/>
              <w:right w:w="100" w:type="dxa"/>
            </w:tcMar>
          </w:tcPr>
          <w:p w14:paraId="19326E1E" w14:textId="77777777" w:rsidR="008D3BAA" w:rsidRDefault="008D3BAA" w:rsidP="00EF42EB">
            <w:pPr>
              <w:widowControl w:val="0"/>
              <w:jc w:val="center"/>
              <w:rPr>
                <w:b/>
              </w:rPr>
            </w:pPr>
            <w:r>
              <w:rPr>
                <w:b/>
              </w:rPr>
              <w:t>Argumentaciones</w:t>
            </w:r>
          </w:p>
        </w:tc>
      </w:tr>
      <w:tr w:rsidR="008D3BAA" w14:paraId="23C9E1D3" w14:textId="77777777" w:rsidTr="00EF42EB">
        <w:tc>
          <w:tcPr>
            <w:tcW w:w="4840" w:type="dxa"/>
            <w:shd w:val="clear" w:color="auto" w:fill="auto"/>
            <w:tcMar>
              <w:top w:w="100" w:type="dxa"/>
              <w:left w:w="100" w:type="dxa"/>
              <w:bottom w:w="100" w:type="dxa"/>
              <w:right w:w="100" w:type="dxa"/>
            </w:tcMar>
          </w:tcPr>
          <w:p w14:paraId="15EAA1A6" w14:textId="77777777" w:rsidR="008D3BAA" w:rsidRDefault="008D3BAA" w:rsidP="008D3BAA">
            <w:pPr>
              <w:numPr>
                <w:ilvl w:val="0"/>
                <w:numId w:val="59"/>
              </w:numPr>
              <w:tabs>
                <w:tab w:val="clear" w:pos="708"/>
              </w:tabs>
              <w:spacing w:line="276" w:lineRule="auto"/>
              <w:contextualSpacing/>
            </w:pPr>
            <w:r>
              <w:t>transparentes</w:t>
            </w:r>
          </w:p>
          <w:p w14:paraId="65482981" w14:textId="77777777" w:rsidR="008D3BAA" w:rsidRDefault="008D3BAA" w:rsidP="00EF42EB">
            <w:pPr>
              <w:ind w:left="1080"/>
            </w:pPr>
          </w:p>
        </w:tc>
        <w:tc>
          <w:tcPr>
            <w:tcW w:w="4942" w:type="dxa"/>
            <w:shd w:val="clear" w:color="auto" w:fill="auto"/>
            <w:tcMar>
              <w:top w:w="100" w:type="dxa"/>
              <w:left w:w="100" w:type="dxa"/>
              <w:bottom w:w="100" w:type="dxa"/>
              <w:right w:w="100" w:type="dxa"/>
            </w:tcMar>
          </w:tcPr>
          <w:p w14:paraId="1C6D2FA7" w14:textId="77777777" w:rsidR="008D3BAA" w:rsidRDefault="008D3BAA" w:rsidP="00EF42EB">
            <w:pPr>
              <w:widowControl w:val="0"/>
            </w:pPr>
            <w:r>
              <w:t>Incorrecto. Los objetos transparentes permiten ver lo que hay en el interior de un cuerpo, con el paso de la luz.</w:t>
            </w:r>
          </w:p>
        </w:tc>
      </w:tr>
      <w:tr w:rsidR="008D3BAA" w14:paraId="5E26DEBF" w14:textId="77777777" w:rsidTr="00EF42EB">
        <w:tc>
          <w:tcPr>
            <w:tcW w:w="4840" w:type="dxa"/>
            <w:shd w:val="clear" w:color="auto" w:fill="auto"/>
            <w:tcMar>
              <w:top w:w="100" w:type="dxa"/>
              <w:left w:w="100" w:type="dxa"/>
              <w:bottom w:w="100" w:type="dxa"/>
              <w:right w:w="100" w:type="dxa"/>
            </w:tcMar>
          </w:tcPr>
          <w:p w14:paraId="12E9326C" w14:textId="77777777" w:rsidR="008D3BAA" w:rsidRDefault="008D3BAA" w:rsidP="008D3BAA">
            <w:pPr>
              <w:numPr>
                <w:ilvl w:val="0"/>
                <w:numId w:val="59"/>
              </w:numPr>
              <w:tabs>
                <w:tab w:val="clear" w:pos="708"/>
              </w:tabs>
              <w:spacing w:line="276" w:lineRule="auto"/>
              <w:contextualSpacing/>
            </w:pPr>
            <w:r>
              <w:t>luminosos</w:t>
            </w:r>
          </w:p>
          <w:p w14:paraId="174019C0" w14:textId="77777777" w:rsidR="008D3BAA" w:rsidRDefault="008D3BAA" w:rsidP="00EF42EB">
            <w:pPr>
              <w:ind w:left="1080"/>
            </w:pPr>
          </w:p>
        </w:tc>
        <w:tc>
          <w:tcPr>
            <w:tcW w:w="4942" w:type="dxa"/>
            <w:shd w:val="clear" w:color="auto" w:fill="auto"/>
            <w:tcMar>
              <w:top w:w="100" w:type="dxa"/>
              <w:left w:w="100" w:type="dxa"/>
              <w:bottom w:w="100" w:type="dxa"/>
              <w:right w:w="100" w:type="dxa"/>
            </w:tcMar>
          </w:tcPr>
          <w:p w14:paraId="11289D4A" w14:textId="77777777" w:rsidR="008D3BAA" w:rsidRDefault="008D3BAA" w:rsidP="00EF42EB">
            <w:pPr>
              <w:widowControl w:val="0"/>
            </w:pPr>
            <w:r>
              <w:t>Incorrecto. Los objetos luminosos son los que tienen luz propia.</w:t>
            </w:r>
          </w:p>
        </w:tc>
      </w:tr>
      <w:tr w:rsidR="008D3BAA" w14:paraId="7C32DB37" w14:textId="77777777" w:rsidTr="00EF42EB">
        <w:tc>
          <w:tcPr>
            <w:tcW w:w="4840" w:type="dxa"/>
            <w:shd w:val="clear" w:color="auto" w:fill="auto"/>
            <w:tcMar>
              <w:top w:w="100" w:type="dxa"/>
              <w:left w:w="100" w:type="dxa"/>
              <w:bottom w:w="100" w:type="dxa"/>
              <w:right w:w="100" w:type="dxa"/>
            </w:tcMar>
          </w:tcPr>
          <w:p w14:paraId="143C2E70" w14:textId="77777777" w:rsidR="008D3BAA" w:rsidRDefault="008D3BAA" w:rsidP="008D3BAA">
            <w:pPr>
              <w:numPr>
                <w:ilvl w:val="0"/>
                <w:numId w:val="59"/>
              </w:numPr>
              <w:tabs>
                <w:tab w:val="clear" w:pos="708"/>
              </w:tabs>
              <w:spacing w:line="276" w:lineRule="auto"/>
              <w:contextualSpacing/>
            </w:pPr>
            <w:r>
              <w:t>opacos</w:t>
            </w:r>
          </w:p>
        </w:tc>
        <w:tc>
          <w:tcPr>
            <w:tcW w:w="4942" w:type="dxa"/>
            <w:shd w:val="clear" w:color="auto" w:fill="auto"/>
            <w:tcMar>
              <w:top w:w="100" w:type="dxa"/>
              <w:left w:w="100" w:type="dxa"/>
              <w:bottom w:w="100" w:type="dxa"/>
              <w:right w:w="100" w:type="dxa"/>
            </w:tcMar>
          </w:tcPr>
          <w:p w14:paraId="63CE4B7D" w14:textId="77777777" w:rsidR="008D3BAA" w:rsidRDefault="008D3BAA" w:rsidP="00EF42EB">
            <w:pPr>
              <w:widowControl w:val="0"/>
            </w:pPr>
            <w:r>
              <w:t>Incorrecto. Los objetos opacos son los que no dejan pasar la luz.</w:t>
            </w:r>
          </w:p>
        </w:tc>
      </w:tr>
      <w:tr w:rsidR="008D3BAA" w14:paraId="1C796395" w14:textId="77777777" w:rsidTr="00EF42EB">
        <w:tc>
          <w:tcPr>
            <w:tcW w:w="4840" w:type="dxa"/>
            <w:shd w:val="clear" w:color="auto" w:fill="auto"/>
            <w:tcMar>
              <w:top w:w="100" w:type="dxa"/>
              <w:left w:w="100" w:type="dxa"/>
              <w:bottom w:w="100" w:type="dxa"/>
              <w:right w:w="100" w:type="dxa"/>
            </w:tcMar>
          </w:tcPr>
          <w:p w14:paraId="4610C0E5" w14:textId="77777777" w:rsidR="008D3BAA" w:rsidRDefault="008D3BAA" w:rsidP="008D3BAA">
            <w:pPr>
              <w:numPr>
                <w:ilvl w:val="0"/>
                <w:numId w:val="59"/>
              </w:numPr>
              <w:tabs>
                <w:tab w:val="clear" w:pos="708"/>
              </w:tabs>
              <w:spacing w:line="276" w:lineRule="auto"/>
              <w:contextualSpacing/>
            </w:pPr>
            <w:r>
              <w:t>traslúcidos</w:t>
            </w:r>
          </w:p>
        </w:tc>
        <w:tc>
          <w:tcPr>
            <w:tcW w:w="4942" w:type="dxa"/>
            <w:shd w:val="clear" w:color="auto" w:fill="auto"/>
            <w:tcMar>
              <w:top w:w="100" w:type="dxa"/>
              <w:left w:w="100" w:type="dxa"/>
              <w:bottom w:w="100" w:type="dxa"/>
              <w:right w:w="100" w:type="dxa"/>
            </w:tcMar>
          </w:tcPr>
          <w:p w14:paraId="0BC4EB09" w14:textId="77777777" w:rsidR="008D3BAA" w:rsidRDefault="008D3BAA" w:rsidP="00EF42EB">
            <w:pPr>
              <w:widowControl w:val="0"/>
            </w:pPr>
            <w:r>
              <w:t>Correcto. Los objetos translúcidos son los que dejan pasar una parte de la luz.</w:t>
            </w:r>
          </w:p>
        </w:tc>
      </w:tr>
    </w:tbl>
    <w:p w14:paraId="77EDFE27" w14:textId="77777777" w:rsidR="008D3BAA" w:rsidRPr="004A390C" w:rsidRDefault="008D3BAA" w:rsidP="008D3BAA">
      <w:pPr>
        <w:rPr>
          <w:b/>
          <w:sz w:val="28"/>
        </w:rPr>
      </w:pPr>
    </w:p>
    <w:p w14:paraId="003C12C3" w14:textId="77777777" w:rsidR="00673BB0" w:rsidRPr="00673BB0" w:rsidRDefault="00673BB0" w:rsidP="00673BB0"/>
    <w:sectPr w:rsidR="00673BB0" w:rsidRPr="00673BB0" w:rsidSect="00FF0C01">
      <w:headerReference w:type="first" r:id="rId33"/>
      <w:pgSz w:w="11906" w:h="16838"/>
      <w:pgMar w:top="1389" w:right="1134" w:bottom="851" w:left="1701"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9CE38" w14:textId="77777777" w:rsidR="00F90CAD" w:rsidRDefault="00F90CAD" w:rsidP="00FB23FC">
      <w:r>
        <w:separator/>
      </w:r>
    </w:p>
  </w:endnote>
  <w:endnote w:type="continuationSeparator" w:id="0">
    <w:p w14:paraId="49913CBD" w14:textId="77777777" w:rsidR="00F90CAD" w:rsidRDefault="00F90CAD" w:rsidP="00FB2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stri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9D40" w14:textId="77777777" w:rsidR="004E37B4" w:rsidRDefault="004E37B4" w:rsidP="004E37B4">
    <w:pPr>
      <w:tabs>
        <w:tab w:val="left" w:pos="3090"/>
        <w:tab w:val="right" w:pos="9071"/>
      </w:tabs>
      <w:rPr>
        <w:rFonts w:ascii="Cambria" w:eastAsia="Cambria" w:hAnsi="Cambria" w:cs="Cambria"/>
        <w:color w:val="808080"/>
        <w:sz w:val="16"/>
        <w:szCs w:val="16"/>
      </w:rPr>
    </w:pPr>
    <w:r>
      <w:tab/>
    </w:r>
  </w:p>
  <w:p w14:paraId="683E88D9" w14:textId="77777777" w:rsidR="004E37B4" w:rsidRDefault="004E37B4">
    <w:pPr>
      <w:spacing w:after="340"/>
      <w:jc w:val="center"/>
      <w:rPr>
        <w:rFonts w:ascii="Lustria" w:eastAsia="Lustria" w:hAnsi="Lustria" w:cs="Lustria"/>
        <w:sz w:val="20"/>
        <w:szCs w:val="20"/>
        <w:highlight w:val="lightGr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2C012" w14:textId="77777777" w:rsidR="00F90CAD" w:rsidRDefault="00F90CAD" w:rsidP="00FB23FC">
      <w:r>
        <w:separator/>
      </w:r>
    </w:p>
  </w:footnote>
  <w:footnote w:type="continuationSeparator" w:id="0">
    <w:p w14:paraId="76C9E8A1" w14:textId="77777777" w:rsidR="00F90CAD" w:rsidRDefault="00F90CAD" w:rsidP="00FB2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BFF4" w14:textId="77777777" w:rsidR="004E37B4" w:rsidRDefault="004E37B4">
    <w:pPr>
      <w:pStyle w:val="Header"/>
    </w:pPr>
    <w:r>
      <w:rPr>
        <w:noProof/>
        <w:lang w:val="es-EC" w:eastAsia="es-EC"/>
      </w:rPr>
      <w:drawing>
        <wp:anchor distT="0" distB="0" distL="114300" distR="114300" simplePos="0" relativeHeight="251658240" behindDoc="0" locked="0" layoutInCell="1" allowOverlap="1" wp14:anchorId="2C503C04" wp14:editId="1D1B34F4">
          <wp:simplePos x="0" y="0"/>
          <wp:positionH relativeFrom="page">
            <wp:align>left</wp:align>
          </wp:positionH>
          <wp:positionV relativeFrom="paragraph">
            <wp:posOffset>0</wp:posOffset>
          </wp:positionV>
          <wp:extent cx="10839450" cy="10337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encias básica elemental.png"/>
                  <pic:cNvPicPr/>
                </pic:nvPicPr>
                <pic:blipFill>
                  <a:blip r:embed="rId1">
                    <a:extLst>
                      <a:ext uri="{28A0092B-C50C-407E-A947-70E740481C1C}">
                        <a14:useLocalDpi xmlns:a14="http://schemas.microsoft.com/office/drawing/2010/main" val="0"/>
                      </a:ext>
                    </a:extLst>
                  </a:blip>
                  <a:stretch>
                    <a:fillRect/>
                  </a:stretch>
                </pic:blipFill>
                <pic:spPr>
                  <a:xfrm>
                    <a:off x="0" y="0"/>
                    <a:ext cx="10839450" cy="1033780"/>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E065" w14:textId="77777777" w:rsidR="008D3BAA" w:rsidRDefault="008D3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F82A" w14:textId="77777777" w:rsidR="00FF0C01" w:rsidRDefault="00277305">
    <w:pPr>
      <w:pStyle w:val="Header"/>
    </w:pPr>
    <w:r w:rsidRPr="00FF0C01">
      <w:rPr>
        <w:noProof/>
        <w:lang w:val="es-EC" w:eastAsia="es-EC"/>
      </w:rPr>
      <w:drawing>
        <wp:inline distT="0" distB="0" distL="0" distR="0" wp14:anchorId="37CB43C4" wp14:editId="0BF388DA">
          <wp:extent cx="9269730" cy="880624"/>
          <wp:effectExtent l="19050" t="0" r="7620" b="0"/>
          <wp:docPr id="38" name="Imagen 3" descr="C:\Users\Ediciones Holguin\Downloads\CCNN_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CCNN_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9730" cy="8806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DA9"/>
    <w:multiLevelType w:val="multilevel"/>
    <w:tmpl w:val="8594DF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E9274E"/>
    <w:multiLevelType w:val="multilevel"/>
    <w:tmpl w:val="3098831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3560C2"/>
    <w:multiLevelType w:val="multilevel"/>
    <w:tmpl w:val="76B8C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C42E06"/>
    <w:multiLevelType w:val="multilevel"/>
    <w:tmpl w:val="8C6CB542"/>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E017BAE"/>
    <w:multiLevelType w:val="multilevel"/>
    <w:tmpl w:val="2B6AC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CD74FD"/>
    <w:multiLevelType w:val="multilevel"/>
    <w:tmpl w:val="A830A92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6514950"/>
    <w:multiLevelType w:val="multilevel"/>
    <w:tmpl w:val="A356B070"/>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73333B7"/>
    <w:multiLevelType w:val="multilevel"/>
    <w:tmpl w:val="5984BA7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7E7203B"/>
    <w:multiLevelType w:val="multilevel"/>
    <w:tmpl w:val="78E8F80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F839DD"/>
    <w:multiLevelType w:val="multilevel"/>
    <w:tmpl w:val="1A7EA81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8BC071A"/>
    <w:multiLevelType w:val="multilevel"/>
    <w:tmpl w:val="568A588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BB10445"/>
    <w:multiLevelType w:val="multilevel"/>
    <w:tmpl w:val="EA08F8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BBC3594"/>
    <w:multiLevelType w:val="multilevel"/>
    <w:tmpl w:val="61AA152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D63290F"/>
    <w:multiLevelType w:val="multilevel"/>
    <w:tmpl w:val="D69003A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B60804"/>
    <w:multiLevelType w:val="multilevel"/>
    <w:tmpl w:val="7360A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6C0ED6"/>
    <w:multiLevelType w:val="multilevel"/>
    <w:tmpl w:val="AADC50C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0C27863"/>
    <w:multiLevelType w:val="multilevel"/>
    <w:tmpl w:val="7EC601DE"/>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2FB413D"/>
    <w:multiLevelType w:val="multilevel"/>
    <w:tmpl w:val="0FCA2E9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581234"/>
    <w:multiLevelType w:val="multilevel"/>
    <w:tmpl w:val="0AACA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5A74D4"/>
    <w:multiLevelType w:val="multilevel"/>
    <w:tmpl w:val="646CF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293B29"/>
    <w:multiLevelType w:val="multilevel"/>
    <w:tmpl w:val="9D2E7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B6319A"/>
    <w:multiLevelType w:val="multilevel"/>
    <w:tmpl w:val="3C76058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CD5CFF"/>
    <w:multiLevelType w:val="multilevel"/>
    <w:tmpl w:val="BB58CF1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E97EE7"/>
    <w:multiLevelType w:val="multilevel"/>
    <w:tmpl w:val="536A5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566528D"/>
    <w:multiLevelType w:val="multilevel"/>
    <w:tmpl w:val="7754494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6593AF0"/>
    <w:multiLevelType w:val="multilevel"/>
    <w:tmpl w:val="AC4ECD6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127D8B"/>
    <w:multiLevelType w:val="multilevel"/>
    <w:tmpl w:val="135894CE"/>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8537A7C"/>
    <w:multiLevelType w:val="multilevel"/>
    <w:tmpl w:val="689C88B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9570648"/>
    <w:multiLevelType w:val="multilevel"/>
    <w:tmpl w:val="549095B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EE4DA6"/>
    <w:multiLevelType w:val="multilevel"/>
    <w:tmpl w:val="511E5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E963540"/>
    <w:multiLevelType w:val="multilevel"/>
    <w:tmpl w:val="426A6A9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495471"/>
    <w:multiLevelType w:val="multilevel"/>
    <w:tmpl w:val="61485C5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1970A11"/>
    <w:multiLevelType w:val="multilevel"/>
    <w:tmpl w:val="B6F2DC5A"/>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
      <w:lvlJc w:val="left"/>
      <w:pPr>
        <w:ind w:left="1089" w:hanging="360"/>
      </w:pPr>
      <w:rPr>
        <w:rFonts w:ascii="Noto Sans Symbols" w:eastAsia="Noto Sans Symbols" w:hAnsi="Noto Sans Symbols" w:cs="Noto Sans Symbols"/>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33" w15:restartNumberingAfterBreak="0">
    <w:nsid w:val="423E799C"/>
    <w:multiLevelType w:val="multilevel"/>
    <w:tmpl w:val="5456E8D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81639A0"/>
    <w:multiLevelType w:val="multilevel"/>
    <w:tmpl w:val="E13E8EC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4C0C2B43"/>
    <w:multiLevelType w:val="multilevel"/>
    <w:tmpl w:val="EBD4B2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6" w15:restartNumberingAfterBreak="0">
    <w:nsid w:val="503D7668"/>
    <w:multiLevelType w:val="multilevel"/>
    <w:tmpl w:val="8C6233A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7" w15:restartNumberingAfterBreak="0">
    <w:nsid w:val="51A45651"/>
    <w:multiLevelType w:val="multilevel"/>
    <w:tmpl w:val="610EEF54"/>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F6201F"/>
    <w:multiLevelType w:val="multilevel"/>
    <w:tmpl w:val="1E309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2A5533F"/>
    <w:multiLevelType w:val="multilevel"/>
    <w:tmpl w:val="D2883A0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E96B78"/>
    <w:multiLevelType w:val="multilevel"/>
    <w:tmpl w:val="48263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530C33E0"/>
    <w:multiLevelType w:val="multilevel"/>
    <w:tmpl w:val="B39E40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573F5ECB"/>
    <w:multiLevelType w:val="multilevel"/>
    <w:tmpl w:val="C4D25AB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9BE24D0"/>
    <w:multiLevelType w:val="multilevel"/>
    <w:tmpl w:val="E6A8590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9C525E1"/>
    <w:multiLevelType w:val="multilevel"/>
    <w:tmpl w:val="DA6CE9F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5A5D7845"/>
    <w:multiLevelType w:val="multilevel"/>
    <w:tmpl w:val="83D891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5E46697C"/>
    <w:multiLevelType w:val="multilevel"/>
    <w:tmpl w:val="232801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601B45EA"/>
    <w:multiLevelType w:val="multilevel"/>
    <w:tmpl w:val="ED2C5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290A91"/>
    <w:multiLevelType w:val="multilevel"/>
    <w:tmpl w:val="042EB99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656A57EC"/>
    <w:multiLevelType w:val="multilevel"/>
    <w:tmpl w:val="60423EF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65CB5BBC"/>
    <w:multiLevelType w:val="multilevel"/>
    <w:tmpl w:val="1AE067B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5D60806"/>
    <w:multiLevelType w:val="multilevel"/>
    <w:tmpl w:val="D93EA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6674F3B"/>
    <w:multiLevelType w:val="multilevel"/>
    <w:tmpl w:val="98AC78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67265C6D"/>
    <w:multiLevelType w:val="multilevel"/>
    <w:tmpl w:val="32CAD46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F1620B"/>
    <w:multiLevelType w:val="multilevel"/>
    <w:tmpl w:val="07E2B172"/>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68D74E48"/>
    <w:multiLevelType w:val="multilevel"/>
    <w:tmpl w:val="B346FA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6E1B489F"/>
    <w:multiLevelType w:val="multilevel"/>
    <w:tmpl w:val="68A87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1406229"/>
    <w:multiLevelType w:val="multilevel"/>
    <w:tmpl w:val="3AD093F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740F2F62"/>
    <w:multiLevelType w:val="multilevel"/>
    <w:tmpl w:val="21365EB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4A93B7E"/>
    <w:multiLevelType w:val="multilevel"/>
    <w:tmpl w:val="29CCD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4BE5D81"/>
    <w:multiLevelType w:val="multilevel"/>
    <w:tmpl w:val="AE129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5F9183E"/>
    <w:multiLevelType w:val="multilevel"/>
    <w:tmpl w:val="81D2B40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765B4E8E"/>
    <w:multiLevelType w:val="multilevel"/>
    <w:tmpl w:val="A0AA3CA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9D47CB6"/>
    <w:multiLevelType w:val="multilevel"/>
    <w:tmpl w:val="4CD01D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7B332FD0"/>
    <w:multiLevelType w:val="multilevel"/>
    <w:tmpl w:val="E48C95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7C4E0672"/>
    <w:multiLevelType w:val="multilevel"/>
    <w:tmpl w:val="FE021BF4"/>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D52142C"/>
    <w:multiLevelType w:val="multilevel"/>
    <w:tmpl w:val="33DE57DE"/>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7FB47661"/>
    <w:multiLevelType w:val="multilevel"/>
    <w:tmpl w:val="50D6776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8395166">
    <w:abstractNumId w:val="19"/>
  </w:num>
  <w:num w:numId="2" w16cid:durableId="1249147347">
    <w:abstractNumId w:val="0"/>
  </w:num>
  <w:num w:numId="3" w16cid:durableId="1111515760">
    <w:abstractNumId w:val="14"/>
  </w:num>
  <w:num w:numId="4" w16cid:durableId="842211037">
    <w:abstractNumId w:val="45"/>
  </w:num>
  <w:num w:numId="5" w16cid:durableId="716471780">
    <w:abstractNumId w:val="4"/>
  </w:num>
  <w:num w:numId="6" w16cid:durableId="1887256727">
    <w:abstractNumId w:val="11"/>
  </w:num>
  <w:num w:numId="7" w16cid:durableId="1928610274">
    <w:abstractNumId w:val="47"/>
  </w:num>
  <w:num w:numId="8" w16cid:durableId="269969827">
    <w:abstractNumId w:val="40"/>
  </w:num>
  <w:num w:numId="9" w16cid:durableId="1797481607">
    <w:abstractNumId w:val="38"/>
  </w:num>
  <w:num w:numId="10" w16cid:durableId="1119647134">
    <w:abstractNumId w:val="29"/>
  </w:num>
  <w:num w:numId="11" w16cid:durableId="2040546023">
    <w:abstractNumId w:val="23"/>
  </w:num>
  <w:num w:numId="12" w16cid:durableId="373190195">
    <w:abstractNumId w:val="36"/>
  </w:num>
  <w:num w:numId="13" w16cid:durableId="480999189">
    <w:abstractNumId w:val="18"/>
  </w:num>
  <w:num w:numId="14" w16cid:durableId="1672637287">
    <w:abstractNumId w:val="32"/>
  </w:num>
  <w:num w:numId="15" w16cid:durableId="1217161572">
    <w:abstractNumId w:val="63"/>
  </w:num>
  <w:num w:numId="16" w16cid:durableId="804004418">
    <w:abstractNumId w:val="2"/>
  </w:num>
  <w:num w:numId="17" w16cid:durableId="106393994">
    <w:abstractNumId w:val="35"/>
  </w:num>
  <w:num w:numId="18" w16cid:durableId="1329670557">
    <w:abstractNumId w:val="20"/>
  </w:num>
  <w:num w:numId="19" w16cid:durableId="802043753">
    <w:abstractNumId w:val="41"/>
  </w:num>
  <w:num w:numId="20" w16cid:durableId="1636135360">
    <w:abstractNumId w:val="52"/>
  </w:num>
  <w:num w:numId="21" w16cid:durableId="590966825">
    <w:abstractNumId w:val="51"/>
  </w:num>
  <w:num w:numId="22" w16cid:durableId="1954631100">
    <w:abstractNumId w:val="59"/>
  </w:num>
  <w:num w:numId="23" w16cid:durableId="2136412106">
    <w:abstractNumId w:val="12"/>
  </w:num>
  <w:num w:numId="24" w16cid:durableId="4464470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69981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848473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84195072">
    <w:abstractNumId w:val="27"/>
  </w:num>
  <w:num w:numId="28" w16cid:durableId="2066754795">
    <w:abstractNumId w:val="43"/>
  </w:num>
  <w:num w:numId="29" w16cid:durableId="520314209">
    <w:abstractNumId w:val="22"/>
  </w:num>
  <w:num w:numId="30" w16cid:durableId="89744158">
    <w:abstractNumId w:val="7"/>
  </w:num>
  <w:num w:numId="31" w16cid:durableId="1857305608">
    <w:abstractNumId w:val="62"/>
  </w:num>
  <w:num w:numId="32" w16cid:durableId="1045301238">
    <w:abstractNumId w:val="24"/>
  </w:num>
  <w:num w:numId="33" w16cid:durableId="718555386">
    <w:abstractNumId w:val="30"/>
  </w:num>
  <w:num w:numId="34" w16cid:durableId="128717777">
    <w:abstractNumId w:val="48"/>
  </w:num>
  <w:num w:numId="35" w16cid:durableId="10255616">
    <w:abstractNumId w:val="65"/>
  </w:num>
  <w:num w:numId="36" w16cid:durableId="1481001883">
    <w:abstractNumId w:val="50"/>
  </w:num>
  <w:num w:numId="37" w16cid:durableId="348262611">
    <w:abstractNumId w:val="9"/>
  </w:num>
  <w:num w:numId="38" w16cid:durableId="1785535706">
    <w:abstractNumId w:val="15"/>
  </w:num>
  <w:num w:numId="39" w16cid:durableId="638075419">
    <w:abstractNumId w:val="3"/>
  </w:num>
  <w:num w:numId="40" w16cid:durableId="927156103">
    <w:abstractNumId w:val="6"/>
  </w:num>
  <w:num w:numId="41" w16cid:durableId="1342783796">
    <w:abstractNumId w:val="26"/>
  </w:num>
  <w:num w:numId="42" w16cid:durableId="469325766">
    <w:abstractNumId w:val="8"/>
  </w:num>
  <w:num w:numId="43" w16cid:durableId="2140148213">
    <w:abstractNumId w:val="31"/>
  </w:num>
  <w:num w:numId="44" w16cid:durableId="1010448509">
    <w:abstractNumId w:val="53"/>
  </w:num>
  <w:num w:numId="45" w16cid:durableId="1052341257">
    <w:abstractNumId w:val="1"/>
  </w:num>
  <w:num w:numId="46" w16cid:durableId="1452048240">
    <w:abstractNumId w:val="54"/>
  </w:num>
  <w:num w:numId="47" w16cid:durableId="1067148203">
    <w:abstractNumId w:val="56"/>
  </w:num>
  <w:num w:numId="48" w16cid:durableId="966350714">
    <w:abstractNumId w:val="42"/>
  </w:num>
  <w:num w:numId="49" w16cid:durableId="581837238">
    <w:abstractNumId w:val="5"/>
  </w:num>
  <w:num w:numId="50" w16cid:durableId="530653128">
    <w:abstractNumId w:val="34"/>
  </w:num>
  <w:num w:numId="51" w16cid:durableId="1270310548">
    <w:abstractNumId w:val="49"/>
  </w:num>
  <w:num w:numId="52" w16cid:durableId="2091268369">
    <w:abstractNumId w:val="39"/>
  </w:num>
  <w:num w:numId="53" w16cid:durableId="1904675813">
    <w:abstractNumId w:val="28"/>
  </w:num>
  <w:num w:numId="54" w16cid:durableId="6567093">
    <w:abstractNumId w:val="16"/>
  </w:num>
  <w:num w:numId="55" w16cid:durableId="664406334">
    <w:abstractNumId w:val="58"/>
  </w:num>
  <w:num w:numId="56" w16cid:durableId="2135512467">
    <w:abstractNumId w:val="10"/>
  </w:num>
  <w:num w:numId="57" w16cid:durableId="566498708">
    <w:abstractNumId w:val="13"/>
  </w:num>
  <w:num w:numId="58" w16cid:durableId="1697583655">
    <w:abstractNumId w:val="33"/>
  </w:num>
  <w:num w:numId="59" w16cid:durableId="173612551">
    <w:abstractNumId w:val="44"/>
  </w:num>
  <w:num w:numId="60" w16cid:durableId="412169497">
    <w:abstractNumId w:val="67"/>
  </w:num>
  <w:num w:numId="61" w16cid:durableId="513113132">
    <w:abstractNumId w:val="21"/>
  </w:num>
  <w:num w:numId="62" w16cid:durableId="1985813175">
    <w:abstractNumId w:val="17"/>
  </w:num>
  <w:num w:numId="63" w16cid:durableId="655302290">
    <w:abstractNumId w:val="57"/>
  </w:num>
  <w:num w:numId="64" w16cid:durableId="362512111">
    <w:abstractNumId w:val="60"/>
  </w:num>
  <w:num w:numId="65" w16cid:durableId="840437228">
    <w:abstractNumId w:val="37"/>
  </w:num>
  <w:num w:numId="66" w16cid:durableId="911937849">
    <w:abstractNumId w:val="61"/>
  </w:num>
  <w:num w:numId="67" w16cid:durableId="1644236488">
    <w:abstractNumId w:val="66"/>
  </w:num>
  <w:num w:numId="68" w16cid:durableId="187258623">
    <w:abstractNumId w:val="2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FC"/>
    <w:rsid w:val="00202910"/>
    <w:rsid w:val="00275828"/>
    <w:rsid w:val="00277305"/>
    <w:rsid w:val="004B43DB"/>
    <w:rsid w:val="004E37B4"/>
    <w:rsid w:val="005F216A"/>
    <w:rsid w:val="00673BB0"/>
    <w:rsid w:val="006855CD"/>
    <w:rsid w:val="008D3BAA"/>
    <w:rsid w:val="008F2114"/>
    <w:rsid w:val="00971801"/>
    <w:rsid w:val="00A66037"/>
    <w:rsid w:val="00AC06AF"/>
    <w:rsid w:val="00B42ED2"/>
    <w:rsid w:val="00CF585F"/>
    <w:rsid w:val="00D95728"/>
    <w:rsid w:val="00E70922"/>
    <w:rsid w:val="00EC282C"/>
    <w:rsid w:val="00F54EE7"/>
    <w:rsid w:val="00F71C8B"/>
    <w:rsid w:val="00F90CAD"/>
    <w:rsid w:val="00FB23F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38C9E"/>
  <w15:chartTrackingRefBased/>
  <w15:docId w15:val="{1A59EB88-373B-4E28-99CD-9B02CC87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23FC"/>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3FC"/>
    <w:pPr>
      <w:tabs>
        <w:tab w:val="center" w:pos="4252"/>
        <w:tab w:val="right" w:pos="8504"/>
      </w:tabs>
    </w:pPr>
  </w:style>
  <w:style w:type="character" w:customStyle="1" w:styleId="HeaderChar">
    <w:name w:val="Header Char"/>
    <w:basedOn w:val="DefaultParagraphFont"/>
    <w:link w:val="Header"/>
    <w:uiPriority w:val="99"/>
    <w:rsid w:val="00FB23FC"/>
  </w:style>
  <w:style w:type="paragraph" w:styleId="Footer">
    <w:name w:val="footer"/>
    <w:basedOn w:val="Normal"/>
    <w:link w:val="FooterChar"/>
    <w:uiPriority w:val="99"/>
    <w:unhideWhenUsed/>
    <w:rsid w:val="00FB23FC"/>
    <w:pPr>
      <w:tabs>
        <w:tab w:val="center" w:pos="4252"/>
        <w:tab w:val="right" w:pos="8504"/>
      </w:tabs>
    </w:pPr>
  </w:style>
  <w:style w:type="character" w:customStyle="1" w:styleId="FooterChar">
    <w:name w:val="Footer Char"/>
    <w:basedOn w:val="DefaultParagraphFont"/>
    <w:link w:val="Footer"/>
    <w:uiPriority w:val="99"/>
    <w:rsid w:val="00FB23FC"/>
  </w:style>
  <w:style w:type="paragraph" w:styleId="Caption">
    <w:name w:val="caption"/>
    <w:basedOn w:val="Normal"/>
    <w:next w:val="Normal"/>
    <w:autoRedefine/>
    <w:uiPriority w:val="35"/>
    <w:unhideWhenUsed/>
    <w:qFormat/>
    <w:rsid w:val="00FB23F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table" w:styleId="LightGrid-Accent2">
    <w:name w:val="Light Grid Accent 2"/>
    <w:basedOn w:val="TableNormal"/>
    <w:uiPriority w:val="62"/>
    <w:unhideWhenUsed/>
    <w:rsid w:val="008F2114"/>
    <w:pP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6Colorful-Accent6">
    <w:name w:val="Grid Table 6 Colorful Accent 6"/>
    <w:basedOn w:val="TableNormal"/>
    <w:uiPriority w:val="51"/>
    <w:rsid w:val="008F21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97180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GridTable4-Accent1">
    <w:name w:val="Grid Table 4 Accent 1"/>
    <w:basedOn w:val="TableNormal"/>
    <w:uiPriority w:val="49"/>
    <w:rsid w:val="00AC06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6">
    <w:name w:val="Grid Table 3 Accent 6"/>
    <w:basedOn w:val="TableNormal"/>
    <w:uiPriority w:val="48"/>
    <w:rsid w:val="00AC06A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43663">
      <w:bodyDiv w:val="1"/>
      <w:marLeft w:val="0"/>
      <w:marRight w:val="0"/>
      <w:marTop w:val="0"/>
      <w:marBottom w:val="0"/>
      <w:divBdr>
        <w:top w:val="none" w:sz="0" w:space="0" w:color="auto"/>
        <w:left w:val="none" w:sz="0" w:space="0" w:color="auto"/>
        <w:bottom w:val="none" w:sz="0" w:space="0" w:color="auto"/>
        <w:right w:val="none" w:sz="0" w:space="0" w:color="auto"/>
      </w:divBdr>
    </w:div>
    <w:div w:id="149756380">
      <w:bodyDiv w:val="1"/>
      <w:marLeft w:val="0"/>
      <w:marRight w:val="0"/>
      <w:marTop w:val="0"/>
      <w:marBottom w:val="0"/>
      <w:divBdr>
        <w:top w:val="none" w:sz="0" w:space="0" w:color="auto"/>
        <w:left w:val="none" w:sz="0" w:space="0" w:color="auto"/>
        <w:bottom w:val="none" w:sz="0" w:space="0" w:color="auto"/>
        <w:right w:val="none" w:sz="0" w:space="0" w:color="auto"/>
      </w:divBdr>
    </w:div>
    <w:div w:id="258831227">
      <w:bodyDiv w:val="1"/>
      <w:marLeft w:val="0"/>
      <w:marRight w:val="0"/>
      <w:marTop w:val="0"/>
      <w:marBottom w:val="0"/>
      <w:divBdr>
        <w:top w:val="none" w:sz="0" w:space="0" w:color="auto"/>
        <w:left w:val="none" w:sz="0" w:space="0" w:color="auto"/>
        <w:bottom w:val="none" w:sz="0" w:space="0" w:color="auto"/>
        <w:right w:val="none" w:sz="0" w:space="0" w:color="auto"/>
      </w:divBdr>
    </w:div>
    <w:div w:id="315307122">
      <w:bodyDiv w:val="1"/>
      <w:marLeft w:val="0"/>
      <w:marRight w:val="0"/>
      <w:marTop w:val="0"/>
      <w:marBottom w:val="0"/>
      <w:divBdr>
        <w:top w:val="none" w:sz="0" w:space="0" w:color="auto"/>
        <w:left w:val="none" w:sz="0" w:space="0" w:color="auto"/>
        <w:bottom w:val="none" w:sz="0" w:space="0" w:color="auto"/>
        <w:right w:val="none" w:sz="0" w:space="0" w:color="auto"/>
      </w:divBdr>
    </w:div>
    <w:div w:id="608974523">
      <w:bodyDiv w:val="1"/>
      <w:marLeft w:val="0"/>
      <w:marRight w:val="0"/>
      <w:marTop w:val="0"/>
      <w:marBottom w:val="0"/>
      <w:divBdr>
        <w:top w:val="none" w:sz="0" w:space="0" w:color="auto"/>
        <w:left w:val="none" w:sz="0" w:space="0" w:color="auto"/>
        <w:bottom w:val="none" w:sz="0" w:space="0" w:color="auto"/>
        <w:right w:val="none" w:sz="0" w:space="0" w:color="auto"/>
      </w:divBdr>
    </w:div>
    <w:div w:id="1031497056">
      <w:bodyDiv w:val="1"/>
      <w:marLeft w:val="0"/>
      <w:marRight w:val="0"/>
      <w:marTop w:val="0"/>
      <w:marBottom w:val="0"/>
      <w:divBdr>
        <w:top w:val="none" w:sz="0" w:space="0" w:color="auto"/>
        <w:left w:val="none" w:sz="0" w:space="0" w:color="auto"/>
        <w:bottom w:val="none" w:sz="0" w:space="0" w:color="auto"/>
        <w:right w:val="none" w:sz="0" w:space="0" w:color="auto"/>
      </w:divBdr>
    </w:div>
    <w:div w:id="1222013613">
      <w:bodyDiv w:val="1"/>
      <w:marLeft w:val="0"/>
      <w:marRight w:val="0"/>
      <w:marTop w:val="0"/>
      <w:marBottom w:val="0"/>
      <w:divBdr>
        <w:top w:val="none" w:sz="0" w:space="0" w:color="auto"/>
        <w:left w:val="none" w:sz="0" w:space="0" w:color="auto"/>
        <w:bottom w:val="none" w:sz="0" w:space="0" w:color="auto"/>
        <w:right w:val="none" w:sz="0" w:space="0" w:color="auto"/>
      </w:divBdr>
    </w:div>
    <w:div w:id="1645623425">
      <w:bodyDiv w:val="1"/>
      <w:marLeft w:val="0"/>
      <w:marRight w:val="0"/>
      <w:marTop w:val="0"/>
      <w:marBottom w:val="0"/>
      <w:divBdr>
        <w:top w:val="none" w:sz="0" w:space="0" w:color="auto"/>
        <w:left w:val="none" w:sz="0" w:space="0" w:color="auto"/>
        <w:bottom w:val="none" w:sz="0" w:space="0" w:color="auto"/>
        <w:right w:val="none" w:sz="0" w:space="0" w:color="auto"/>
      </w:divBdr>
    </w:div>
    <w:div w:id="1780221479">
      <w:bodyDiv w:val="1"/>
      <w:marLeft w:val="0"/>
      <w:marRight w:val="0"/>
      <w:marTop w:val="0"/>
      <w:marBottom w:val="0"/>
      <w:divBdr>
        <w:top w:val="none" w:sz="0" w:space="0" w:color="auto"/>
        <w:left w:val="none" w:sz="0" w:space="0" w:color="auto"/>
        <w:bottom w:val="none" w:sz="0" w:space="0" w:color="auto"/>
        <w:right w:val="none" w:sz="0" w:space="0" w:color="auto"/>
      </w:divBdr>
    </w:div>
    <w:div w:id="190252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2.xml"/><Relationship Id="rId28" Type="http://schemas.openxmlformats.org/officeDocument/2006/relationships/image" Target="media/image10.png"/><Relationship Id="rId10" Type="http://schemas.openxmlformats.org/officeDocument/2006/relationships/diagramQuickStyle" Target="diagrams/quickStyle1.xml"/><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156602" cy="8016240"/>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43348" y="75543"/>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56553" y="75543"/>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Necesidades y características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43348" y="1661960"/>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43348" y="3248377"/>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556553" y="166196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a:xfrm>
          <a:off x="3556553" y="2417397"/>
          <a:ext cx="2483572"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a:xfrm>
          <a:off x="3556553" y="3248377"/>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Características de la materia: estados físicos, clases y mezclas.</a:t>
          </a:r>
        </a:p>
      </dgm:t>
    </dgm:pt>
    <dgm:pt modelId="{84B62042-54AA-4BB4-96A5-04E19F7C7F1F}" type="parTrans" cxnId="{3109FE62-32BD-47BF-BA68-508201041050}">
      <dgm:prSet/>
      <dgm:spPr/>
      <dgm:t>
        <a:bodyPr/>
        <a:lstStyle/>
        <a:p>
          <a:endParaRPr lang="es-MX"/>
        </a:p>
      </dgm:t>
    </dgm:pt>
    <dgm:pt modelId="{A75BC2F1-6F0C-4051-A9F8-178D17336468}" type="sibTrans" cxnId="{3109FE62-32BD-47BF-BA68-508201041050}">
      <dgm:prSet/>
      <dgm:spPr/>
      <dgm:t>
        <a:bodyPr/>
        <a:lstStyle/>
        <a:p>
          <a:endParaRPr lang="es-MX"/>
        </a:p>
      </dgm:t>
    </dgm:pt>
    <dgm:pt modelId="{C8F948B8-BC2D-4955-804B-26A2057D675C}">
      <dgm:prSet phldrT="[Texto]" custT="1"/>
      <dgm:spPr>
        <a:xfrm>
          <a:off x="3556553" y="4003814"/>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Movimientos de los objetos y máquinas simples</a:t>
          </a:r>
        </a:p>
      </dgm:t>
    </dgm:pt>
    <dgm:pt modelId="{724C03EA-1683-41DC-89CE-E2B39D6CC5EB}" type="parTrans" cxnId="{E82095AC-A88E-4A95-812C-5E56C5802A85}">
      <dgm:prSet/>
      <dgm:spPr/>
      <dgm:t>
        <a:bodyPr/>
        <a:lstStyle/>
        <a:p>
          <a:endParaRPr lang="es-MX"/>
        </a:p>
      </dgm:t>
    </dgm:pt>
    <dgm:pt modelId="{AD3012AF-146E-41EE-AB45-1A6844557A49}" type="sibTrans" cxnId="{E82095AC-A88E-4A95-812C-5E56C5802A85}">
      <dgm:prSet/>
      <dgm:spPr/>
      <dgm:t>
        <a:bodyPr/>
        <a:lstStyle/>
        <a:p>
          <a:endParaRPr lang="es-MX"/>
        </a:p>
      </dgm:t>
    </dgm:pt>
    <dgm:pt modelId="{EC3F8CC5-CA03-4D79-BDF7-733DFD6C3AD9}">
      <dgm:prSet phldrT="[Texto]" custT="1"/>
      <dgm:spPr>
        <a:xfrm>
          <a:off x="1243348" y="4834794"/>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4: La Tierra y el Universo</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a:xfrm>
          <a:off x="1243348"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5: Ciencia en acción</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a:xfrm>
          <a:off x="3556553"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Ciencia, tecnología y sociedad.</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55B2B242-2F22-4F1E-BC42-C3FA7D4A1DD9}">
      <dgm:prSet phldrT="[Texto]" custT="1"/>
      <dgm:spPr>
        <a:xfrm>
          <a:off x="3556553" y="4834794"/>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y movimientos en la Tierra</a:t>
          </a:r>
        </a:p>
      </dgm:t>
    </dgm:pt>
    <dgm:pt modelId="{5C1E2FD9-9E95-474A-8DCE-25353A4DCDB2}" type="parTrans" cxnId="{0865D253-9C27-49B4-95B8-3C8D05061B5E}">
      <dgm:prSet/>
      <dgm:spPr/>
      <dgm:t>
        <a:bodyPr/>
        <a:lstStyle/>
        <a:p>
          <a:endParaRPr lang="es-MX"/>
        </a:p>
      </dgm:t>
    </dgm:pt>
    <dgm:pt modelId="{15A10569-9CFD-496D-BA5D-3BE3190A9B43}" type="sibTrans" cxnId="{0865D253-9C27-49B4-95B8-3C8D05061B5E}">
      <dgm:prSet/>
      <dgm:spPr/>
      <dgm:t>
        <a:bodyPr/>
        <a:lstStyle/>
        <a:p>
          <a:endParaRPr lang="es-MX"/>
        </a:p>
      </dgm:t>
    </dgm:pt>
    <dgm:pt modelId="{985DFF65-305C-4F19-BBEF-29646D05D11E}">
      <dgm:prSet phldrT="[Texto]" custT="1"/>
      <dgm:spPr>
        <a:xfrm>
          <a:off x="3556553" y="83098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Interacciones de los seres vivos y su ambiente</a:t>
          </a:r>
        </a:p>
      </dgm:t>
    </dgm:pt>
    <dgm:pt modelId="{BE55B177-F9F1-4997-A9FE-AA696540B234}" type="parTrans" cxnId="{0FAC3FCA-39EC-4619-86FC-8D613EEBE3C8}">
      <dgm:prSet/>
      <dgm:spPr/>
      <dgm:t>
        <a:bodyPr/>
        <a:lstStyle/>
        <a:p>
          <a:endParaRPr lang="es-EC"/>
        </a:p>
      </dgm:t>
    </dgm:pt>
    <dgm:pt modelId="{7188710D-292E-4942-B609-664C953F4E54}" type="sibTrans" cxnId="{0FAC3FCA-39EC-4619-86FC-8D613EEBE3C8}">
      <dgm:prSet/>
      <dgm:spPr/>
      <dgm:t>
        <a:bodyPr/>
        <a:lstStyle/>
        <a:p>
          <a:endParaRPr lang="es-EC"/>
        </a:p>
      </dgm:t>
    </dgm:pt>
    <dgm:pt modelId="{3AFCFAE8-1596-464B-979E-43AE9D938924}">
      <dgm:prSet phldrT="[Texto]" custT="1"/>
      <dgm:spPr>
        <a:xfrm>
          <a:off x="3556553" y="5590231"/>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Recursos Naturales</a:t>
          </a:r>
        </a:p>
      </dgm:t>
    </dgm:pt>
    <dgm:pt modelId="{A5D146C8-2DEB-40E9-8174-75717765B21A}" type="parTrans" cxnId="{529B3F75-A7A7-4AC1-BCD1-A5F2BF432514}">
      <dgm:prSet/>
      <dgm:spPr/>
      <dgm:t>
        <a:bodyPr/>
        <a:lstStyle/>
        <a:p>
          <a:endParaRPr lang="es-EC"/>
        </a:p>
      </dgm:t>
    </dgm:pt>
    <dgm:pt modelId="{590FCB1E-1987-44FB-8AD0-9E528FDA7C6C}" type="sibTrans" cxnId="{529B3F75-A7A7-4AC1-BCD1-A5F2BF432514}">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5"/>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9"/>
      <dgm:spPr>
        <a:xfrm>
          <a:off x="3469808" y="83098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5F46608-8725-4ABF-9489-1B1EF7D974EB}" type="pres">
      <dgm:prSet presAssocID="{985DFF65-305C-4F19-BBEF-29646D05D11E}" presName="horz3" presStyleCnt="0"/>
      <dgm:spPr/>
    </dgm:pt>
    <dgm:pt modelId="{3BBD3C7E-BD7C-418E-833D-BE70788F9D0D}" type="pres">
      <dgm:prSet presAssocID="{985DFF65-305C-4F19-BBEF-29646D05D11E}" presName="horzSpace3" presStyleCnt="0"/>
      <dgm:spPr/>
    </dgm:pt>
    <dgm:pt modelId="{47DBFF30-7838-4909-B3BA-07783939A062}" type="pres">
      <dgm:prSet presAssocID="{985DFF65-305C-4F19-BBEF-29646D05D11E}" presName="tx3" presStyleLbl="revTx" presStyleIdx="3" presStyleCnt="15"/>
      <dgm:spPr>
        <a:prstGeom prst="rect">
          <a:avLst/>
        </a:prstGeom>
      </dgm:spPr>
    </dgm:pt>
    <dgm:pt modelId="{931A73A1-A9BC-4468-8DE8-4354A16206E6}" type="pres">
      <dgm:prSet presAssocID="{985DFF65-305C-4F19-BBEF-29646D05D11E}" presName="vert3" presStyleCnt="0"/>
      <dgm:spPr/>
    </dgm:pt>
    <dgm:pt modelId="{5D1166B0-41B9-47F6-BC7C-E2489C69E8BA}" type="pres">
      <dgm:prSet presAssocID="{C69DD954-C87F-4F53-8B72-7DCE9479775B}" presName="thinLine2b" presStyleLbl="callout" presStyleIdx="1" presStyleCnt="9"/>
      <dgm:spPr>
        <a:xfrm>
          <a:off x="1156602" y="1586417"/>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5"/>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5"/>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9"/>
      <dgm:spPr>
        <a:xfrm>
          <a:off x="3469808" y="241739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5" custScaleX="111548"/>
      <dgm:spPr>
        <a:prstGeom prst="rect">
          <a:avLst/>
        </a:prstGeom>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9"/>
      <dgm:spPr>
        <a:xfrm>
          <a:off x="1156602" y="317283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5"/>
      <dgm:spPr>
        <a:prstGeom prst="rect">
          <a:avLst/>
        </a:prstGeom>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5"/>
      <dgm:spPr>
        <a:prstGeom prst="rect">
          <a:avLst/>
        </a:prstGeom>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9"/>
      <dgm:spPr>
        <a:xfrm>
          <a:off x="3469808" y="4003814"/>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14219A8-2C78-40CF-910D-22FEB0B109DD}" type="pres">
      <dgm:prSet presAssocID="{C8F948B8-BC2D-4955-804B-26A2057D675C}" presName="horz3" presStyleCnt="0"/>
      <dgm:spPr/>
    </dgm:pt>
    <dgm:pt modelId="{6E1E3E4E-37D6-4DFB-B44A-854EA5D124A2}" type="pres">
      <dgm:prSet presAssocID="{C8F948B8-BC2D-4955-804B-26A2057D675C}" presName="horzSpace3" presStyleCnt="0"/>
      <dgm:spPr/>
    </dgm:pt>
    <dgm:pt modelId="{495141BB-29D0-477E-922B-B46827834586}" type="pres">
      <dgm:prSet presAssocID="{C8F948B8-BC2D-4955-804B-26A2057D675C}" presName="tx3" presStyleLbl="revTx" presStyleIdx="9" presStyleCnt="15"/>
      <dgm:spPr>
        <a:prstGeom prst="rect">
          <a:avLst/>
        </a:prstGeom>
      </dgm:spPr>
    </dgm:pt>
    <dgm:pt modelId="{7D28DCAD-24E5-4BC7-A291-AA4F80306177}" type="pres">
      <dgm:prSet presAssocID="{C8F948B8-BC2D-4955-804B-26A2057D675C}" presName="vert3" presStyleCnt="0"/>
      <dgm:spPr/>
    </dgm:pt>
    <dgm:pt modelId="{E53BA457-8BF6-4D6E-97E4-67A834ABC61F}" type="pres">
      <dgm:prSet presAssocID="{87AABF80-B7B5-43DF-B3BF-E8E4280B8D2C}" presName="thinLine2b" presStyleLbl="callout" presStyleIdx="5" presStyleCnt="9"/>
      <dgm:spPr>
        <a:xfrm>
          <a:off x="1156602" y="4759251"/>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5"/>
      <dgm:spPr>
        <a:prstGeom prst="rect">
          <a:avLst/>
        </a:prstGeom>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5"/>
      <dgm:spPr>
        <a:prstGeom prst="rect">
          <a:avLst/>
        </a:prstGeom>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9"/>
      <dgm:spPr>
        <a:xfrm>
          <a:off x="3469808" y="5590231"/>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1BAF11B-6209-4C22-98CE-0411AE85B9F1}" type="pres">
      <dgm:prSet presAssocID="{3AFCFAE8-1596-464B-979E-43AE9D938924}" presName="horz3" presStyleCnt="0"/>
      <dgm:spPr/>
    </dgm:pt>
    <dgm:pt modelId="{D8079F02-78CD-4DC3-BD1D-67F58976590A}" type="pres">
      <dgm:prSet presAssocID="{3AFCFAE8-1596-464B-979E-43AE9D938924}" presName="horzSpace3" presStyleCnt="0"/>
      <dgm:spPr/>
    </dgm:pt>
    <dgm:pt modelId="{A5A66604-FDC0-4A91-B405-75CEC26CB88D}" type="pres">
      <dgm:prSet presAssocID="{3AFCFAE8-1596-464B-979E-43AE9D938924}" presName="tx3" presStyleLbl="revTx" presStyleIdx="12" presStyleCnt="15"/>
      <dgm:spPr>
        <a:prstGeom prst="rect">
          <a:avLst/>
        </a:prstGeom>
      </dgm:spPr>
    </dgm:pt>
    <dgm:pt modelId="{C6B38610-DECF-4E9A-B0A5-6C800F387C84}" type="pres">
      <dgm:prSet presAssocID="{3AFCFAE8-1596-464B-979E-43AE9D938924}" presName="vert3" presStyleCnt="0"/>
      <dgm:spPr/>
    </dgm:pt>
    <dgm:pt modelId="{08F13E9C-51E6-4298-8100-EBF148509D13}" type="pres">
      <dgm:prSet presAssocID="{EC3F8CC5-CA03-4D79-BDF7-733DFD6C3AD9}" presName="thinLine2b" presStyleLbl="callout" presStyleIdx="7" presStyleCnt="9"/>
      <dgm:spPr>
        <a:xfrm>
          <a:off x="1156602" y="6345668"/>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3" presStyleCnt="15"/>
      <dgm:spPr>
        <a:prstGeom prst="rect">
          <a:avLst/>
        </a:prstGeom>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4" presStyleCnt="15"/>
      <dgm:spPr>
        <a:prstGeom prst="rect">
          <a:avLst/>
        </a:prstGeom>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8" presStyleCnt="9"/>
      <dgm:spPr>
        <a:xfrm>
          <a:off x="1156602" y="7932085"/>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20206CC-DE93-46A8-A2B7-6A902091D2F9}" type="pres">
      <dgm:prSet presAssocID="{A236C41E-AD37-46D1-9919-0048F713469E}" presName="vertSpace2b" presStyleCnt="0"/>
      <dgm:spPr/>
    </dgm:pt>
  </dgm:ptLst>
  <dgm:cxnLst>
    <dgm:cxn modelId="{0D5A3300-C119-4C49-B4E3-5C81C5771E40}" type="presOf" srcId="{985DFF65-305C-4F19-BBEF-29646D05D11E}" destId="{47DBFF30-7838-4909-B3BA-07783939A062}" srcOrd="0" destOrd="0" presId="urn:microsoft.com/office/officeart/2008/layout/LinedList"/>
    <dgm:cxn modelId="{92406F00-5DD0-47CE-88C5-B703057658C7}" srcId="{D8F64041-5E83-47C8-B8E9-AE23B9CC5F03}" destId="{F679A482-34C3-45F2-A573-4FBAEC784AED}" srcOrd="1" destOrd="0" parTransId="{0366BCEE-0FF1-4331-8F5E-D89E150E33AF}" sibTransId="{7EF80C74-E6B9-432C-9CCB-72AB4274708E}"/>
    <dgm:cxn modelId="{68F52B0A-C7AD-40DA-B235-B7C4866103EF}" type="presOf" srcId="{C8F948B8-BC2D-4955-804B-26A2057D675C}" destId="{495141BB-29D0-477E-922B-B46827834586}" srcOrd="0" destOrd="0" presId="urn:microsoft.com/office/officeart/2008/layout/LinedList"/>
    <dgm:cxn modelId="{577AC413-F263-4E67-9636-92F55E8D358E}" type="presOf" srcId="{48678563-BBCE-4512-8BC6-F7947AA5EDF7}" destId="{1D4DE10B-ABF8-439C-B4BF-4F3A933FEA35}" srcOrd="0" destOrd="0" presId="urn:microsoft.com/office/officeart/2008/layout/LinedList"/>
    <dgm:cxn modelId="{DF36E51E-6AB9-482C-9A0F-7BD7DF735C2F}" srcId="{F679A482-34C3-45F2-A573-4FBAEC784AED}" destId="{1DB88DBC-600D-4214-995A-E9E0CC8A2F9D}" srcOrd="1" destOrd="0" parTransId="{58775F83-905A-4DDA-ADDF-04675CB5D8C9}" sibTransId="{0EE93D32-0DB5-4F1A-AF2E-597D6E446D20}"/>
    <dgm:cxn modelId="{F5DA8D2F-4E0A-40D8-BAC0-31D1E2361213}" srcId="{D8F64041-5E83-47C8-B8E9-AE23B9CC5F03}" destId="{87AABF80-B7B5-43DF-B3BF-E8E4280B8D2C}" srcOrd="2" destOrd="0" parTransId="{D786ECEB-1E89-47DB-81F3-DF64D51503CA}" sibTransId="{D9339559-822F-4CD2-B5D6-3452F5CD2615}"/>
    <dgm:cxn modelId="{4737523A-73E5-4928-BD81-0C3069B2A8BD}" type="presOf" srcId="{55B2B242-2F22-4F1E-BC42-C3FA7D4A1DD9}" destId="{5FF68E32-77DF-42F8-A2D6-54FEAC56293E}" srcOrd="0" destOrd="0" presId="urn:microsoft.com/office/officeart/2008/layout/LinedList"/>
    <dgm:cxn modelId="{8FBF3D42-A49F-4CFE-893A-477607FEEB66}" type="presOf" srcId="{EC3F8CC5-CA03-4D79-BDF7-733DFD6C3AD9}" destId="{FEB39A79-421B-4A74-BB33-F6513561FA27}" srcOrd="0" destOrd="0" presId="urn:microsoft.com/office/officeart/2008/layout/LinedList"/>
    <dgm:cxn modelId="{3109FE62-32BD-47BF-BA68-508201041050}" srcId="{87AABF80-B7B5-43DF-B3BF-E8E4280B8D2C}" destId="{0A6C7E81-AE7A-4FEE-9FBD-974CC7B2F31F}" srcOrd="0" destOrd="0" parTransId="{84B62042-54AA-4BB4-96A5-04E19F7C7F1F}" sibTransId="{A75BC2F1-6F0C-4051-A9F8-178D17336468}"/>
    <dgm:cxn modelId="{54B76663-79C9-4032-956A-ED8218548F4C}" type="presOf" srcId="{A236C41E-AD37-46D1-9919-0048F713469E}" destId="{ABD25CDB-4B6C-43BF-991B-FF6B936F3478}"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E484BF6A-C014-4294-B876-471993FF148F}" type="presOf" srcId="{0A6C7E81-AE7A-4FEE-9FBD-974CC7B2F31F}" destId="{38339FC8-5343-4958-94B5-7C811444FFF6}"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0865D253-9C27-49B4-95B8-3C8D05061B5E}" srcId="{EC3F8CC5-CA03-4D79-BDF7-733DFD6C3AD9}" destId="{55B2B242-2F22-4F1E-BC42-C3FA7D4A1DD9}" srcOrd="0" destOrd="0" parTransId="{5C1E2FD9-9E95-474A-8DCE-25353A4DCDB2}" sibTransId="{15A10569-9CFD-496D-BA5D-3BE3190A9B43}"/>
    <dgm:cxn modelId="{529B3F75-A7A7-4AC1-BCD1-A5F2BF432514}" srcId="{EC3F8CC5-CA03-4D79-BDF7-733DFD6C3AD9}" destId="{3AFCFAE8-1596-464B-979E-43AE9D938924}" srcOrd="1" destOrd="0" parTransId="{A5D146C8-2DEB-40E9-8174-75717765B21A}" sibTransId="{590FCB1E-1987-44FB-8AD0-9E528FDA7C6C}"/>
    <dgm:cxn modelId="{774AAF56-9BF6-4757-B6B6-E5AC3A9F4E94}" type="presOf" srcId="{F679A482-34C3-45F2-A573-4FBAEC784AED}" destId="{DFCF52E9-6B4A-4BA1-A7C2-0C2669C54247}"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5B19A791-821F-40B2-B75B-03A2A40D6905}" type="presOf" srcId="{061F23D1-2A93-4633-A1D8-3BC04C405545}" destId="{5B1F76E7-414F-430A-808E-75B330C60B85}"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1C2202A9-5D79-4E09-A037-CFC62C90D158}" type="presOf" srcId="{87AABF80-B7B5-43DF-B3BF-E8E4280B8D2C}" destId="{5FE5A7C1-E42C-42C6-A934-3BC9CF40615D}" srcOrd="0" destOrd="0" presId="urn:microsoft.com/office/officeart/2008/layout/LinedList"/>
    <dgm:cxn modelId="{E82095AC-A88E-4A95-812C-5E56C5802A85}" srcId="{87AABF80-B7B5-43DF-B3BF-E8E4280B8D2C}" destId="{C8F948B8-BC2D-4955-804B-26A2057D675C}" srcOrd="1" destOrd="0" parTransId="{724C03EA-1683-41DC-89CE-E2B39D6CC5EB}" sibTransId="{AD3012AF-146E-41EE-AB45-1A6844557A49}"/>
    <dgm:cxn modelId="{125D8CB1-440B-4D68-886D-D4B32B47E4F9}" srcId="{D8F64041-5E83-47C8-B8E9-AE23B9CC5F03}" destId="{EC3F8CC5-CA03-4D79-BDF7-733DFD6C3AD9}" srcOrd="3" destOrd="0" parTransId="{A1681C38-6801-4681-9057-4BE45DC23DFE}" sibTransId="{BCD95329-A3B6-4333-9034-5DD6124D5373}"/>
    <dgm:cxn modelId="{0FAC3FCA-39EC-4619-86FC-8D613EEBE3C8}" srcId="{C69DD954-C87F-4F53-8B72-7DCE9479775B}" destId="{985DFF65-305C-4F19-BBEF-29646D05D11E}" srcOrd="1" destOrd="0" parTransId="{BE55B177-F9F1-4997-A9FE-AA696540B234}" sibTransId="{7188710D-292E-4942-B609-664C953F4E54}"/>
    <dgm:cxn modelId="{2A7191CD-34D5-4ABE-93DF-26C2CFACC118}" type="presOf" srcId="{D8F64041-5E83-47C8-B8E9-AE23B9CC5F03}" destId="{22888A38-B5EB-43A1-92C2-6C0063524EB0}"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EC4AD2D5-0750-42D2-8100-CE7C53CCCD94}" type="presOf" srcId="{3AFCFAE8-1596-464B-979E-43AE9D938924}" destId="{A5A66604-FDC0-4A91-B405-75CEC26CB88D}"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B544E1E3-0DBD-4630-A277-F1662CE79CCA}" type="presOf" srcId="{77241F70-D43F-47EE-AC6C-6FB4646AD675}" destId="{985C2EE1-8F8D-4762-9FC3-EDA5ABFC0C2E}" srcOrd="0" destOrd="0" presId="urn:microsoft.com/office/officeart/2008/layout/LinedList"/>
    <dgm:cxn modelId="{8E30BFF0-A0CC-43DD-9104-1FA5BFF83D2A}" type="presOf" srcId="{1DB88DBC-600D-4214-995A-E9E0CC8A2F9D}" destId="{217685E7-F2E8-41B8-9290-476BB0E9B6DD}" srcOrd="0" destOrd="0" presId="urn:microsoft.com/office/officeart/2008/layout/LinedList"/>
    <dgm:cxn modelId="{114EB4F1-4F6C-4B47-B6AD-6AF69124491A}" type="presOf" srcId="{5749782B-0DE4-4D20-9BC3-924536958097}" destId="{22007A70-F527-49CB-A23A-CD7B0C76194F}" srcOrd="0" destOrd="0" presId="urn:microsoft.com/office/officeart/2008/layout/LinedList"/>
    <dgm:cxn modelId="{C53CE2FE-8C4C-43A4-8D8F-A30FAD318A19}" type="presOf" srcId="{C69DD954-C87F-4F53-8B72-7DCE9479775B}" destId="{6B819DDA-1086-4848-A3A4-F7993D3498B5}" srcOrd="0" destOrd="0" presId="urn:microsoft.com/office/officeart/2008/layout/LinedList"/>
    <dgm:cxn modelId="{1E7265BF-33DD-472D-9149-26FC29C496F4}" type="presParOf" srcId="{5B1F76E7-414F-430A-808E-75B330C60B85}" destId="{EB5ED569-094C-4B1A-BD1F-3123DBBAAE94}" srcOrd="0" destOrd="0" presId="urn:microsoft.com/office/officeart/2008/layout/LinedList"/>
    <dgm:cxn modelId="{D9EBB72B-97ED-4B8A-99E8-A376FC5034B7}" type="presParOf" srcId="{5B1F76E7-414F-430A-808E-75B330C60B85}" destId="{6D996FB2-526B-4DA1-BFA7-5874D8992F11}" srcOrd="1" destOrd="0" presId="urn:microsoft.com/office/officeart/2008/layout/LinedList"/>
    <dgm:cxn modelId="{0C8C78A4-7EB2-4632-A8CC-7632ECBB801D}" type="presParOf" srcId="{6D996FB2-526B-4DA1-BFA7-5874D8992F11}" destId="{22888A38-B5EB-43A1-92C2-6C0063524EB0}" srcOrd="0" destOrd="0" presId="urn:microsoft.com/office/officeart/2008/layout/LinedList"/>
    <dgm:cxn modelId="{A933E7F9-17E6-42DF-809C-F0194CD87D65}" type="presParOf" srcId="{6D996FB2-526B-4DA1-BFA7-5874D8992F11}" destId="{F2BB51E4-4616-44D2-8EEF-7A1A22E821E0}" srcOrd="1" destOrd="0" presId="urn:microsoft.com/office/officeart/2008/layout/LinedList"/>
    <dgm:cxn modelId="{26B18FDE-4630-418A-8D17-D5B871203FBA}" type="presParOf" srcId="{F2BB51E4-4616-44D2-8EEF-7A1A22E821E0}" destId="{CBDC3C07-3869-419E-B5D9-9EA887A6B7E4}" srcOrd="0" destOrd="0" presId="urn:microsoft.com/office/officeart/2008/layout/LinedList"/>
    <dgm:cxn modelId="{23DF57B8-8564-4FA9-8275-67F0FD8E7B3A}" type="presParOf" srcId="{F2BB51E4-4616-44D2-8EEF-7A1A22E821E0}" destId="{9F7DEBE2-ED6C-40EB-937F-70565C3DDB80}" srcOrd="1" destOrd="0" presId="urn:microsoft.com/office/officeart/2008/layout/LinedList"/>
    <dgm:cxn modelId="{7FBF2D3F-1251-4D25-84FB-199E71597425}" type="presParOf" srcId="{9F7DEBE2-ED6C-40EB-937F-70565C3DDB80}" destId="{C9C4C531-8444-4ADA-A794-2985E5CA5608}" srcOrd="0" destOrd="0" presId="urn:microsoft.com/office/officeart/2008/layout/LinedList"/>
    <dgm:cxn modelId="{08B66280-B991-4A75-AAFC-20E2926BF7D3}" type="presParOf" srcId="{9F7DEBE2-ED6C-40EB-937F-70565C3DDB80}" destId="{6B819DDA-1086-4848-A3A4-F7993D3498B5}" srcOrd="1" destOrd="0" presId="urn:microsoft.com/office/officeart/2008/layout/LinedList"/>
    <dgm:cxn modelId="{D80C260F-C991-47AF-9E9C-5E1D03DF7D00}" type="presParOf" srcId="{9F7DEBE2-ED6C-40EB-937F-70565C3DDB80}" destId="{08637587-AE55-4EE4-BC26-4A42DF51BE65}" srcOrd="2" destOrd="0" presId="urn:microsoft.com/office/officeart/2008/layout/LinedList"/>
    <dgm:cxn modelId="{6CD5CAFD-C10F-406C-B56B-DD9E1D9B4463}" type="presParOf" srcId="{08637587-AE55-4EE4-BC26-4A42DF51BE65}" destId="{CC1657ED-5478-4370-8EAF-0A45189B8541}" srcOrd="0" destOrd="0" presId="urn:microsoft.com/office/officeart/2008/layout/LinedList"/>
    <dgm:cxn modelId="{50E87239-5BDD-4C58-A11C-63FB0142BC79}" type="presParOf" srcId="{CC1657ED-5478-4370-8EAF-0A45189B8541}" destId="{6F35CA74-9E99-4F3B-8220-7B0170B619E5}" srcOrd="0" destOrd="0" presId="urn:microsoft.com/office/officeart/2008/layout/LinedList"/>
    <dgm:cxn modelId="{D02665D8-2392-4B18-9CC9-65B0F3E7FC20}" type="presParOf" srcId="{CC1657ED-5478-4370-8EAF-0A45189B8541}" destId="{985C2EE1-8F8D-4762-9FC3-EDA5ABFC0C2E}" srcOrd="1" destOrd="0" presId="urn:microsoft.com/office/officeart/2008/layout/LinedList"/>
    <dgm:cxn modelId="{6598C971-2B2C-4C5E-AC46-3C2DAC115D1C}" type="presParOf" srcId="{CC1657ED-5478-4370-8EAF-0A45189B8541}" destId="{E5716909-30C1-4D59-8E8A-0F4DC66EFBC5}" srcOrd="2" destOrd="0" presId="urn:microsoft.com/office/officeart/2008/layout/LinedList"/>
    <dgm:cxn modelId="{7C90E659-D167-4ECE-B915-22E484358DDB}" type="presParOf" srcId="{08637587-AE55-4EE4-BC26-4A42DF51BE65}" destId="{5E09E1CD-959D-49C6-ACF6-771B3AF1EA3E}" srcOrd="1" destOrd="0" presId="urn:microsoft.com/office/officeart/2008/layout/LinedList"/>
    <dgm:cxn modelId="{9BB1F1AF-B293-40B4-96E4-00D46A4D1DF1}" type="presParOf" srcId="{08637587-AE55-4EE4-BC26-4A42DF51BE65}" destId="{D5F46608-8725-4ABF-9489-1B1EF7D974EB}" srcOrd="2" destOrd="0" presId="urn:microsoft.com/office/officeart/2008/layout/LinedList"/>
    <dgm:cxn modelId="{B25BB0AB-4F0F-4C60-BBC7-E4C74A354C4B}" type="presParOf" srcId="{D5F46608-8725-4ABF-9489-1B1EF7D974EB}" destId="{3BBD3C7E-BD7C-418E-833D-BE70788F9D0D}" srcOrd="0" destOrd="0" presId="urn:microsoft.com/office/officeart/2008/layout/LinedList"/>
    <dgm:cxn modelId="{A7917E10-979D-4BC8-B78A-9C18A22870D2}" type="presParOf" srcId="{D5F46608-8725-4ABF-9489-1B1EF7D974EB}" destId="{47DBFF30-7838-4909-B3BA-07783939A062}" srcOrd="1" destOrd="0" presId="urn:microsoft.com/office/officeart/2008/layout/LinedList"/>
    <dgm:cxn modelId="{16F4AB6D-1A86-46CD-9100-AF5A16E90499}" type="presParOf" srcId="{D5F46608-8725-4ABF-9489-1B1EF7D974EB}" destId="{931A73A1-A9BC-4468-8DE8-4354A16206E6}" srcOrd="2" destOrd="0" presId="urn:microsoft.com/office/officeart/2008/layout/LinedList"/>
    <dgm:cxn modelId="{193011CF-6435-4AC1-9631-D4819BB829A1}" type="presParOf" srcId="{F2BB51E4-4616-44D2-8EEF-7A1A22E821E0}" destId="{5D1166B0-41B9-47F6-BC7C-E2489C69E8BA}" srcOrd="2" destOrd="0" presId="urn:microsoft.com/office/officeart/2008/layout/LinedList"/>
    <dgm:cxn modelId="{A238AF23-9F73-4FA7-A5C5-4783133A8563}" type="presParOf" srcId="{F2BB51E4-4616-44D2-8EEF-7A1A22E821E0}" destId="{38842258-2DDE-4A57-9E48-EEA29E6933D8}" srcOrd="3" destOrd="0" presId="urn:microsoft.com/office/officeart/2008/layout/LinedList"/>
    <dgm:cxn modelId="{0B5BCFE8-B93D-4CC4-94FC-ADD761C71240}" type="presParOf" srcId="{F2BB51E4-4616-44D2-8EEF-7A1A22E821E0}" destId="{BA3D5D0D-CD2B-4966-9D2B-845012BC25BC}" srcOrd="4" destOrd="0" presId="urn:microsoft.com/office/officeart/2008/layout/LinedList"/>
    <dgm:cxn modelId="{8E3AE440-1689-4C8D-93B2-21766DDA907A}" type="presParOf" srcId="{BA3D5D0D-CD2B-4966-9D2B-845012BC25BC}" destId="{3199EF65-F0F0-46CC-A4FF-D7B28AB32BDD}" srcOrd="0" destOrd="0" presId="urn:microsoft.com/office/officeart/2008/layout/LinedList"/>
    <dgm:cxn modelId="{AC4477D0-B3A2-4026-82A7-400A1DC24FA4}" type="presParOf" srcId="{BA3D5D0D-CD2B-4966-9D2B-845012BC25BC}" destId="{DFCF52E9-6B4A-4BA1-A7C2-0C2669C54247}" srcOrd="1" destOrd="0" presId="urn:microsoft.com/office/officeart/2008/layout/LinedList"/>
    <dgm:cxn modelId="{2657E409-CBF5-444A-9543-D6678BD7E90C}" type="presParOf" srcId="{BA3D5D0D-CD2B-4966-9D2B-845012BC25BC}" destId="{FA2A932A-DF6D-41F5-B0A5-978FA2A8F890}" srcOrd="2" destOrd="0" presId="urn:microsoft.com/office/officeart/2008/layout/LinedList"/>
    <dgm:cxn modelId="{C4DC28CC-158F-42B2-AC7C-F9EDBFB1509F}" type="presParOf" srcId="{FA2A932A-DF6D-41F5-B0A5-978FA2A8F890}" destId="{3A6FD6FF-4700-461A-8570-9F44CC959EEA}" srcOrd="0" destOrd="0" presId="urn:microsoft.com/office/officeart/2008/layout/LinedList"/>
    <dgm:cxn modelId="{42002FC7-8D28-4E09-B4F0-C932D7E58981}" type="presParOf" srcId="{3A6FD6FF-4700-461A-8570-9F44CC959EEA}" destId="{AB9A93D7-664E-479A-BBF3-F77CF77C2CE1}" srcOrd="0" destOrd="0" presId="urn:microsoft.com/office/officeart/2008/layout/LinedList"/>
    <dgm:cxn modelId="{C06F4E31-ECC2-4B32-84DF-B06440B8B961}" type="presParOf" srcId="{3A6FD6FF-4700-461A-8570-9F44CC959EEA}" destId="{22007A70-F527-49CB-A23A-CD7B0C76194F}" srcOrd="1" destOrd="0" presId="urn:microsoft.com/office/officeart/2008/layout/LinedList"/>
    <dgm:cxn modelId="{4134AABA-41DB-47C4-9AD8-319991CBB5B5}" type="presParOf" srcId="{3A6FD6FF-4700-461A-8570-9F44CC959EEA}" destId="{427621CC-E933-4DF7-9056-27EDF3E28CFA}" srcOrd="2" destOrd="0" presId="urn:microsoft.com/office/officeart/2008/layout/LinedList"/>
    <dgm:cxn modelId="{CFB3303B-ADFE-4EC0-9DAE-1B8260FC2AF7}" type="presParOf" srcId="{FA2A932A-DF6D-41F5-B0A5-978FA2A8F890}" destId="{F42AB86F-04E3-48FC-965E-745E2D97B2FB}" srcOrd="1" destOrd="0" presId="urn:microsoft.com/office/officeart/2008/layout/LinedList"/>
    <dgm:cxn modelId="{F241F690-3540-438D-A502-4BC352A54798}" type="presParOf" srcId="{FA2A932A-DF6D-41F5-B0A5-978FA2A8F890}" destId="{276F462E-FF21-49A4-8024-5ACA3B20964C}" srcOrd="2" destOrd="0" presId="urn:microsoft.com/office/officeart/2008/layout/LinedList"/>
    <dgm:cxn modelId="{18639825-0AF2-4765-B10E-87B56B95F0BB}" type="presParOf" srcId="{276F462E-FF21-49A4-8024-5ACA3B20964C}" destId="{E5B89970-1074-4570-8AFF-A652428B6A33}" srcOrd="0" destOrd="0" presId="urn:microsoft.com/office/officeart/2008/layout/LinedList"/>
    <dgm:cxn modelId="{8EBFFD21-6AA8-40EB-8460-1887D4507FBC}" type="presParOf" srcId="{276F462E-FF21-49A4-8024-5ACA3B20964C}" destId="{217685E7-F2E8-41B8-9290-476BB0E9B6DD}" srcOrd="1" destOrd="0" presId="urn:microsoft.com/office/officeart/2008/layout/LinedList"/>
    <dgm:cxn modelId="{8785F77F-A4BB-41BF-9116-609633DDF0C7}" type="presParOf" srcId="{276F462E-FF21-49A4-8024-5ACA3B20964C}" destId="{D77BACDE-C68D-4FDB-A1E9-70EBC88E5790}" srcOrd="2" destOrd="0" presId="urn:microsoft.com/office/officeart/2008/layout/LinedList"/>
    <dgm:cxn modelId="{03BB5DF5-0B7D-457F-BCFB-388604B403E5}" type="presParOf" srcId="{F2BB51E4-4616-44D2-8EEF-7A1A22E821E0}" destId="{E1912BFC-B038-4C7D-BB20-774AFDE75A77}" srcOrd="5" destOrd="0" presId="urn:microsoft.com/office/officeart/2008/layout/LinedList"/>
    <dgm:cxn modelId="{3766F581-D3ED-49DB-8166-03CF5F8CAE56}" type="presParOf" srcId="{F2BB51E4-4616-44D2-8EEF-7A1A22E821E0}" destId="{8E61CF58-4A62-4383-87E0-F7D994501361}" srcOrd="6" destOrd="0" presId="urn:microsoft.com/office/officeart/2008/layout/LinedList"/>
    <dgm:cxn modelId="{B8EC1A62-814B-4CCF-A3C0-C0E022E9C4FC}" type="presParOf" srcId="{F2BB51E4-4616-44D2-8EEF-7A1A22E821E0}" destId="{823EA016-E6BB-4B5D-AE13-292E9398A1E8}" srcOrd="7" destOrd="0" presId="urn:microsoft.com/office/officeart/2008/layout/LinedList"/>
    <dgm:cxn modelId="{213FDE09-C5C1-4C09-8019-AC176AB9C978}" type="presParOf" srcId="{823EA016-E6BB-4B5D-AE13-292E9398A1E8}" destId="{4017DD42-4568-481E-9BDC-F7C203BD0D30}" srcOrd="0" destOrd="0" presId="urn:microsoft.com/office/officeart/2008/layout/LinedList"/>
    <dgm:cxn modelId="{57044CBB-2FB1-4883-B78F-B1A32CB1EAD2}" type="presParOf" srcId="{823EA016-E6BB-4B5D-AE13-292E9398A1E8}" destId="{5FE5A7C1-E42C-42C6-A934-3BC9CF40615D}" srcOrd="1" destOrd="0" presId="urn:microsoft.com/office/officeart/2008/layout/LinedList"/>
    <dgm:cxn modelId="{8230006D-04D2-4A1A-BA7F-4ABDF68C314E}" type="presParOf" srcId="{823EA016-E6BB-4B5D-AE13-292E9398A1E8}" destId="{B3192F9C-D589-4317-984B-57502060C075}" srcOrd="2" destOrd="0" presId="urn:microsoft.com/office/officeart/2008/layout/LinedList"/>
    <dgm:cxn modelId="{6DCB95A3-2614-44C3-A1EC-8E2991C82FD3}" type="presParOf" srcId="{B3192F9C-D589-4317-984B-57502060C075}" destId="{AD2CAFEE-64D8-40D7-9450-B4C3D21E1CE0}" srcOrd="0" destOrd="0" presId="urn:microsoft.com/office/officeart/2008/layout/LinedList"/>
    <dgm:cxn modelId="{3B5381BE-47CB-4113-8F43-9126995FDD25}" type="presParOf" srcId="{AD2CAFEE-64D8-40D7-9450-B4C3D21E1CE0}" destId="{E46C500F-431D-4A36-A7E1-AC88D5AB90D8}" srcOrd="0" destOrd="0" presId="urn:microsoft.com/office/officeart/2008/layout/LinedList"/>
    <dgm:cxn modelId="{B4F6921E-3107-4281-A27A-D9B44BF180C1}" type="presParOf" srcId="{AD2CAFEE-64D8-40D7-9450-B4C3D21E1CE0}" destId="{38339FC8-5343-4958-94B5-7C811444FFF6}" srcOrd="1" destOrd="0" presId="urn:microsoft.com/office/officeart/2008/layout/LinedList"/>
    <dgm:cxn modelId="{4653BB2F-3612-48A0-8DDB-C8A50557375C}" type="presParOf" srcId="{AD2CAFEE-64D8-40D7-9450-B4C3D21E1CE0}" destId="{76B122B2-B280-4C32-9FDC-3CA30704F5B2}" srcOrd="2" destOrd="0" presId="urn:microsoft.com/office/officeart/2008/layout/LinedList"/>
    <dgm:cxn modelId="{BFD1540C-E3C9-4F54-BAC0-B68C0D56CB30}" type="presParOf" srcId="{B3192F9C-D589-4317-984B-57502060C075}" destId="{99F52078-EBF2-40BC-86CE-85EF6FF31A8D}" srcOrd="1" destOrd="0" presId="urn:microsoft.com/office/officeart/2008/layout/LinedList"/>
    <dgm:cxn modelId="{B872DFB1-E50F-4739-BD4A-CAA0600EF273}" type="presParOf" srcId="{B3192F9C-D589-4317-984B-57502060C075}" destId="{014219A8-2C78-40CF-910D-22FEB0B109DD}" srcOrd="2" destOrd="0" presId="urn:microsoft.com/office/officeart/2008/layout/LinedList"/>
    <dgm:cxn modelId="{2564E67C-B7D2-498D-B90E-3B547C693DA0}" type="presParOf" srcId="{014219A8-2C78-40CF-910D-22FEB0B109DD}" destId="{6E1E3E4E-37D6-4DFB-B44A-854EA5D124A2}" srcOrd="0" destOrd="0" presId="urn:microsoft.com/office/officeart/2008/layout/LinedList"/>
    <dgm:cxn modelId="{2B8113E4-05EB-4D47-A00C-5BC1555DD1FF}" type="presParOf" srcId="{014219A8-2C78-40CF-910D-22FEB0B109DD}" destId="{495141BB-29D0-477E-922B-B46827834586}" srcOrd="1" destOrd="0" presId="urn:microsoft.com/office/officeart/2008/layout/LinedList"/>
    <dgm:cxn modelId="{281BFF01-E3A9-46F8-B581-5CAC165C799C}" type="presParOf" srcId="{014219A8-2C78-40CF-910D-22FEB0B109DD}" destId="{7D28DCAD-24E5-4BC7-A291-AA4F80306177}" srcOrd="2" destOrd="0" presId="urn:microsoft.com/office/officeart/2008/layout/LinedList"/>
    <dgm:cxn modelId="{2DD42DE3-FE47-45A8-A7AE-A3CFD0BB2C33}" type="presParOf" srcId="{F2BB51E4-4616-44D2-8EEF-7A1A22E821E0}" destId="{E53BA457-8BF6-4D6E-97E4-67A834ABC61F}" srcOrd="8" destOrd="0" presId="urn:microsoft.com/office/officeart/2008/layout/LinedList"/>
    <dgm:cxn modelId="{8D19279B-C061-482E-894F-E2494FFA5C0C}" type="presParOf" srcId="{F2BB51E4-4616-44D2-8EEF-7A1A22E821E0}" destId="{C9A685C7-469F-453E-938B-35571FC39316}" srcOrd="9" destOrd="0" presId="urn:microsoft.com/office/officeart/2008/layout/LinedList"/>
    <dgm:cxn modelId="{7DC75BC2-B59A-49F9-A4C6-C9C7C3851BD2}" type="presParOf" srcId="{F2BB51E4-4616-44D2-8EEF-7A1A22E821E0}" destId="{AD6E45C0-78D1-4AA6-B774-29D2BC5E3F82}" srcOrd="10" destOrd="0" presId="urn:microsoft.com/office/officeart/2008/layout/LinedList"/>
    <dgm:cxn modelId="{544F8253-5DB4-4856-A2A1-1FD05FFA14DA}" type="presParOf" srcId="{AD6E45C0-78D1-4AA6-B774-29D2BC5E3F82}" destId="{DB994024-D225-4D32-B43A-1E5D1BCD0049}" srcOrd="0" destOrd="0" presId="urn:microsoft.com/office/officeart/2008/layout/LinedList"/>
    <dgm:cxn modelId="{5761C3FC-173E-4207-9A45-9BD26AC9E78B}" type="presParOf" srcId="{AD6E45C0-78D1-4AA6-B774-29D2BC5E3F82}" destId="{FEB39A79-421B-4A74-BB33-F6513561FA27}" srcOrd="1" destOrd="0" presId="urn:microsoft.com/office/officeart/2008/layout/LinedList"/>
    <dgm:cxn modelId="{DB0C90C2-DF82-4969-9E44-E1FFFA625421}" type="presParOf" srcId="{AD6E45C0-78D1-4AA6-B774-29D2BC5E3F82}" destId="{69888B7F-A627-4503-BFBD-271F8C9C332A}" srcOrd="2" destOrd="0" presId="urn:microsoft.com/office/officeart/2008/layout/LinedList"/>
    <dgm:cxn modelId="{095572DA-AD51-46E3-9567-D4BBAB8634E0}" type="presParOf" srcId="{69888B7F-A627-4503-BFBD-271F8C9C332A}" destId="{8E9B1E0F-D292-4C75-8B00-6A5A1AF6B18B}" srcOrd="0" destOrd="0" presId="urn:microsoft.com/office/officeart/2008/layout/LinedList"/>
    <dgm:cxn modelId="{F4DD07A8-9E79-4115-9FCC-095B32C2D2F0}" type="presParOf" srcId="{8E9B1E0F-D292-4C75-8B00-6A5A1AF6B18B}" destId="{69E98EC2-198C-46ED-87D1-1971C717429B}" srcOrd="0" destOrd="0" presId="urn:microsoft.com/office/officeart/2008/layout/LinedList"/>
    <dgm:cxn modelId="{A36107D6-D120-400E-B2A6-C892144C2F9E}" type="presParOf" srcId="{8E9B1E0F-D292-4C75-8B00-6A5A1AF6B18B}" destId="{5FF68E32-77DF-42F8-A2D6-54FEAC56293E}" srcOrd="1" destOrd="0" presId="urn:microsoft.com/office/officeart/2008/layout/LinedList"/>
    <dgm:cxn modelId="{CEDCA9F9-9064-4DE4-9BC1-477F8E029DDB}" type="presParOf" srcId="{8E9B1E0F-D292-4C75-8B00-6A5A1AF6B18B}" destId="{1D035CA0-5FC5-4735-80B2-1EEBA1E84AC5}" srcOrd="2" destOrd="0" presId="urn:microsoft.com/office/officeart/2008/layout/LinedList"/>
    <dgm:cxn modelId="{F00848D5-B3E4-423E-B92B-89C555D438B7}" type="presParOf" srcId="{69888B7F-A627-4503-BFBD-271F8C9C332A}" destId="{A905AA9D-F775-477C-B197-FD615456D947}" srcOrd="1" destOrd="0" presId="urn:microsoft.com/office/officeart/2008/layout/LinedList"/>
    <dgm:cxn modelId="{DE0455AD-6283-4689-9AF6-98DE263CCC04}" type="presParOf" srcId="{69888B7F-A627-4503-BFBD-271F8C9C332A}" destId="{B1BAF11B-6209-4C22-98CE-0411AE85B9F1}" srcOrd="2" destOrd="0" presId="urn:microsoft.com/office/officeart/2008/layout/LinedList"/>
    <dgm:cxn modelId="{BA93024A-F73A-412B-9151-58307B70EE8D}" type="presParOf" srcId="{B1BAF11B-6209-4C22-98CE-0411AE85B9F1}" destId="{D8079F02-78CD-4DC3-BD1D-67F58976590A}" srcOrd="0" destOrd="0" presId="urn:microsoft.com/office/officeart/2008/layout/LinedList"/>
    <dgm:cxn modelId="{E4ABC3CD-F50E-46C0-86D7-212011AFB74E}" type="presParOf" srcId="{B1BAF11B-6209-4C22-98CE-0411AE85B9F1}" destId="{A5A66604-FDC0-4A91-B405-75CEC26CB88D}" srcOrd="1" destOrd="0" presId="urn:microsoft.com/office/officeart/2008/layout/LinedList"/>
    <dgm:cxn modelId="{694AA88E-F42E-4011-AAD4-AF2619E0BC64}" type="presParOf" srcId="{B1BAF11B-6209-4C22-98CE-0411AE85B9F1}" destId="{C6B38610-DECF-4E9A-B0A5-6C800F387C84}" srcOrd="2" destOrd="0" presId="urn:microsoft.com/office/officeart/2008/layout/LinedList"/>
    <dgm:cxn modelId="{4DC3CB7E-0FB4-4434-9BE8-6C71B5E9F25D}" type="presParOf" srcId="{F2BB51E4-4616-44D2-8EEF-7A1A22E821E0}" destId="{08F13E9C-51E6-4298-8100-EBF148509D13}" srcOrd="11" destOrd="0" presId="urn:microsoft.com/office/officeart/2008/layout/LinedList"/>
    <dgm:cxn modelId="{674D0D16-F0D9-4161-AD70-F3CE1D660847}" type="presParOf" srcId="{F2BB51E4-4616-44D2-8EEF-7A1A22E821E0}" destId="{DEB8722F-0643-4571-A499-3A9BDD1EB1C0}" srcOrd="12" destOrd="0" presId="urn:microsoft.com/office/officeart/2008/layout/LinedList"/>
    <dgm:cxn modelId="{3ECBD147-B2A5-4DAB-85F3-D2E81E0CED3B}" type="presParOf" srcId="{F2BB51E4-4616-44D2-8EEF-7A1A22E821E0}" destId="{B584F19D-DDB4-4FC5-80FD-AB446DE2AC5C}" srcOrd="13" destOrd="0" presId="urn:microsoft.com/office/officeart/2008/layout/LinedList"/>
    <dgm:cxn modelId="{47B2BA15-5BE8-413B-8AFE-5F5168BF9B1B}" type="presParOf" srcId="{B584F19D-DDB4-4FC5-80FD-AB446DE2AC5C}" destId="{F79FB222-989C-412E-B57C-83658AEEEC56}" srcOrd="0" destOrd="0" presId="urn:microsoft.com/office/officeart/2008/layout/LinedList"/>
    <dgm:cxn modelId="{AA821E0F-926E-4C85-A2DE-F2C321DE16B6}" type="presParOf" srcId="{B584F19D-DDB4-4FC5-80FD-AB446DE2AC5C}" destId="{ABD25CDB-4B6C-43BF-991B-FF6B936F3478}" srcOrd="1" destOrd="0" presId="urn:microsoft.com/office/officeart/2008/layout/LinedList"/>
    <dgm:cxn modelId="{172945C6-7F9F-4869-84F1-D4445E007AB3}" type="presParOf" srcId="{B584F19D-DDB4-4FC5-80FD-AB446DE2AC5C}" destId="{F7640969-7917-4513-9F15-C1020C838E55}" srcOrd="2" destOrd="0" presId="urn:microsoft.com/office/officeart/2008/layout/LinedList"/>
    <dgm:cxn modelId="{A87C98CA-929F-4DBF-A538-CE6EE032B0ED}" type="presParOf" srcId="{F7640969-7917-4513-9F15-C1020C838E55}" destId="{9B4338D4-4548-4E9E-ACD8-7338C0CDC3A3}" srcOrd="0" destOrd="0" presId="urn:microsoft.com/office/officeart/2008/layout/LinedList"/>
    <dgm:cxn modelId="{E5D063E5-C0DA-40A2-8128-08E0B0AC76CC}" type="presParOf" srcId="{9B4338D4-4548-4E9E-ACD8-7338C0CDC3A3}" destId="{7EECF804-93E5-435B-B03F-967A5B5DE111}" srcOrd="0" destOrd="0" presId="urn:microsoft.com/office/officeart/2008/layout/LinedList"/>
    <dgm:cxn modelId="{912D6820-631A-4FEF-B4B4-94838F9B4312}" type="presParOf" srcId="{9B4338D4-4548-4E9E-ACD8-7338C0CDC3A3}" destId="{1D4DE10B-ABF8-439C-B4BF-4F3A933FEA35}" srcOrd="1" destOrd="0" presId="urn:microsoft.com/office/officeart/2008/layout/LinedList"/>
    <dgm:cxn modelId="{07387474-4868-4728-B845-75F06481A591}" type="presParOf" srcId="{9B4338D4-4548-4E9E-ACD8-7338C0CDC3A3}" destId="{3C1F9127-740C-4692-B3E0-C79F1C0E6AE8}" srcOrd="2" destOrd="0" presId="urn:microsoft.com/office/officeart/2008/layout/LinedList"/>
    <dgm:cxn modelId="{9753CA4B-D128-44AA-A1C7-0818CF54E502}" type="presParOf" srcId="{F2BB51E4-4616-44D2-8EEF-7A1A22E821E0}" destId="{AB8F9B1F-AB70-47FA-901C-2642AC424524}" srcOrd="14" destOrd="0" presId="urn:microsoft.com/office/officeart/2008/layout/LinedList"/>
    <dgm:cxn modelId="{C5A85440-9AFB-4EFF-90F3-1F1C3BA2B9B4}"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Necesidades y características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dgm:t>
        <a:bodyPr/>
        <a:lstStyle/>
        <a:p>
          <a:r>
            <a:rPr lang="es-ES" sz="1100"/>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dgm:t>
        <a:bodyPr/>
        <a:lstStyle/>
        <a:p>
          <a:r>
            <a:rPr lang="es-ES" sz="1100"/>
            <a:t>Características de la materia: estados físicos, clases y mezclas.</a:t>
          </a:r>
        </a:p>
      </dgm:t>
    </dgm:pt>
    <dgm:pt modelId="{84B62042-54AA-4BB4-96A5-04E19F7C7F1F}" type="parTrans" cxnId="{3109FE62-32BD-47BF-BA68-508201041050}">
      <dgm:prSet/>
      <dgm:spPr/>
      <dgm:t>
        <a:bodyPr/>
        <a:lstStyle/>
        <a:p>
          <a:endParaRPr lang="es-MX"/>
        </a:p>
      </dgm:t>
    </dgm:pt>
    <dgm:pt modelId="{A75BC2F1-6F0C-4051-A9F8-178D17336468}" type="sibTrans" cxnId="{3109FE62-32BD-47BF-BA68-508201041050}">
      <dgm:prSet/>
      <dgm:spPr/>
      <dgm:t>
        <a:bodyPr/>
        <a:lstStyle/>
        <a:p>
          <a:endParaRPr lang="es-MX"/>
        </a:p>
      </dgm:t>
    </dgm:pt>
    <dgm:pt modelId="{C8F948B8-BC2D-4955-804B-26A2057D675C}">
      <dgm:prSet phldrT="[Texto]" custT="1"/>
      <dgm:spPr/>
      <dgm:t>
        <a:bodyPr/>
        <a:lstStyle/>
        <a:p>
          <a:r>
            <a:rPr lang="es-ES" sz="1100"/>
            <a:t>Movimientos de los objetos y máquinas simples</a:t>
          </a:r>
        </a:p>
      </dgm:t>
    </dgm:pt>
    <dgm:pt modelId="{724C03EA-1683-41DC-89CE-E2B39D6CC5EB}" type="parTrans" cxnId="{E82095AC-A88E-4A95-812C-5E56C5802A85}">
      <dgm:prSet/>
      <dgm:spPr/>
      <dgm:t>
        <a:bodyPr/>
        <a:lstStyle/>
        <a:p>
          <a:endParaRPr lang="es-MX"/>
        </a:p>
      </dgm:t>
    </dgm:pt>
    <dgm:pt modelId="{AD3012AF-146E-41EE-AB45-1A6844557A49}" type="sibTrans" cxnId="{E82095AC-A88E-4A95-812C-5E56C5802A85}">
      <dgm:prSet/>
      <dgm:spPr/>
      <dgm:t>
        <a:bodyPr/>
        <a:lstStyle/>
        <a:p>
          <a:endParaRPr lang="es-MX"/>
        </a:p>
      </dgm:t>
    </dgm:pt>
    <dgm:pt modelId="{EC3F8CC5-CA03-4D79-BDF7-733DFD6C3AD9}">
      <dgm:prSet phldrT="[Texto]" custT="1"/>
      <dgm:spPr/>
      <dgm:t>
        <a:bodyPr/>
        <a:lstStyle/>
        <a:p>
          <a:r>
            <a:rPr lang="es-ES" sz="1100"/>
            <a:t>Bloque 4: </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Ciencia en acción</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Ciencia, tecnología y sociedad.</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55B2B242-2F22-4F1E-BC42-C3FA7D4A1DD9}">
      <dgm:prSet phldrT="[Texto]" custT="1"/>
      <dgm:spPr/>
      <dgm:t>
        <a:bodyPr/>
        <a:lstStyle/>
        <a:p>
          <a:r>
            <a:rPr lang="es-ES" sz="1100"/>
            <a:t>Cambios y movimientos en la Tierra</a:t>
          </a:r>
        </a:p>
      </dgm:t>
    </dgm:pt>
    <dgm:pt modelId="{5C1E2FD9-9E95-474A-8DCE-25353A4DCDB2}" type="parTrans" cxnId="{0865D253-9C27-49B4-95B8-3C8D05061B5E}">
      <dgm:prSet/>
      <dgm:spPr/>
      <dgm:t>
        <a:bodyPr/>
        <a:lstStyle/>
        <a:p>
          <a:endParaRPr lang="es-MX"/>
        </a:p>
      </dgm:t>
    </dgm:pt>
    <dgm:pt modelId="{15A10569-9CFD-496D-BA5D-3BE3190A9B43}" type="sibTrans" cxnId="{0865D253-9C27-49B4-95B8-3C8D05061B5E}">
      <dgm:prSet/>
      <dgm:spPr/>
      <dgm:t>
        <a:bodyPr/>
        <a:lstStyle/>
        <a:p>
          <a:endParaRPr lang="es-MX"/>
        </a:p>
      </dgm:t>
    </dgm:pt>
    <dgm:pt modelId="{985DFF65-305C-4F19-BBEF-29646D05D11E}">
      <dgm:prSet phldrT="[Texto]" custT="1"/>
      <dgm:spPr/>
      <dgm:t>
        <a:bodyPr/>
        <a:lstStyle/>
        <a:p>
          <a:r>
            <a:rPr lang="es-ES" sz="1100"/>
            <a:t>Interacciones de los seres vivos y su ambiente</a:t>
          </a:r>
        </a:p>
      </dgm:t>
    </dgm:pt>
    <dgm:pt modelId="{BE55B177-F9F1-4997-A9FE-AA696540B234}" type="parTrans" cxnId="{0FAC3FCA-39EC-4619-86FC-8D613EEBE3C8}">
      <dgm:prSet/>
      <dgm:spPr/>
      <dgm:t>
        <a:bodyPr/>
        <a:lstStyle/>
        <a:p>
          <a:endParaRPr lang="es-EC"/>
        </a:p>
      </dgm:t>
    </dgm:pt>
    <dgm:pt modelId="{7188710D-292E-4942-B609-664C953F4E54}" type="sibTrans" cxnId="{0FAC3FCA-39EC-4619-86FC-8D613EEBE3C8}">
      <dgm:prSet/>
      <dgm:spPr/>
      <dgm:t>
        <a:bodyPr/>
        <a:lstStyle/>
        <a:p>
          <a:endParaRPr lang="es-EC"/>
        </a:p>
      </dgm:t>
    </dgm:pt>
    <dgm:pt modelId="{3AFCFAE8-1596-464B-979E-43AE9D938924}">
      <dgm:prSet phldrT="[Texto]" custT="1"/>
      <dgm:spPr/>
      <dgm:t>
        <a:bodyPr/>
        <a:lstStyle/>
        <a:p>
          <a:r>
            <a:rPr lang="es-ES" sz="1100"/>
            <a:t>Recursos Naturales</a:t>
          </a:r>
        </a:p>
      </dgm:t>
    </dgm:pt>
    <dgm:pt modelId="{A5D146C8-2DEB-40E9-8174-75717765B21A}" type="parTrans" cxnId="{529B3F75-A7A7-4AC1-BCD1-A5F2BF432514}">
      <dgm:prSet/>
      <dgm:spPr/>
      <dgm:t>
        <a:bodyPr/>
        <a:lstStyle/>
        <a:p>
          <a:endParaRPr lang="es-EC"/>
        </a:p>
      </dgm:t>
    </dgm:pt>
    <dgm:pt modelId="{590FCB1E-1987-44FB-8AD0-9E528FDA7C6C}" type="sibTrans" cxnId="{529B3F75-A7A7-4AC1-BCD1-A5F2BF432514}">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5"/>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9"/>
      <dgm:spPr/>
    </dgm:pt>
    <dgm:pt modelId="{D5F46608-8725-4ABF-9489-1B1EF7D974EB}" type="pres">
      <dgm:prSet presAssocID="{985DFF65-305C-4F19-BBEF-29646D05D11E}" presName="horz3" presStyleCnt="0"/>
      <dgm:spPr/>
    </dgm:pt>
    <dgm:pt modelId="{3BBD3C7E-BD7C-418E-833D-BE70788F9D0D}" type="pres">
      <dgm:prSet presAssocID="{985DFF65-305C-4F19-BBEF-29646D05D11E}" presName="horzSpace3" presStyleCnt="0"/>
      <dgm:spPr/>
    </dgm:pt>
    <dgm:pt modelId="{47DBFF30-7838-4909-B3BA-07783939A062}" type="pres">
      <dgm:prSet presAssocID="{985DFF65-305C-4F19-BBEF-29646D05D11E}" presName="tx3" presStyleLbl="revTx" presStyleIdx="3" presStyleCnt="15"/>
      <dgm:spPr/>
    </dgm:pt>
    <dgm:pt modelId="{931A73A1-A9BC-4468-8DE8-4354A16206E6}" type="pres">
      <dgm:prSet presAssocID="{985DFF65-305C-4F19-BBEF-29646D05D11E}" presName="vert3" presStyleCnt="0"/>
      <dgm:spPr/>
    </dgm:pt>
    <dgm:pt modelId="{5D1166B0-41B9-47F6-BC7C-E2489C69E8BA}" type="pres">
      <dgm:prSet presAssocID="{C69DD954-C87F-4F53-8B72-7DCE9479775B}" presName="thinLine2b" presStyleLbl="callout" presStyleIdx="1" presStyleCnt="9"/>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5"/>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5"/>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9"/>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5" custScaleX="111548"/>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9"/>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5"/>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5"/>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9"/>
      <dgm:spPr/>
    </dgm:pt>
    <dgm:pt modelId="{014219A8-2C78-40CF-910D-22FEB0B109DD}" type="pres">
      <dgm:prSet presAssocID="{C8F948B8-BC2D-4955-804B-26A2057D675C}" presName="horz3" presStyleCnt="0"/>
      <dgm:spPr/>
    </dgm:pt>
    <dgm:pt modelId="{6E1E3E4E-37D6-4DFB-B44A-854EA5D124A2}" type="pres">
      <dgm:prSet presAssocID="{C8F948B8-BC2D-4955-804B-26A2057D675C}" presName="horzSpace3" presStyleCnt="0"/>
      <dgm:spPr/>
    </dgm:pt>
    <dgm:pt modelId="{495141BB-29D0-477E-922B-B46827834586}" type="pres">
      <dgm:prSet presAssocID="{C8F948B8-BC2D-4955-804B-26A2057D675C}" presName="tx3" presStyleLbl="revTx" presStyleIdx="9" presStyleCnt="15"/>
      <dgm:spPr/>
    </dgm:pt>
    <dgm:pt modelId="{7D28DCAD-24E5-4BC7-A291-AA4F80306177}" type="pres">
      <dgm:prSet presAssocID="{C8F948B8-BC2D-4955-804B-26A2057D675C}" presName="vert3" presStyleCnt="0"/>
      <dgm:spPr/>
    </dgm:pt>
    <dgm:pt modelId="{E53BA457-8BF6-4D6E-97E4-67A834ABC61F}" type="pres">
      <dgm:prSet presAssocID="{87AABF80-B7B5-43DF-B3BF-E8E4280B8D2C}" presName="thinLine2b" presStyleLbl="callout" presStyleIdx="5" presStyleCnt="9"/>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5"/>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5"/>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9"/>
      <dgm:spPr/>
    </dgm:pt>
    <dgm:pt modelId="{B1BAF11B-6209-4C22-98CE-0411AE85B9F1}" type="pres">
      <dgm:prSet presAssocID="{3AFCFAE8-1596-464B-979E-43AE9D938924}" presName="horz3" presStyleCnt="0"/>
      <dgm:spPr/>
    </dgm:pt>
    <dgm:pt modelId="{D8079F02-78CD-4DC3-BD1D-67F58976590A}" type="pres">
      <dgm:prSet presAssocID="{3AFCFAE8-1596-464B-979E-43AE9D938924}" presName="horzSpace3" presStyleCnt="0"/>
      <dgm:spPr/>
    </dgm:pt>
    <dgm:pt modelId="{A5A66604-FDC0-4A91-B405-75CEC26CB88D}" type="pres">
      <dgm:prSet presAssocID="{3AFCFAE8-1596-464B-979E-43AE9D938924}" presName="tx3" presStyleLbl="revTx" presStyleIdx="12" presStyleCnt="15"/>
      <dgm:spPr/>
    </dgm:pt>
    <dgm:pt modelId="{C6B38610-DECF-4E9A-B0A5-6C800F387C84}" type="pres">
      <dgm:prSet presAssocID="{3AFCFAE8-1596-464B-979E-43AE9D938924}" presName="vert3" presStyleCnt="0"/>
      <dgm:spPr/>
    </dgm:pt>
    <dgm:pt modelId="{08F13E9C-51E6-4298-8100-EBF148509D13}" type="pres">
      <dgm:prSet presAssocID="{EC3F8CC5-CA03-4D79-BDF7-733DFD6C3AD9}" presName="thinLine2b" presStyleLbl="callout" presStyleIdx="7" presStyleCnt="9"/>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3" presStyleCnt="15"/>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4" presStyleCnt="15"/>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8" presStyleCnt="9"/>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4EAE7005-7115-44FA-840E-F0048FFB2DDD}" type="presOf" srcId="{985DFF65-305C-4F19-BBEF-29646D05D11E}" destId="{47DBFF30-7838-4909-B3BA-07783939A062}" srcOrd="0" destOrd="0" presId="urn:microsoft.com/office/officeart/2008/layout/LinedList"/>
    <dgm:cxn modelId="{1B545B0C-882A-4E62-B339-7DED4D042B07}" type="presOf" srcId="{C8F948B8-BC2D-4955-804B-26A2057D675C}" destId="{495141BB-29D0-477E-922B-B46827834586}" srcOrd="0" destOrd="0" presId="urn:microsoft.com/office/officeart/2008/layout/LinedList"/>
    <dgm:cxn modelId="{AF237D17-CB2D-4041-8A9E-D4F9CF25EBA7}" type="presOf" srcId="{A236C41E-AD37-46D1-9919-0048F713469E}" destId="{ABD25CDB-4B6C-43BF-991B-FF6B936F3478}" srcOrd="0" destOrd="0" presId="urn:microsoft.com/office/officeart/2008/layout/LinedList"/>
    <dgm:cxn modelId="{DF36E51E-6AB9-482C-9A0F-7BD7DF735C2F}" srcId="{F679A482-34C3-45F2-A573-4FBAEC784AED}" destId="{1DB88DBC-600D-4214-995A-E9E0CC8A2F9D}" srcOrd="1" destOrd="0" parTransId="{58775F83-905A-4DDA-ADDF-04675CB5D8C9}" sibTransId="{0EE93D32-0DB5-4F1A-AF2E-597D6E446D20}"/>
    <dgm:cxn modelId="{F5DA8D2F-4E0A-40D8-BAC0-31D1E2361213}" srcId="{D8F64041-5E83-47C8-B8E9-AE23B9CC5F03}" destId="{87AABF80-B7B5-43DF-B3BF-E8E4280B8D2C}" srcOrd="2" destOrd="0" parTransId="{D786ECEB-1E89-47DB-81F3-DF64D51503CA}" sibTransId="{D9339559-822F-4CD2-B5D6-3452F5CD2615}"/>
    <dgm:cxn modelId="{99B72531-87DA-482B-9D1D-FC9B2312970C}" type="presOf" srcId="{F679A482-34C3-45F2-A573-4FBAEC784AED}" destId="{DFCF52E9-6B4A-4BA1-A7C2-0C2669C54247}" srcOrd="0" destOrd="0" presId="urn:microsoft.com/office/officeart/2008/layout/LinedList"/>
    <dgm:cxn modelId="{70225634-4C22-413E-B9FC-DEA93C1DD81F}" type="presOf" srcId="{1DB88DBC-600D-4214-995A-E9E0CC8A2F9D}" destId="{217685E7-F2E8-41B8-9290-476BB0E9B6DD}" srcOrd="0" destOrd="0" presId="urn:microsoft.com/office/officeart/2008/layout/LinedList"/>
    <dgm:cxn modelId="{220BA43C-9D24-46B3-AC8C-705D1ED101BA}" type="presOf" srcId="{D8F64041-5E83-47C8-B8E9-AE23B9CC5F03}" destId="{22888A38-B5EB-43A1-92C2-6C0063524EB0}" srcOrd="0" destOrd="0" presId="urn:microsoft.com/office/officeart/2008/layout/LinedList"/>
    <dgm:cxn modelId="{DD387C5E-4FCA-41D7-AF69-F7AC1A76665F}" type="presOf" srcId="{87AABF80-B7B5-43DF-B3BF-E8E4280B8D2C}" destId="{5FE5A7C1-E42C-42C6-A934-3BC9CF40615D}" srcOrd="0" destOrd="0" presId="urn:microsoft.com/office/officeart/2008/layout/LinedList"/>
    <dgm:cxn modelId="{3109FE62-32BD-47BF-BA68-508201041050}" srcId="{87AABF80-B7B5-43DF-B3BF-E8E4280B8D2C}" destId="{0A6C7E81-AE7A-4FEE-9FBD-974CC7B2F31F}" srcOrd="0" destOrd="0" parTransId="{84B62042-54AA-4BB4-96A5-04E19F7C7F1F}" sibTransId="{A75BC2F1-6F0C-4051-A9F8-178D17336468}"/>
    <dgm:cxn modelId="{A8DC1C44-B6B9-489F-923C-518BA5F09FF0}" type="presOf" srcId="{EC3F8CC5-CA03-4D79-BDF7-733DFD6C3AD9}" destId="{FEB39A79-421B-4A74-BB33-F6513561FA27}"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94B6D649-744B-420E-BBF1-9457505653E7}" type="presOf" srcId="{061F23D1-2A93-4633-A1D8-3BC04C405545}" destId="{5B1F76E7-414F-430A-808E-75B330C60B8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0865D253-9C27-49B4-95B8-3C8D05061B5E}" srcId="{EC3F8CC5-CA03-4D79-BDF7-733DFD6C3AD9}" destId="{55B2B242-2F22-4F1E-BC42-C3FA7D4A1DD9}" srcOrd="0" destOrd="0" parTransId="{5C1E2FD9-9E95-474A-8DCE-25353A4DCDB2}" sibTransId="{15A10569-9CFD-496D-BA5D-3BE3190A9B43}"/>
    <dgm:cxn modelId="{529B3F75-A7A7-4AC1-BCD1-A5F2BF432514}" srcId="{EC3F8CC5-CA03-4D79-BDF7-733DFD6C3AD9}" destId="{3AFCFAE8-1596-464B-979E-43AE9D938924}" srcOrd="1" destOrd="0" parTransId="{A5D146C8-2DEB-40E9-8174-75717765B21A}" sibTransId="{590FCB1E-1987-44FB-8AD0-9E528FDA7C6C}"/>
    <dgm:cxn modelId="{1D738881-45B2-4BC8-B3F9-35D6EF729354}" type="presOf" srcId="{0A6C7E81-AE7A-4FEE-9FBD-974CC7B2F31F}" destId="{38339FC8-5343-4958-94B5-7C811444FFF6}"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2A439D9C-0940-44E1-866B-305D21576FA2}" srcId="{C69DD954-C87F-4F53-8B72-7DCE9479775B}" destId="{77241F70-D43F-47EE-AC6C-6FB4646AD675}" srcOrd="0" destOrd="0" parTransId="{902E2E56-D9C4-4D69-ADE5-65B9210D1BD7}" sibTransId="{C597EF34-F324-4F88-BD48-E42263CF3F21}"/>
    <dgm:cxn modelId="{E82095AC-A88E-4A95-812C-5E56C5802A85}" srcId="{87AABF80-B7B5-43DF-B3BF-E8E4280B8D2C}" destId="{C8F948B8-BC2D-4955-804B-26A2057D675C}" srcOrd="1" destOrd="0" parTransId="{724C03EA-1683-41DC-89CE-E2B39D6CC5EB}" sibTransId="{AD3012AF-146E-41EE-AB45-1A6844557A49}"/>
    <dgm:cxn modelId="{125D8CB1-440B-4D68-886D-D4B32B47E4F9}" srcId="{D8F64041-5E83-47C8-B8E9-AE23B9CC5F03}" destId="{EC3F8CC5-CA03-4D79-BDF7-733DFD6C3AD9}" srcOrd="3" destOrd="0" parTransId="{A1681C38-6801-4681-9057-4BE45DC23DFE}" sibTransId="{BCD95329-A3B6-4333-9034-5DD6124D5373}"/>
    <dgm:cxn modelId="{B31AA3C7-727B-4331-9C26-8EDFF69DA771}" type="presOf" srcId="{55B2B242-2F22-4F1E-BC42-C3FA7D4A1DD9}" destId="{5FF68E32-77DF-42F8-A2D6-54FEAC56293E}" srcOrd="0" destOrd="0" presId="urn:microsoft.com/office/officeart/2008/layout/LinedList"/>
    <dgm:cxn modelId="{0FAC3FCA-39EC-4619-86FC-8D613EEBE3C8}" srcId="{C69DD954-C87F-4F53-8B72-7DCE9479775B}" destId="{985DFF65-305C-4F19-BBEF-29646D05D11E}" srcOrd="1" destOrd="0" parTransId="{BE55B177-F9F1-4997-A9FE-AA696540B234}" sibTransId="{7188710D-292E-4942-B609-664C953F4E54}"/>
    <dgm:cxn modelId="{B5079DD4-3CB3-4292-A70A-7DAEE2AAA2CF}" srcId="{A236C41E-AD37-46D1-9919-0048F713469E}" destId="{48678563-BBCE-4512-8BC6-F7947AA5EDF7}" srcOrd="0" destOrd="0" parTransId="{B9F24B2D-C8E7-4F84-8DE8-AF870DA85BD5}" sibTransId="{15A65408-EA8F-4535-8333-6FBFD5971AA3}"/>
    <dgm:cxn modelId="{8A4FDDD5-61FD-48D4-BD4B-E08669016B6D}" type="presOf" srcId="{5749782B-0DE4-4D20-9BC3-924536958097}" destId="{22007A70-F527-49CB-A23A-CD7B0C76194F}"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3F9FFEDF-7972-434A-9DD4-51FFB02D643C}" type="presOf" srcId="{77241F70-D43F-47EE-AC6C-6FB4646AD675}" destId="{985C2EE1-8F8D-4762-9FC3-EDA5ABFC0C2E}" srcOrd="0" destOrd="0" presId="urn:microsoft.com/office/officeart/2008/layout/LinedList"/>
    <dgm:cxn modelId="{E03709ED-65F1-4D73-AF0E-9C18CC5F3C5C}" type="presOf" srcId="{3AFCFAE8-1596-464B-979E-43AE9D938924}" destId="{A5A66604-FDC0-4A91-B405-75CEC26CB88D}" srcOrd="0" destOrd="0" presId="urn:microsoft.com/office/officeart/2008/layout/LinedList"/>
    <dgm:cxn modelId="{3DB589F3-2DBC-458A-B046-0350A0813A12}" type="presOf" srcId="{48678563-BBCE-4512-8BC6-F7947AA5EDF7}" destId="{1D4DE10B-ABF8-439C-B4BF-4F3A933FEA35}" srcOrd="0" destOrd="0" presId="urn:microsoft.com/office/officeart/2008/layout/LinedList"/>
    <dgm:cxn modelId="{1F128EF5-A5F3-444A-975D-3D2BA7D1BBF7}" type="presOf" srcId="{C69DD954-C87F-4F53-8B72-7DCE9479775B}" destId="{6B819DDA-1086-4848-A3A4-F7993D3498B5}" srcOrd="0" destOrd="0" presId="urn:microsoft.com/office/officeart/2008/layout/LinedList"/>
    <dgm:cxn modelId="{2B964145-3CFB-499D-AD9B-4740E2CFA1D6}" type="presParOf" srcId="{5B1F76E7-414F-430A-808E-75B330C60B85}" destId="{EB5ED569-094C-4B1A-BD1F-3123DBBAAE94}" srcOrd="0" destOrd="0" presId="urn:microsoft.com/office/officeart/2008/layout/LinedList"/>
    <dgm:cxn modelId="{EB0E29EC-B2F1-4BC6-AA61-0BBC77AE30FA}" type="presParOf" srcId="{5B1F76E7-414F-430A-808E-75B330C60B85}" destId="{6D996FB2-526B-4DA1-BFA7-5874D8992F11}" srcOrd="1" destOrd="0" presId="urn:microsoft.com/office/officeart/2008/layout/LinedList"/>
    <dgm:cxn modelId="{35FADAE7-3D57-48D0-B0FC-5ABDDF7D0C34}" type="presParOf" srcId="{6D996FB2-526B-4DA1-BFA7-5874D8992F11}" destId="{22888A38-B5EB-43A1-92C2-6C0063524EB0}" srcOrd="0" destOrd="0" presId="urn:microsoft.com/office/officeart/2008/layout/LinedList"/>
    <dgm:cxn modelId="{23B0B96C-5096-4A35-A6CB-6FE3CF44B6F3}" type="presParOf" srcId="{6D996FB2-526B-4DA1-BFA7-5874D8992F11}" destId="{F2BB51E4-4616-44D2-8EEF-7A1A22E821E0}" srcOrd="1" destOrd="0" presId="urn:microsoft.com/office/officeart/2008/layout/LinedList"/>
    <dgm:cxn modelId="{4D31E376-8308-49C2-9513-CCE4B37A0819}" type="presParOf" srcId="{F2BB51E4-4616-44D2-8EEF-7A1A22E821E0}" destId="{CBDC3C07-3869-419E-B5D9-9EA887A6B7E4}" srcOrd="0" destOrd="0" presId="urn:microsoft.com/office/officeart/2008/layout/LinedList"/>
    <dgm:cxn modelId="{18DEE7AB-0ECB-4F27-908D-7EB095EE4110}" type="presParOf" srcId="{F2BB51E4-4616-44D2-8EEF-7A1A22E821E0}" destId="{9F7DEBE2-ED6C-40EB-937F-70565C3DDB80}" srcOrd="1" destOrd="0" presId="urn:microsoft.com/office/officeart/2008/layout/LinedList"/>
    <dgm:cxn modelId="{BB7958C5-C1E6-4CB5-9F59-5BB9D88C236D}" type="presParOf" srcId="{9F7DEBE2-ED6C-40EB-937F-70565C3DDB80}" destId="{C9C4C531-8444-4ADA-A794-2985E5CA5608}" srcOrd="0" destOrd="0" presId="urn:microsoft.com/office/officeart/2008/layout/LinedList"/>
    <dgm:cxn modelId="{6D0C323C-7F1A-43A1-9FD6-46E6BA3E47B8}" type="presParOf" srcId="{9F7DEBE2-ED6C-40EB-937F-70565C3DDB80}" destId="{6B819DDA-1086-4848-A3A4-F7993D3498B5}" srcOrd="1" destOrd="0" presId="urn:microsoft.com/office/officeart/2008/layout/LinedList"/>
    <dgm:cxn modelId="{0D4DB471-3D79-468F-8927-0BA91C9ABB3A}" type="presParOf" srcId="{9F7DEBE2-ED6C-40EB-937F-70565C3DDB80}" destId="{08637587-AE55-4EE4-BC26-4A42DF51BE65}" srcOrd="2" destOrd="0" presId="urn:microsoft.com/office/officeart/2008/layout/LinedList"/>
    <dgm:cxn modelId="{4C3D4A9B-D100-45DA-AA57-0B6969A99355}" type="presParOf" srcId="{08637587-AE55-4EE4-BC26-4A42DF51BE65}" destId="{CC1657ED-5478-4370-8EAF-0A45189B8541}" srcOrd="0" destOrd="0" presId="urn:microsoft.com/office/officeart/2008/layout/LinedList"/>
    <dgm:cxn modelId="{20D7B52E-23C8-41D4-8563-05EC5709C9C5}" type="presParOf" srcId="{CC1657ED-5478-4370-8EAF-0A45189B8541}" destId="{6F35CA74-9E99-4F3B-8220-7B0170B619E5}" srcOrd="0" destOrd="0" presId="urn:microsoft.com/office/officeart/2008/layout/LinedList"/>
    <dgm:cxn modelId="{1D6CCBC6-59EE-45CB-AFAA-4A83C4B98B11}" type="presParOf" srcId="{CC1657ED-5478-4370-8EAF-0A45189B8541}" destId="{985C2EE1-8F8D-4762-9FC3-EDA5ABFC0C2E}" srcOrd="1" destOrd="0" presId="urn:microsoft.com/office/officeart/2008/layout/LinedList"/>
    <dgm:cxn modelId="{E5F991F8-787A-4EF6-A084-BB860912091B}" type="presParOf" srcId="{CC1657ED-5478-4370-8EAF-0A45189B8541}" destId="{E5716909-30C1-4D59-8E8A-0F4DC66EFBC5}" srcOrd="2" destOrd="0" presId="urn:microsoft.com/office/officeart/2008/layout/LinedList"/>
    <dgm:cxn modelId="{1428B613-1B9C-4DFA-8A2E-3D4C012B6548}" type="presParOf" srcId="{08637587-AE55-4EE4-BC26-4A42DF51BE65}" destId="{5E09E1CD-959D-49C6-ACF6-771B3AF1EA3E}" srcOrd="1" destOrd="0" presId="urn:microsoft.com/office/officeart/2008/layout/LinedList"/>
    <dgm:cxn modelId="{C83518CC-79BB-478C-97B8-273AE5F74351}" type="presParOf" srcId="{08637587-AE55-4EE4-BC26-4A42DF51BE65}" destId="{D5F46608-8725-4ABF-9489-1B1EF7D974EB}" srcOrd="2" destOrd="0" presId="urn:microsoft.com/office/officeart/2008/layout/LinedList"/>
    <dgm:cxn modelId="{ADF71102-BED9-4A51-95B2-B905C8AAE91D}" type="presParOf" srcId="{D5F46608-8725-4ABF-9489-1B1EF7D974EB}" destId="{3BBD3C7E-BD7C-418E-833D-BE70788F9D0D}" srcOrd="0" destOrd="0" presId="urn:microsoft.com/office/officeart/2008/layout/LinedList"/>
    <dgm:cxn modelId="{8D8EEFB2-4C84-44F0-AC1C-DE4449D9A16B}" type="presParOf" srcId="{D5F46608-8725-4ABF-9489-1B1EF7D974EB}" destId="{47DBFF30-7838-4909-B3BA-07783939A062}" srcOrd="1" destOrd="0" presId="urn:microsoft.com/office/officeart/2008/layout/LinedList"/>
    <dgm:cxn modelId="{82526237-5F73-4D25-A65A-535C11A7C793}" type="presParOf" srcId="{D5F46608-8725-4ABF-9489-1B1EF7D974EB}" destId="{931A73A1-A9BC-4468-8DE8-4354A16206E6}" srcOrd="2" destOrd="0" presId="urn:microsoft.com/office/officeart/2008/layout/LinedList"/>
    <dgm:cxn modelId="{248DF4FF-B4DA-4F70-811D-E2D2EB210CA1}" type="presParOf" srcId="{F2BB51E4-4616-44D2-8EEF-7A1A22E821E0}" destId="{5D1166B0-41B9-47F6-BC7C-E2489C69E8BA}" srcOrd="2" destOrd="0" presId="urn:microsoft.com/office/officeart/2008/layout/LinedList"/>
    <dgm:cxn modelId="{2ADDF042-C86C-4E5C-9148-6635A8FC5818}" type="presParOf" srcId="{F2BB51E4-4616-44D2-8EEF-7A1A22E821E0}" destId="{38842258-2DDE-4A57-9E48-EEA29E6933D8}" srcOrd="3" destOrd="0" presId="urn:microsoft.com/office/officeart/2008/layout/LinedList"/>
    <dgm:cxn modelId="{7CD22BC6-D056-459F-8FDC-0473D12E6B27}" type="presParOf" srcId="{F2BB51E4-4616-44D2-8EEF-7A1A22E821E0}" destId="{BA3D5D0D-CD2B-4966-9D2B-845012BC25BC}" srcOrd="4" destOrd="0" presId="urn:microsoft.com/office/officeart/2008/layout/LinedList"/>
    <dgm:cxn modelId="{3884ADB7-D7B9-477E-A13D-19727115CEB3}" type="presParOf" srcId="{BA3D5D0D-CD2B-4966-9D2B-845012BC25BC}" destId="{3199EF65-F0F0-46CC-A4FF-D7B28AB32BDD}" srcOrd="0" destOrd="0" presId="urn:microsoft.com/office/officeart/2008/layout/LinedList"/>
    <dgm:cxn modelId="{4179E5C5-7922-4B8F-84DB-A89C6290B6C1}" type="presParOf" srcId="{BA3D5D0D-CD2B-4966-9D2B-845012BC25BC}" destId="{DFCF52E9-6B4A-4BA1-A7C2-0C2669C54247}" srcOrd="1" destOrd="0" presId="urn:microsoft.com/office/officeart/2008/layout/LinedList"/>
    <dgm:cxn modelId="{0C84FD60-D5B8-46BA-9729-4B940500B9DD}" type="presParOf" srcId="{BA3D5D0D-CD2B-4966-9D2B-845012BC25BC}" destId="{FA2A932A-DF6D-41F5-B0A5-978FA2A8F890}" srcOrd="2" destOrd="0" presId="urn:microsoft.com/office/officeart/2008/layout/LinedList"/>
    <dgm:cxn modelId="{9BEA54D4-EEC7-4D07-9B52-B4712FA051FC}" type="presParOf" srcId="{FA2A932A-DF6D-41F5-B0A5-978FA2A8F890}" destId="{3A6FD6FF-4700-461A-8570-9F44CC959EEA}" srcOrd="0" destOrd="0" presId="urn:microsoft.com/office/officeart/2008/layout/LinedList"/>
    <dgm:cxn modelId="{90CF97A6-E958-4F0B-B16E-8EB86842E07F}" type="presParOf" srcId="{3A6FD6FF-4700-461A-8570-9F44CC959EEA}" destId="{AB9A93D7-664E-479A-BBF3-F77CF77C2CE1}" srcOrd="0" destOrd="0" presId="urn:microsoft.com/office/officeart/2008/layout/LinedList"/>
    <dgm:cxn modelId="{0FF90D71-E98C-41D2-8BE8-ECDD12CA0793}" type="presParOf" srcId="{3A6FD6FF-4700-461A-8570-9F44CC959EEA}" destId="{22007A70-F527-49CB-A23A-CD7B0C76194F}" srcOrd="1" destOrd="0" presId="urn:microsoft.com/office/officeart/2008/layout/LinedList"/>
    <dgm:cxn modelId="{86DF482A-D944-43F4-A1F6-62BA74F49234}" type="presParOf" srcId="{3A6FD6FF-4700-461A-8570-9F44CC959EEA}" destId="{427621CC-E933-4DF7-9056-27EDF3E28CFA}" srcOrd="2" destOrd="0" presId="urn:microsoft.com/office/officeart/2008/layout/LinedList"/>
    <dgm:cxn modelId="{B58DB299-803D-4DE3-9173-D58D62E0ECF9}" type="presParOf" srcId="{FA2A932A-DF6D-41F5-B0A5-978FA2A8F890}" destId="{F42AB86F-04E3-48FC-965E-745E2D97B2FB}" srcOrd="1" destOrd="0" presId="urn:microsoft.com/office/officeart/2008/layout/LinedList"/>
    <dgm:cxn modelId="{AE52C385-7955-41EC-B64A-739E9D49CC81}" type="presParOf" srcId="{FA2A932A-DF6D-41F5-B0A5-978FA2A8F890}" destId="{276F462E-FF21-49A4-8024-5ACA3B20964C}" srcOrd="2" destOrd="0" presId="urn:microsoft.com/office/officeart/2008/layout/LinedList"/>
    <dgm:cxn modelId="{6B487776-021F-48F3-94CC-7F950A8715C5}" type="presParOf" srcId="{276F462E-FF21-49A4-8024-5ACA3B20964C}" destId="{E5B89970-1074-4570-8AFF-A652428B6A33}" srcOrd="0" destOrd="0" presId="urn:microsoft.com/office/officeart/2008/layout/LinedList"/>
    <dgm:cxn modelId="{9D25C12D-1530-475E-8F05-52E8CDDE6F3C}" type="presParOf" srcId="{276F462E-FF21-49A4-8024-5ACA3B20964C}" destId="{217685E7-F2E8-41B8-9290-476BB0E9B6DD}" srcOrd="1" destOrd="0" presId="urn:microsoft.com/office/officeart/2008/layout/LinedList"/>
    <dgm:cxn modelId="{6CE0BBB3-1A7F-4F84-AF02-13A46F2A86F8}" type="presParOf" srcId="{276F462E-FF21-49A4-8024-5ACA3B20964C}" destId="{D77BACDE-C68D-4FDB-A1E9-70EBC88E5790}" srcOrd="2" destOrd="0" presId="urn:microsoft.com/office/officeart/2008/layout/LinedList"/>
    <dgm:cxn modelId="{EA570538-0150-4E72-A03C-DE8242204C12}" type="presParOf" srcId="{F2BB51E4-4616-44D2-8EEF-7A1A22E821E0}" destId="{E1912BFC-B038-4C7D-BB20-774AFDE75A77}" srcOrd="5" destOrd="0" presId="urn:microsoft.com/office/officeart/2008/layout/LinedList"/>
    <dgm:cxn modelId="{08D0F5D6-64F4-48B7-933F-2BADD3CC416F}" type="presParOf" srcId="{F2BB51E4-4616-44D2-8EEF-7A1A22E821E0}" destId="{8E61CF58-4A62-4383-87E0-F7D994501361}" srcOrd="6" destOrd="0" presId="urn:microsoft.com/office/officeart/2008/layout/LinedList"/>
    <dgm:cxn modelId="{A8524BCB-FAD6-4406-B218-7EF5FC94746F}" type="presParOf" srcId="{F2BB51E4-4616-44D2-8EEF-7A1A22E821E0}" destId="{823EA016-E6BB-4B5D-AE13-292E9398A1E8}" srcOrd="7" destOrd="0" presId="urn:microsoft.com/office/officeart/2008/layout/LinedList"/>
    <dgm:cxn modelId="{102B0E30-BD01-4BA5-BA10-FAEE47D4197D}" type="presParOf" srcId="{823EA016-E6BB-4B5D-AE13-292E9398A1E8}" destId="{4017DD42-4568-481E-9BDC-F7C203BD0D30}" srcOrd="0" destOrd="0" presId="urn:microsoft.com/office/officeart/2008/layout/LinedList"/>
    <dgm:cxn modelId="{F0B09CE8-FCE9-46FE-8803-60BDAA1979AC}" type="presParOf" srcId="{823EA016-E6BB-4B5D-AE13-292E9398A1E8}" destId="{5FE5A7C1-E42C-42C6-A934-3BC9CF40615D}" srcOrd="1" destOrd="0" presId="urn:microsoft.com/office/officeart/2008/layout/LinedList"/>
    <dgm:cxn modelId="{BCBCA4F9-A525-45AF-A6D7-BB2DC176F303}" type="presParOf" srcId="{823EA016-E6BB-4B5D-AE13-292E9398A1E8}" destId="{B3192F9C-D589-4317-984B-57502060C075}" srcOrd="2" destOrd="0" presId="urn:microsoft.com/office/officeart/2008/layout/LinedList"/>
    <dgm:cxn modelId="{AF206924-AE5C-4393-8E2B-888120BF5AA2}" type="presParOf" srcId="{B3192F9C-D589-4317-984B-57502060C075}" destId="{AD2CAFEE-64D8-40D7-9450-B4C3D21E1CE0}" srcOrd="0" destOrd="0" presId="urn:microsoft.com/office/officeart/2008/layout/LinedList"/>
    <dgm:cxn modelId="{B58FDC46-7502-4017-8C96-ADF331DE412E}" type="presParOf" srcId="{AD2CAFEE-64D8-40D7-9450-B4C3D21E1CE0}" destId="{E46C500F-431D-4A36-A7E1-AC88D5AB90D8}" srcOrd="0" destOrd="0" presId="urn:microsoft.com/office/officeart/2008/layout/LinedList"/>
    <dgm:cxn modelId="{D8FB4FF2-F935-4E29-AC39-C8B5ABABD055}" type="presParOf" srcId="{AD2CAFEE-64D8-40D7-9450-B4C3D21E1CE0}" destId="{38339FC8-5343-4958-94B5-7C811444FFF6}" srcOrd="1" destOrd="0" presId="urn:microsoft.com/office/officeart/2008/layout/LinedList"/>
    <dgm:cxn modelId="{7CDE6C6A-CC49-47E0-9A8E-B5A695FEF0CE}" type="presParOf" srcId="{AD2CAFEE-64D8-40D7-9450-B4C3D21E1CE0}" destId="{76B122B2-B280-4C32-9FDC-3CA30704F5B2}" srcOrd="2" destOrd="0" presId="urn:microsoft.com/office/officeart/2008/layout/LinedList"/>
    <dgm:cxn modelId="{1724EF21-10FF-4FFB-BA0C-FD639B9FDE1C}" type="presParOf" srcId="{B3192F9C-D589-4317-984B-57502060C075}" destId="{99F52078-EBF2-40BC-86CE-85EF6FF31A8D}" srcOrd="1" destOrd="0" presId="urn:microsoft.com/office/officeart/2008/layout/LinedList"/>
    <dgm:cxn modelId="{6D0FC8D6-5DE1-453C-AD76-2C82BC06F65C}" type="presParOf" srcId="{B3192F9C-D589-4317-984B-57502060C075}" destId="{014219A8-2C78-40CF-910D-22FEB0B109DD}" srcOrd="2" destOrd="0" presId="urn:microsoft.com/office/officeart/2008/layout/LinedList"/>
    <dgm:cxn modelId="{C74903C4-7068-465E-9C46-9123F2D0406E}" type="presParOf" srcId="{014219A8-2C78-40CF-910D-22FEB0B109DD}" destId="{6E1E3E4E-37D6-4DFB-B44A-854EA5D124A2}" srcOrd="0" destOrd="0" presId="urn:microsoft.com/office/officeart/2008/layout/LinedList"/>
    <dgm:cxn modelId="{DC95F4D8-9726-41D0-81CC-5781E711F786}" type="presParOf" srcId="{014219A8-2C78-40CF-910D-22FEB0B109DD}" destId="{495141BB-29D0-477E-922B-B46827834586}" srcOrd="1" destOrd="0" presId="urn:microsoft.com/office/officeart/2008/layout/LinedList"/>
    <dgm:cxn modelId="{3EDFE1C7-A148-4F77-B6F9-B627AA5A8BB5}" type="presParOf" srcId="{014219A8-2C78-40CF-910D-22FEB0B109DD}" destId="{7D28DCAD-24E5-4BC7-A291-AA4F80306177}" srcOrd="2" destOrd="0" presId="urn:microsoft.com/office/officeart/2008/layout/LinedList"/>
    <dgm:cxn modelId="{37F4AB7F-4D99-4F52-94EE-E54C2385D770}" type="presParOf" srcId="{F2BB51E4-4616-44D2-8EEF-7A1A22E821E0}" destId="{E53BA457-8BF6-4D6E-97E4-67A834ABC61F}" srcOrd="8" destOrd="0" presId="urn:microsoft.com/office/officeart/2008/layout/LinedList"/>
    <dgm:cxn modelId="{4F4C5F4D-C0CF-4AB1-91DF-EDD612DD6DE5}" type="presParOf" srcId="{F2BB51E4-4616-44D2-8EEF-7A1A22E821E0}" destId="{C9A685C7-469F-453E-938B-35571FC39316}" srcOrd="9" destOrd="0" presId="urn:microsoft.com/office/officeart/2008/layout/LinedList"/>
    <dgm:cxn modelId="{E240483A-A5F9-47BD-BBC3-9C8470E753BD}" type="presParOf" srcId="{F2BB51E4-4616-44D2-8EEF-7A1A22E821E0}" destId="{AD6E45C0-78D1-4AA6-B774-29D2BC5E3F82}" srcOrd="10" destOrd="0" presId="urn:microsoft.com/office/officeart/2008/layout/LinedList"/>
    <dgm:cxn modelId="{226C70C5-2486-4135-B2B3-226A31189E03}" type="presParOf" srcId="{AD6E45C0-78D1-4AA6-B774-29D2BC5E3F82}" destId="{DB994024-D225-4D32-B43A-1E5D1BCD0049}" srcOrd="0" destOrd="0" presId="urn:microsoft.com/office/officeart/2008/layout/LinedList"/>
    <dgm:cxn modelId="{7829B780-AC0C-4790-972A-C228266C6AA4}" type="presParOf" srcId="{AD6E45C0-78D1-4AA6-B774-29D2BC5E3F82}" destId="{FEB39A79-421B-4A74-BB33-F6513561FA27}" srcOrd="1" destOrd="0" presId="urn:microsoft.com/office/officeart/2008/layout/LinedList"/>
    <dgm:cxn modelId="{F1D69F3F-C1E6-4DEA-A78A-7DEB410E357E}" type="presParOf" srcId="{AD6E45C0-78D1-4AA6-B774-29D2BC5E3F82}" destId="{69888B7F-A627-4503-BFBD-271F8C9C332A}" srcOrd="2" destOrd="0" presId="urn:microsoft.com/office/officeart/2008/layout/LinedList"/>
    <dgm:cxn modelId="{07E6F68D-7FC6-4ECD-8709-C15879B4B467}" type="presParOf" srcId="{69888B7F-A627-4503-BFBD-271F8C9C332A}" destId="{8E9B1E0F-D292-4C75-8B00-6A5A1AF6B18B}" srcOrd="0" destOrd="0" presId="urn:microsoft.com/office/officeart/2008/layout/LinedList"/>
    <dgm:cxn modelId="{5450CEAF-2744-4A52-999E-BE714B422218}" type="presParOf" srcId="{8E9B1E0F-D292-4C75-8B00-6A5A1AF6B18B}" destId="{69E98EC2-198C-46ED-87D1-1971C717429B}" srcOrd="0" destOrd="0" presId="urn:microsoft.com/office/officeart/2008/layout/LinedList"/>
    <dgm:cxn modelId="{19817DC5-B8AE-4043-9845-6172E32E1858}" type="presParOf" srcId="{8E9B1E0F-D292-4C75-8B00-6A5A1AF6B18B}" destId="{5FF68E32-77DF-42F8-A2D6-54FEAC56293E}" srcOrd="1" destOrd="0" presId="urn:microsoft.com/office/officeart/2008/layout/LinedList"/>
    <dgm:cxn modelId="{99A5B33E-5E34-47AB-BE49-DD99717E288F}" type="presParOf" srcId="{8E9B1E0F-D292-4C75-8B00-6A5A1AF6B18B}" destId="{1D035CA0-5FC5-4735-80B2-1EEBA1E84AC5}" srcOrd="2" destOrd="0" presId="urn:microsoft.com/office/officeart/2008/layout/LinedList"/>
    <dgm:cxn modelId="{05626189-6E73-413A-BE78-45CED5B70380}" type="presParOf" srcId="{69888B7F-A627-4503-BFBD-271F8C9C332A}" destId="{A905AA9D-F775-477C-B197-FD615456D947}" srcOrd="1" destOrd="0" presId="urn:microsoft.com/office/officeart/2008/layout/LinedList"/>
    <dgm:cxn modelId="{67CF63CE-0FE8-4C1E-A7A7-678C636C0B0F}" type="presParOf" srcId="{69888B7F-A627-4503-BFBD-271F8C9C332A}" destId="{B1BAF11B-6209-4C22-98CE-0411AE85B9F1}" srcOrd="2" destOrd="0" presId="urn:microsoft.com/office/officeart/2008/layout/LinedList"/>
    <dgm:cxn modelId="{AB28984E-1172-4C59-85E3-1D22CA54F4B7}" type="presParOf" srcId="{B1BAF11B-6209-4C22-98CE-0411AE85B9F1}" destId="{D8079F02-78CD-4DC3-BD1D-67F58976590A}" srcOrd="0" destOrd="0" presId="urn:microsoft.com/office/officeart/2008/layout/LinedList"/>
    <dgm:cxn modelId="{E3225B80-388F-4705-B9A9-8901B3B4659B}" type="presParOf" srcId="{B1BAF11B-6209-4C22-98CE-0411AE85B9F1}" destId="{A5A66604-FDC0-4A91-B405-75CEC26CB88D}" srcOrd="1" destOrd="0" presId="urn:microsoft.com/office/officeart/2008/layout/LinedList"/>
    <dgm:cxn modelId="{76175516-DB13-43EF-AC65-296E2063A22F}" type="presParOf" srcId="{B1BAF11B-6209-4C22-98CE-0411AE85B9F1}" destId="{C6B38610-DECF-4E9A-B0A5-6C800F387C84}" srcOrd="2" destOrd="0" presId="urn:microsoft.com/office/officeart/2008/layout/LinedList"/>
    <dgm:cxn modelId="{A1A2F6B2-17C4-4111-8B2E-615FFEA01551}" type="presParOf" srcId="{F2BB51E4-4616-44D2-8EEF-7A1A22E821E0}" destId="{08F13E9C-51E6-4298-8100-EBF148509D13}" srcOrd="11" destOrd="0" presId="urn:microsoft.com/office/officeart/2008/layout/LinedList"/>
    <dgm:cxn modelId="{9F9DB0F9-1C3B-4B91-A413-4F4986A4E949}" type="presParOf" srcId="{F2BB51E4-4616-44D2-8EEF-7A1A22E821E0}" destId="{DEB8722F-0643-4571-A499-3A9BDD1EB1C0}" srcOrd="12" destOrd="0" presId="urn:microsoft.com/office/officeart/2008/layout/LinedList"/>
    <dgm:cxn modelId="{23845433-AA8D-4266-8D84-3E5A2EC5A3DE}" type="presParOf" srcId="{F2BB51E4-4616-44D2-8EEF-7A1A22E821E0}" destId="{B584F19D-DDB4-4FC5-80FD-AB446DE2AC5C}" srcOrd="13" destOrd="0" presId="urn:microsoft.com/office/officeart/2008/layout/LinedList"/>
    <dgm:cxn modelId="{CF5E94DA-B561-4B8C-8CB0-BDAB3D37C149}" type="presParOf" srcId="{B584F19D-DDB4-4FC5-80FD-AB446DE2AC5C}" destId="{F79FB222-989C-412E-B57C-83658AEEEC56}" srcOrd="0" destOrd="0" presId="urn:microsoft.com/office/officeart/2008/layout/LinedList"/>
    <dgm:cxn modelId="{94C9953B-8126-4331-BC44-969867AA704E}" type="presParOf" srcId="{B584F19D-DDB4-4FC5-80FD-AB446DE2AC5C}" destId="{ABD25CDB-4B6C-43BF-991B-FF6B936F3478}" srcOrd="1" destOrd="0" presId="urn:microsoft.com/office/officeart/2008/layout/LinedList"/>
    <dgm:cxn modelId="{219215ED-99DA-498E-B66F-0CF44C59749A}" type="presParOf" srcId="{B584F19D-DDB4-4FC5-80FD-AB446DE2AC5C}" destId="{F7640969-7917-4513-9F15-C1020C838E55}" srcOrd="2" destOrd="0" presId="urn:microsoft.com/office/officeart/2008/layout/LinedList"/>
    <dgm:cxn modelId="{101565CB-7F18-4C27-822C-10B6F130D6F5}" type="presParOf" srcId="{F7640969-7917-4513-9F15-C1020C838E55}" destId="{9B4338D4-4548-4E9E-ACD8-7338C0CDC3A3}" srcOrd="0" destOrd="0" presId="urn:microsoft.com/office/officeart/2008/layout/LinedList"/>
    <dgm:cxn modelId="{C4349CF5-7B24-4F6F-B1DA-756D0664FF40}" type="presParOf" srcId="{9B4338D4-4548-4E9E-ACD8-7338C0CDC3A3}" destId="{7EECF804-93E5-435B-B03F-967A5B5DE111}" srcOrd="0" destOrd="0" presId="urn:microsoft.com/office/officeart/2008/layout/LinedList"/>
    <dgm:cxn modelId="{A32CAA5A-077A-41A8-A274-D853B73E665B}" type="presParOf" srcId="{9B4338D4-4548-4E9E-ACD8-7338C0CDC3A3}" destId="{1D4DE10B-ABF8-439C-B4BF-4F3A933FEA35}" srcOrd="1" destOrd="0" presId="urn:microsoft.com/office/officeart/2008/layout/LinedList"/>
    <dgm:cxn modelId="{C49EA683-7E1B-4892-A062-AB445144855F}" type="presParOf" srcId="{9B4338D4-4548-4E9E-ACD8-7338C0CDC3A3}" destId="{3C1F9127-740C-4692-B3E0-C79F1C0E6AE8}" srcOrd="2" destOrd="0" presId="urn:microsoft.com/office/officeart/2008/layout/LinedList"/>
    <dgm:cxn modelId="{4E567E5A-63B2-4FD5-A97D-E64724171040}" type="presParOf" srcId="{F2BB51E4-4616-44D2-8EEF-7A1A22E821E0}" destId="{AB8F9B1F-AB70-47FA-901C-2642AC424524}" srcOrd="14" destOrd="0" presId="urn:microsoft.com/office/officeart/2008/layout/LinedList"/>
    <dgm:cxn modelId="{65B02D84-A458-4E73-9528-0B89C3A723EC}"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22020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64803" cy="4533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Ciencias Naturales</a:t>
          </a:r>
        </a:p>
      </dsp:txBody>
      <dsp:txXfrm>
        <a:off x="0" y="0"/>
        <a:ext cx="1764803" cy="4533900"/>
      </dsp:txXfrm>
    </dsp:sp>
    <dsp:sp modelId="{6B819DDA-1086-4848-A3A4-F7993D3498B5}">
      <dsp:nvSpPr>
        <dsp:cNvPr id="0" name=""/>
        <dsp:cNvSpPr/>
      </dsp:nvSpPr>
      <dsp:spPr>
        <a:xfrm>
          <a:off x="1897164" y="42726"/>
          <a:ext cx="3397247" cy="854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Seres vivos y su ambiente</a:t>
          </a:r>
        </a:p>
      </dsp:txBody>
      <dsp:txXfrm>
        <a:off x="1897164" y="42726"/>
        <a:ext cx="3397247" cy="854533"/>
      </dsp:txXfrm>
    </dsp:sp>
    <dsp:sp modelId="{985C2EE1-8F8D-4762-9FC3-EDA5ABFC0C2E}">
      <dsp:nvSpPr>
        <dsp:cNvPr id="0" name=""/>
        <dsp:cNvSpPr/>
      </dsp:nvSpPr>
      <dsp:spPr>
        <a:xfrm>
          <a:off x="5426772" y="42726"/>
          <a:ext cx="3397247" cy="42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Necesidades y características de los seres vivos</a:t>
          </a:r>
        </a:p>
      </dsp:txBody>
      <dsp:txXfrm>
        <a:off x="5426772" y="42726"/>
        <a:ext cx="3397247" cy="427266"/>
      </dsp:txXfrm>
    </dsp:sp>
    <dsp:sp modelId="{5E09E1CD-959D-49C6-ACF6-771B3AF1EA3E}">
      <dsp:nvSpPr>
        <dsp:cNvPr id="0" name=""/>
        <dsp:cNvSpPr/>
      </dsp:nvSpPr>
      <dsp:spPr>
        <a:xfrm>
          <a:off x="5294411" y="469993"/>
          <a:ext cx="339724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7DBFF30-7838-4909-B3BA-07783939A062}">
      <dsp:nvSpPr>
        <dsp:cNvPr id="0" name=""/>
        <dsp:cNvSpPr/>
      </dsp:nvSpPr>
      <dsp:spPr>
        <a:xfrm>
          <a:off x="5426772" y="469993"/>
          <a:ext cx="3397247" cy="42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Interacciones de los seres vivos y su ambiente</a:t>
          </a:r>
        </a:p>
      </dsp:txBody>
      <dsp:txXfrm>
        <a:off x="5426772" y="469993"/>
        <a:ext cx="3397247" cy="427266"/>
      </dsp:txXfrm>
    </dsp:sp>
    <dsp:sp modelId="{5D1166B0-41B9-47F6-BC7C-E2489C69E8BA}">
      <dsp:nvSpPr>
        <dsp:cNvPr id="0" name=""/>
        <dsp:cNvSpPr/>
      </dsp:nvSpPr>
      <dsp:spPr>
        <a:xfrm>
          <a:off x="1764803" y="897260"/>
          <a:ext cx="70592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97164" y="939987"/>
          <a:ext cx="3397247" cy="854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Cuerpo humano y salud</a:t>
          </a:r>
        </a:p>
      </dsp:txBody>
      <dsp:txXfrm>
        <a:off x="1897164" y="939987"/>
        <a:ext cx="3397247" cy="854533"/>
      </dsp:txXfrm>
    </dsp:sp>
    <dsp:sp modelId="{22007A70-F527-49CB-A23A-CD7B0C76194F}">
      <dsp:nvSpPr>
        <dsp:cNvPr id="0" name=""/>
        <dsp:cNvSpPr/>
      </dsp:nvSpPr>
      <dsp:spPr>
        <a:xfrm>
          <a:off x="5426772" y="939987"/>
          <a:ext cx="3397247" cy="42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Reconocimiento del cuerpo humano</a:t>
          </a:r>
        </a:p>
      </dsp:txBody>
      <dsp:txXfrm>
        <a:off x="5426772" y="939987"/>
        <a:ext cx="3397247" cy="427266"/>
      </dsp:txXfrm>
    </dsp:sp>
    <dsp:sp modelId="{F42AB86F-04E3-48FC-965E-745E2D97B2FB}">
      <dsp:nvSpPr>
        <dsp:cNvPr id="0" name=""/>
        <dsp:cNvSpPr/>
      </dsp:nvSpPr>
      <dsp:spPr>
        <a:xfrm>
          <a:off x="5294411" y="1367254"/>
          <a:ext cx="339724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426772" y="1367254"/>
          <a:ext cx="3789561" cy="42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Hábitos de vida sana</a:t>
          </a:r>
        </a:p>
      </dsp:txBody>
      <dsp:txXfrm>
        <a:off x="5426772" y="1367254"/>
        <a:ext cx="3789561" cy="427266"/>
      </dsp:txXfrm>
    </dsp:sp>
    <dsp:sp modelId="{E1912BFC-B038-4C7D-BB20-774AFDE75A77}">
      <dsp:nvSpPr>
        <dsp:cNvPr id="0" name=""/>
        <dsp:cNvSpPr/>
      </dsp:nvSpPr>
      <dsp:spPr>
        <a:xfrm>
          <a:off x="1764803" y="1794521"/>
          <a:ext cx="70592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97164" y="1837247"/>
          <a:ext cx="3397247" cy="854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Materia y Energía</a:t>
          </a:r>
        </a:p>
      </dsp:txBody>
      <dsp:txXfrm>
        <a:off x="1897164" y="1837247"/>
        <a:ext cx="3397247" cy="854533"/>
      </dsp:txXfrm>
    </dsp:sp>
    <dsp:sp modelId="{38339FC8-5343-4958-94B5-7C811444FFF6}">
      <dsp:nvSpPr>
        <dsp:cNvPr id="0" name=""/>
        <dsp:cNvSpPr/>
      </dsp:nvSpPr>
      <dsp:spPr>
        <a:xfrm>
          <a:off x="5426772" y="1837247"/>
          <a:ext cx="3397247" cy="42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Características de la materia: estados físicos, clases y mezclas.</a:t>
          </a:r>
        </a:p>
      </dsp:txBody>
      <dsp:txXfrm>
        <a:off x="5426772" y="1837247"/>
        <a:ext cx="3397247" cy="427266"/>
      </dsp:txXfrm>
    </dsp:sp>
    <dsp:sp modelId="{99F52078-EBF2-40BC-86CE-85EF6FF31A8D}">
      <dsp:nvSpPr>
        <dsp:cNvPr id="0" name=""/>
        <dsp:cNvSpPr/>
      </dsp:nvSpPr>
      <dsp:spPr>
        <a:xfrm>
          <a:off x="5294411" y="2264514"/>
          <a:ext cx="339724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95141BB-29D0-477E-922B-B46827834586}">
      <dsp:nvSpPr>
        <dsp:cNvPr id="0" name=""/>
        <dsp:cNvSpPr/>
      </dsp:nvSpPr>
      <dsp:spPr>
        <a:xfrm>
          <a:off x="5426772" y="2264514"/>
          <a:ext cx="3397247" cy="42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Movimientos de los objetos y máquinas simples</a:t>
          </a:r>
        </a:p>
      </dsp:txBody>
      <dsp:txXfrm>
        <a:off x="5426772" y="2264514"/>
        <a:ext cx="3397247" cy="427266"/>
      </dsp:txXfrm>
    </dsp:sp>
    <dsp:sp modelId="{E53BA457-8BF6-4D6E-97E4-67A834ABC61F}">
      <dsp:nvSpPr>
        <dsp:cNvPr id="0" name=""/>
        <dsp:cNvSpPr/>
      </dsp:nvSpPr>
      <dsp:spPr>
        <a:xfrm>
          <a:off x="1764803" y="2691781"/>
          <a:ext cx="70592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897164" y="2734508"/>
          <a:ext cx="3397247" cy="854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4: La Tierra y el Universo</a:t>
          </a:r>
        </a:p>
      </dsp:txBody>
      <dsp:txXfrm>
        <a:off x="1897164" y="2734508"/>
        <a:ext cx="3397247" cy="854533"/>
      </dsp:txXfrm>
    </dsp:sp>
    <dsp:sp modelId="{5FF68E32-77DF-42F8-A2D6-54FEAC56293E}">
      <dsp:nvSpPr>
        <dsp:cNvPr id="0" name=""/>
        <dsp:cNvSpPr/>
      </dsp:nvSpPr>
      <dsp:spPr>
        <a:xfrm>
          <a:off x="5426772" y="2734508"/>
          <a:ext cx="3397247" cy="42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y movimientos en la Tierra</a:t>
          </a:r>
        </a:p>
      </dsp:txBody>
      <dsp:txXfrm>
        <a:off x="5426772" y="2734508"/>
        <a:ext cx="3397247" cy="427266"/>
      </dsp:txXfrm>
    </dsp:sp>
    <dsp:sp modelId="{A905AA9D-F775-477C-B197-FD615456D947}">
      <dsp:nvSpPr>
        <dsp:cNvPr id="0" name=""/>
        <dsp:cNvSpPr/>
      </dsp:nvSpPr>
      <dsp:spPr>
        <a:xfrm>
          <a:off x="5294411" y="3161775"/>
          <a:ext cx="339724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5A66604-FDC0-4A91-B405-75CEC26CB88D}">
      <dsp:nvSpPr>
        <dsp:cNvPr id="0" name=""/>
        <dsp:cNvSpPr/>
      </dsp:nvSpPr>
      <dsp:spPr>
        <a:xfrm>
          <a:off x="5426772" y="3161775"/>
          <a:ext cx="3397247" cy="42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Recursos Naturales</a:t>
          </a:r>
        </a:p>
      </dsp:txBody>
      <dsp:txXfrm>
        <a:off x="5426772" y="3161775"/>
        <a:ext cx="3397247" cy="427266"/>
      </dsp:txXfrm>
    </dsp:sp>
    <dsp:sp modelId="{08F13E9C-51E6-4298-8100-EBF148509D13}">
      <dsp:nvSpPr>
        <dsp:cNvPr id="0" name=""/>
        <dsp:cNvSpPr/>
      </dsp:nvSpPr>
      <dsp:spPr>
        <a:xfrm>
          <a:off x="1764803" y="3589042"/>
          <a:ext cx="70592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897164" y="3631769"/>
          <a:ext cx="3397247" cy="854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5: Ciencia en acción</a:t>
          </a:r>
        </a:p>
      </dsp:txBody>
      <dsp:txXfrm>
        <a:off x="1897164" y="3631769"/>
        <a:ext cx="3397247" cy="854533"/>
      </dsp:txXfrm>
    </dsp:sp>
    <dsp:sp modelId="{1D4DE10B-ABF8-439C-B4BF-4F3A933FEA35}">
      <dsp:nvSpPr>
        <dsp:cNvPr id="0" name=""/>
        <dsp:cNvSpPr/>
      </dsp:nvSpPr>
      <dsp:spPr>
        <a:xfrm>
          <a:off x="5426772" y="3631769"/>
          <a:ext cx="3397247" cy="854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Ciencia, tecnología y sociedad.</a:t>
          </a:r>
        </a:p>
      </dsp:txBody>
      <dsp:txXfrm>
        <a:off x="5426772" y="3631769"/>
        <a:ext cx="3397247" cy="854533"/>
      </dsp:txXfrm>
    </dsp:sp>
    <dsp:sp modelId="{AB8F9B1F-AB70-47FA-901C-2642AC424524}">
      <dsp:nvSpPr>
        <dsp:cNvPr id="0" name=""/>
        <dsp:cNvSpPr/>
      </dsp:nvSpPr>
      <dsp:spPr>
        <a:xfrm>
          <a:off x="1764803" y="4486302"/>
          <a:ext cx="70592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876300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677292" cy="4953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Ciencias Naturales</a:t>
          </a:r>
        </a:p>
      </dsp:txBody>
      <dsp:txXfrm>
        <a:off x="0" y="0"/>
        <a:ext cx="1677292" cy="4953000"/>
      </dsp:txXfrm>
    </dsp:sp>
    <dsp:sp modelId="{6B819DDA-1086-4848-A3A4-F7993D3498B5}">
      <dsp:nvSpPr>
        <dsp:cNvPr id="0" name=""/>
        <dsp:cNvSpPr/>
      </dsp:nvSpPr>
      <dsp:spPr>
        <a:xfrm>
          <a:off x="1803089" y="46676"/>
          <a:ext cx="3228788" cy="933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Seres vivos y su ambiente</a:t>
          </a:r>
        </a:p>
      </dsp:txBody>
      <dsp:txXfrm>
        <a:off x="1803089" y="46676"/>
        <a:ext cx="3228788" cy="933524"/>
      </dsp:txXfrm>
    </dsp:sp>
    <dsp:sp modelId="{985C2EE1-8F8D-4762-9FC3-EDA5ABFC0C2E}">
      <dsp:nvSpPr>
        <dsp:cNvPr id="0" name=""/>
        <dsp:cNvSpPr/>
      </dsp:nvSpPr>
      <dsp:spPr>
        <a:xfrm>
          <a:off x="5157675" y="46676"/>
          <a:ext cx="3228788" cy="46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Necesidades y características de los seres vivos</a:t>
          </a:r>
        </a:p>
      </dsp:txBody>
      <dsp:txXfrm>
        <a:off x="5157675" y="46676"/>
        <a:ext cx="3228788" cy="466762"/>
      </dsp:txXfrm>
    </dsp:sp>
    <dsp:sp modelId="{5E09E1CD-959D-49C6-ACF6-771B3AF1EA3E}">
      <dsp:nvSpPr>
        <dsp:cNvPr id="0" name=""/>
        <dsp:cNvSpPr/>
      </dsp:nvSpPr>
      <dsp:spPr>
        <a:xfrm>
          <a:off x="5031878" y="513438"/>
          <a:ext cx="32287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DBFF30-7838-4909-B3BA-07783939A062}">
      <dsp:nvSpPr>
        <dsp:cNvPr id="0" name=""/>
        <dsp:cNvSpPr/>
      </dsp:nvSpPr>
      <dsp:spPr>
        <a:xfrm>
          <a:off x="5157675" y="513438"/>
          <a:ext cx="3228788" cy="46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Interacciones de los seres vivos y su ambiente</a:t>
          </a:r>
        </a:p>
      </dsp:txBody>
      <dsp:txXfrm>
        <a:off x="5157675" y="513438"/>
        <a:ext cx="3228788" cy="466762"/>
      </dsp:txXfrm>
    </dsp:sp>
    <dsp:sp modelId="{5D1166B0-41B9-47F6-BC7C-E2489C69E8BA}">
      <dsp:nvSpPr>
        <dsp:cNvPr id="0" name=""/>
        <dsp:cNvSpPr/>
      </dsp:nvSpPr>
      <dsp:spPr>
        <a:xfrm>
          <a:off x="1677292" y="980200"/>
          <a:ext cx="67091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03089" y="1026876"/>
          <a:ext cx="3228788" cy="933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Cuerpo humano y salud</a:t>
          </a:r>
        </a:p>
      </dsp:txBody>
      <dsp:txXfrm>
        <a:off x="1803089" y="1026876"/>
        <a:ext cx="3228788" cy="933524"/>
      </dsp:txXfrm>
    </dsp:sp>
    <dsp:sp modelId="{22007A70-F527-49CB-A23A-CD7B0C76194F}">
      <dsp:nvSpPr>
        <dsp:cNvPr id="0" name=""/>
        <dsp:cNvSpPr/>
      </dsp:nvSpPr>
      <dsp:spPr>
        <a:xfrm>
          <a:off x="5157675" y="1026876"/>
          <a:ext cx="3228788" cy="46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Reconocimiento del cuerpo humano</a:t>
          </a:r>
        </a:p>
      </dsp:txBody>
      <dsp:txXfrm>
        <a:off x="5157675" y="1026876"/>
        <a:ext cx="3228788" cy="466762"/>
      </dsp:txXfrm>
    </dsp:sp>
    <dsp:sp modelId="{F42AB86F-04E3-48FC-965E-745E2D97B2FB}">
      <dsp:nvSpPr>
        <dsp:cNvPr id="0" name=""/>
        <dsp:cNvSpPr/>
      </dsp:nvSpPr>
      <dsp:spPr>
        <a:xfrm>
          <a:off x="5031878" y="1493639"/>
          <a:ext cx="32287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157675" y="1493639"/>
          <a:ext cx="3601649" cy="46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Hábitos de vida sana</a:t>
          </a:r>
        </a:p>
      </dsp:txBody>
      <dsp:txXfrm>
        <a:off x="5157675" y="1493639"/>
        <a:ext cx="3601649" cy="466762"/>
      </dsp:txXfrm>
    </dsp:sp>
    <dsp:sp modelId="{E1912BFC-B038-4C7D-BB20-774AFDE75A77}">
      <dsp:nvSpPr>
        <dsp:cNvPr id="0" name=""/>
        <dsp:cNvSpPr/>
      </dsp:nvSpPr>
      <dsp:spPr>
        <a:xfrm>
          <a:off x="1677292" y="1960401"/>
          <a:ext cx="67091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03089" y="2007077"/>
          <a:ext cx="3228788" cy="933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Materia y Energía</a:t>
          </a:r>
        </a:p>
      </dsp:txBody>
      <dsp:txXfrm>
        <a:off x="1803089" y="2007077"/>
        <a:ext cx="3228788" cy="933524"/>
      </dsp:txXfrm>
    </dsp:sp>
    <dsp:sp modelId="{38339FC8-5343-4958-94B5-7C811444FFF6}">
      <dsp:nvSpPr>
        <dsp:cNvPr id="0" name=""/>
        <dsp:cNvSpPr/>
      </dsp:nvSpPr>
      <dsp:spPr>
        <a:xfrm>
          <a:off x="5157675" y="2007077"/>
          <a:ext cx="3228788" cy="46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Características de la materia: estados físicos, clases y mezclas.</a:t>
          </a:r>
        </a:p>
      </dsp:txBody>
      <dsp:txXfrm>
        <a:off x="5157675" y="2007077"/>
        <a:ext cx="3228788" cy="466762"/>
      </dsp:txXfrm>
    </dsp:sp>
    <dsp:sp modelId="{99F52078-EBF2-40BC-86CE-85EF6FF31A8D}">
      <dsp:nvSpPr>
        <dsp:cNvPr id="0" name=""/>
        <dsp:cNvSpPr/>
      </dsp:nvSpPr>
      <dsp:spPr>
        <a:xfrm>
          <a:off x="5031878" y="2473839"/>
          <a:ext cx="32287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5141BB-29D0-477E-922B-B46827834586}">
      <dsp:nvSpPr>
        <dsp:cNvPr id="0" name=""/>
        <dsp:cNvSpPr/>
      </dsp:nvSpPr>
      <dsp:spPr>
        <a:xfrm>
          <a:off x="5157675" y="2473839"/>
          <a:ext cx="3228788" cy="46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Movimientos de los objetos y máquinas simples</a:t>
          </a:r>
        </a:p>
      </dsp:txBody>
      <dsp:txXfrm>
        <a:off x="5157675" y="2473839"/>
        <a:ext cx="3228788" cy="466762"/>
      </dsp:txXfrm>
    </dsp:sp>
    <dsp:sp modelId="{E53BA457-8BF6-4D6E-97E4-67A834ABC61F}">
      <dsp:nvSpPr>
        <dsp:cNvPr id="0" name=""/>
        <dsp:cNvSpPr/>
      </dsp:nvSpPr>
      <dsp:spPr>
        <a:xfrm>
          <a:off x="1677292" y="2940601"/>
          <a:ext cx="67091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803089" y="2987278"/>
          <a:ext cx="3228788" cy="933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4: </a:t>
          </a:r>
        </a:p>
      </dsp:txBody>
      <dsp:txXfrm>
        <a:off x="1803089" y="2987278"/>
        <a:ext cx="3228788" cy="933524"/>
      </dsp:txXfrm>
    </dsp:sp>
    <dsp:sp modelId="{5FF68E32-77DF-42F8-A2D6-54FEAC56293E}">
      <dsp:nvSpPr>
        <dsp:cNvPr id="0" name=""/>
        <dsp:cNvSpPr/>
      </dsp:nvSpPr>
      <dsp:spPr>
        <a:xfrm>
          <a:off x="5157675" y="2987278"/>
          <a:ext cx="3228788" cy="46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Cambios y movimientos en la Tierra</a:t>
          </a:r>
        </a:p>
      </dsp:txBody>
      <dsp:txXfrm>
        <a:off x="5157675" y="2987278"/>
        <a:ext cx="3228788" cy="466762"/>
      </dsp:txXfrm>
    </dsp:sp>
    <dsp:sp modelId="{A905AA9D-F775-477C-B197-FD615456D947}">
      <dsp:nvSpPr>
        <dsp:cNvPr id="0" name=""/>
        <dsp:cNvSpPr/>
      </dsp:nvSpPr>
      <dsp:spPr>
        <a:xfrm>
          <a:off x="5031878" y="3454040"/>
          <a:ext cx="32287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A66604-FDC0-4A91-B405-75CEC26CB88D}">
      <dsp:nvSpPr>
        <dsp:cNvPr id="0" name=""/>
        <dsp:cNvSpPr/>
      </dsp:nvSpPr>
      <dsp:spPr>
        <a:xfrm>
          <a:off x="5157675" y="3454040"/>
          <a:ext cx="3228788" cy="466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Recursos Naturales</a:t>
          </a:r>
        </a:p>
      </dsp:txBody>
      <dsp:txXfrm>
        <a:off x="5157675" y="3454040"/>
        <a:ext cx="3228788" cy="466762"/>
      </dsp:txXfrm>
    </dsp:sp>
    <dsp:sp modelId="{08F13E9C-51E6-4298-8100-EBF148509D13}">
      <dsp:nvSpPr>
        <dsp:cNvPr id="0" name=""/>
        <dsp:cNvSpPr/>
      </dsp:nvSpPr>
      <dsp:spPr>
        <a:xfrm>
          <a:off x="1677292" y="3920802"/>
          <a:ext cx="67091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803089" y="3967478"/>
          <a:ext cx="3228788" cy="933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5: Ciencia en acción</a:t>
          </a:r>
        </a:p>
      </dsp:txBody>
      <dsp:txXfrm>
        <a:off x="1803089" y="3967478"/>
        <a:ext cx="3228788" cy="933524"/>
      </dsp:txXfrm>
    </dsp:sp>
    <dsp:sp modelId="{1D4DE10B-ABF8-439C-B4BF-4F3A933FEA35}">
      <dsp:nvSpPr>
        <dsp:cNvPr id="0" name=""/>
        <dsp:cNvSpPr/>
      </dsp:nvSpPr>
      <dsp:spPr>
        <a:xfrm>
          <a:off x="5157675" y="3967478"/>
          <a:ext cx="3228788" cy="933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Ciencia, tecnología y sociedad.</a:t>
          </a:r>
        </a:p>
      </dsp:txBody>
      <dsp:txXfrm>
        <a:off x="5157675" y="3967478"/>
        <a:ext cx="3228788" cy="933524"/>
      </dsp:txXfrm>
    </dsp:sp>
    <dsp:sp modelId="{AB8F9B1F-AB70-47FA-901C-2642AC424524}">
      <dsp:nvSpPr>
        <dsp:cNvPr id="0" name=""/>
        <dsp:cNvSpPr/>
      </dsp:nvSpPr>
      <dsp:spPr>
        <a:xfrm>
          <a:off x="1677292" y="4901003"/>
          <a:ext cx="67091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15121</Words>
  <Characters>86195</Characters>
  <Application>Microsoft Office Word</Application>
  <DocSecurity>0</DocSecurity>
  <Lines>718</Lines>
  <Paragraphs>202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2020-04-02T01:15:00Z</cp:lastPrinted>
  <dcterms:created xsi:type="dcterms:W3CDTF">2022-04-13T20:55:00Z</dcterms:created>
  <dcterms:modified xsi:type="dcterms:W3CDTF">2022-04-13T20:55:00Z</dcterms:modified>
</cp:coreProperties>
</file>